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7393" w14:textId="5932208F" w:rsidR="002554A7" w:rsidRPr="00860FBE" w:rsidRDefault="00063DE4" w:rsidP="002554A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60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554A7" w:rsidRPr="00860FBE">
        <w:rPr>
          <w:rFonts w:ascii="Times New Roman" w:hAnsi="Times New Roman" w:cs="Times New Roman"/>
          <w:szCs w:val="22"/>
        </w:rPr>
        <w:t xml:space="preserve">Приложение </w:t>
      </w:r>
      <w:r w:rsidR="00860FBE" w:rsidRPr="00860FBE">
        <w:rPr>
          <w:rFonts w:ascii="Times New Roman" w:hAnsi="Times New Roman" w:cs="Times New Roman"/>
          <w:szCs w:val="22"/>
        </w:rPr>
        <w:t>№</w:t>
      </w:r>
      <w:r w:rsidR="002554A7" w:rsidRPr="00860FBE">
        <w:rPr>
          <w:rFonts w:ascii="Times New Roman" w:hAnsi="Times New Roman" w:cs="Times New Roman"/>
          <w:szCs w:val="22"/>
        </w:rPr>
        <w:t xml:space="preserve"> </w:t>
      </w:r>
      <w:r w:rsidR="00757932" w:rsidRPr="00860FBE">
        <w:rPr>
          <w:rFonts w:ascii="Times New Roman" w:hAnsi="Times New Roman" w:cs="Times New Roman"/>
          <w:szCs w:val="22"/>
        </w:rPr>
        <w:t>1</w:t>
      </w:r>
    </w:p>
    <w:p w14:paraId="25AF93B7" w14:textId="7636443B" w:rsidR="002554A7" w:rsidRPr="00860FBE" w:rsidRDefault="00E65F5C" w:rsidP="002554A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Распоряжению от 1</w:t>
      </w:r>
      <w:r w:rsidR="0024619E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.1</w:t>
      </w:r>
      <w:r w:rsidR="00A04794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.20</w:t>
      </w:r>
      <w:r w:rsidR="0024619E">
        <w:rPr>
          <w:rFonts w:ascii="Times New Roman" w:hAnsi="Times New Roman" w:cs="Times New Roman"/>
          <w:szCs w:val="22"/>
        </w:rPr>
        <w:t>20</w:t>
      </w:r>
      <w:r w:rsidR="002554A7" w:rsidRPr="00860FBE">
        <w:rPr>
          <w:rFonts w:ascii="Times New Roman" w:hAnsi="Times New Roman" w:cs="Times New Roman"/>
          <w:szCs w:val="22"/>
        </w:rPr>
        <w:t xml:space="preserve">г. </w:t>
      </w:r>
      <w:r w:rsidR="00860FBE" w:rsidRPr="00860FBE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 w:rsidR="00B3383F">
        <w:rPr>
          <w:rFonts w:ascii="Times New Roman" w:hAnsi="Times New Roman" w:cs="Times New Roman"/>
          <w:szCs w:val="22"/>
        </w:rPr>
        <w:t>79/1</w:t>
      </w:r>
      <w:r w:rsidR="002554A7" w:rsidRPr="00860FBE">
        <w:rPr>
          <w:rFonts w:ascii="Times New Roman" w:hAnsi="Times New Roman" w:cs="Times New Roman"/>
          <w:szCs w:val="22"/>
        </w:rPr>
        <w:t xml:space="preserve">-А </w:t>
      </w:r>
    </w:p>
    <w:p w14:paraId="5BC287A1" w14:textId="77777777" w:rsidR="002554A7" w:rsidRPr="00860FBE" w:rsidRDefault="002554A7" w:rsidP="00255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DA1583" w14:textId="77777777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60FBE">
        <w:rPr>
          <w:rFonts w:ascii="Times New Roman" w:hAnsi="Times New Roman" w:cs="Times New Roman"/>
          <w:sz w:val="22"/>
          <w:szCs w:val="22"/>
        </w:rPr>
        <w:t>УТВЕРЖДАЮ</w:t>
      </w:r>
    </w:p>
    <w:p w14:paraId="59781D40" w14:textId="6FFE9C72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04794">
        <w:rPr>
          <w:rFonts w:ascii="Times New Roman" w:hAnsi="Times New Roman" w:cs="Times New Roman"/>
          <w:sz w:val="22"/>
          <w:szCs w:val="22"/>
        </w:rPr>
        <w:t>И.о.</w:t>
      </w:r>
      <w:r w:rsidRPr="00860FBE">
        <w:rPr>
          <w:rFonts w:ascii="Times New Roman" w:hAnsi="Times New Roman" w:cs="Times New Roman"/>
          <w:sz w:val="22"/>
          <w:szCs w:val="22"/>
        </w:rPr>
        <w:t xml:space="preserve"> </w:t>
      </w:r>
      <w:r w:rsidR="00A04794">
        <w:rPr>
          <w:rFonts w:ascii="Times New Roman" w:hAnsi="Times New Roman" w:cs="Times New Roman"/>
          <w:sz w:val="22"/>
          <w:szCs w:val="22"/>
        </w:rPr>
        <w:t>г</w:t>
      </w:r>
      <w:r w:rsidRPr="00860FBE">
        <w:rPr>
          <w:rFonts w:ascii="Times New Roman" w:hAnsi="Times New Roman" w:cs="Times New Roman"/>
          <w:sz w:val="22"/>
          <w:szCs w:val="22"/>
        </w:rPr>
        <w:t>лав</w:t>
      </w:r>
      <w:r w:rsidR="00A04794">
        <w:rPr>
          <w:rFonts w:ascii="Times New Roman" w:hAnsi="Times New Roman" w:cs="Times New Roman"/>
          <w:sz w:val="22"/>
          <w:szCs w:val="22"/>
        </w:rPr>
        <w:t>ы</w:t>
      </w:r>
      <w:r w:rsidRPr="00860FBE">
        <w:rPr>
          <w:rFonts w:ascii="Times New Roman" w:hAnsi="Times New Roman" w:cs="Times New Roman"/>
          <w:sz w:val="22"/>
          <w:szCs w:val="22"/>
        </w:rPr>
        <w:t xml:space="preserve"> местной администрации</w:t>
      </w:r>
    </w:p>
    <w:p w14:paraId="70071835" w14:textId="4A76FB0D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 </w:t>
      </w:r>
      <w:r w:rsidR="00A04794">
        <w:rPr>
          <w:rFonts w:ascii="Times New Roman" w:hAnsi="Times New Roman" w:cs="Times New Roman"/>
          <w:sz w:val="22"/>
          <w:szCs w:val="22"/>
        </w:rPr>
        <w:t>Климова</w:t>
      </w:r>
      <w:r w:rsidRPr="00860FBE">
        <w:rPr>
          <w:rFonts w:ascii="Times New Roman" w:hAnsi="Times New Roman" w:cs="Times New Roman"/>
          <w:sz w:val="22"/>
          <w:szCs w:val="22"/>
        </w:rPr>
        <w:t xml:space="preserve"> </w:t>
      </w:r>
      <w:r w:rsidR="00A04794">
        <w:rPr>
          <w:rFonts w:ascii="Times New Roman" w:hAnsi="Times New Roman" w:cs="Times New Roman"/>
          <w:sz w:val="22"/>
          <w:szCs w:val="22"/>
        </w:rPr>
        <w:t>Е.В.</w:t>
      </w:r>
    </w:p>
    <w:p w14:paraId="5B38A209" w14:textId="77777777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6AD2BFB" w14:textId="4E439B23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  "__" _______________</w:t>
      </w:r>
      <w:r w:rsidR="00860FBE" w:rsidRPr="00860FBE">
        <w:rPr>
          <w:rFonts w:ascii="Times New Roman" w:hAnsi="Times New Roman" w:cs="Times New Roman"/>
          <w:sz w:val="22"/>
          <w:szCs w:val="22"/>
        </w:rPr>
        <w:t xml:space="preserve">   20</w:t>
      </w:r>
      <w:r w:rsidRPr="00860FBE">
        <w:rPr>
          <w:rFonts w:ascii="Times New Roman" w:hAnsi="Times New Roman" w:cs="Times New Roman"/>
          <w:sz w:val="22"/>
          <w:szCs w:val="22"/>
        </w:rPr>
        <w:t>___</w:t>
      </w:r>
      <w:r w:rsidR="00860FBE" w:rsidRPr="00860FBE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C7D078F" w14:textId="77777777" w:rsidR="002554A7" w:rsidRPr="00571E74" w:rsidRDefault="002554A7" w:rsidP="002554A7">
      <w:pPr>
        <w:pStyle w:val="ConsPlusNonformat"/>
        <w:jc w:val="both"/>
        <w:rPr>
          <w:rFonts w:ascii="Times New Roman" w:hAnsi="Times New Roman" w:cs="Times New Roman"/>
        </w:rPr>
      </w:pPr>
    </w:p>
    <w:p w14:paraId="1DB738F8" w14:textId="4397EED0" w:rsidR="00063DE4" w:rsidRDefault="00063DE4" w:rsidP="002554A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D847336" w14:textId="6E8F86C6" w:rsidR="00A10B45" w:rsidRPr="00063DE4" w:rsidRDefault="00063DE4" w:rsidP="00063D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E3265F" w:rsidRPr="00063DE4">
        <w:rPr>
          <w:rFonts w:ascii="Times New Roman" w:hAnsi="Times New Roman" w:cs="Times New Roman"/>
          <w:b/>
          <w:bCs/>
          <w:sz w:val="24"/>
          <w:szCs w:val="24"/>
        </w:rPr>
        <w:t>Перечень внутренних бюджетных процедур и оценка основных рисков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363"/>
        <w:gridCol w:w="3309"/>
        <w:gridCol w:w="3119"/>
        <w:gridCol w:w="3969"/>
      </w:tblGrid>
      <w:tr w:rsidR="00EF5FB2" w14:paraId="570592C9" w14:textId="77777777" w:rsidTr="00EF5FB2">
        <w:tc>
          <w:tcPr>
            <w:tcW w:w="694" w:type="dxa"/>
          </w:tcPr>
          <w:p w14:paraId="0D44E0C5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63" w:type="dxa"/>
          </w:tcPr>
          <w:p w14:paraId="266FACAD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БП/составляющие операции</w:t>
            </w:r>
          </w:p>
        </w:tc>
        <w:tc>
          <w:tcPr>
            <w:tcW w:w="3309" w:type="dxa"/>
          </w:tcPr>
          <w:p w14:paraId="25402AC9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БП/ Цели составляющих операций</w:t>
            </w:r>
          </w:p>
        </w:tc>
        <w:tc>
          <w:tcPr>
            <w:tcW w:w="3119" w:type="dxa"/>
          </w:tcPr>
          <w:p w14:paraId="29B634DE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3969" w:type="dxa"/>
          </w:tcPr>
          <w:p w14:paraId="503331AD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показатель</w:t>
            </w:r>
          </w:p>
        </w:tc>
      </w:tr>
      <w:tr w:rsidR="00EF5FB2" w:rsidRPr="00EF5FB2" w14:paraId="60FE6089" w14:textId="77777777" w:rsidTr="00EF5FB2">
        <w:tc>
          <w:tcPr>
            <w:tcW w:w="694" w:type="dxa"/>
          </w:tcPr>
          <w:p w14:paraId="0BDD1A2A" w14:textId="4FEA2264" w:rsidR="00EF5FB2" w:rsidRPr="00EF5FB2" w:rsidRDefault="00EF5FB2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3C417B60" w14:textId="6D20894F" w:rsidR="00EF5FB2" w:rsidRPr="00EF5FB2" w:rsidRDefault="00EF5FB2" w:rsidP="00E32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документов, необходимых для составления и рассмотрения проекта бюджета МО </w:t>
            </w:r>
            <w:proofErr w:type="spellStart"/>
            <w:proofErr w:type="gramStart"/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 №7, в том числе реестра расходных обязательств/ Сбор и анализ информации (расчетов и обоснований), анализ мониторинга цен, расчетов и обоснований</w:t>
            </w:r>
          </w:p>
        </w:tc>
        <w:tc>
          <w:tcPr>
            <w:tcW w:w="3309" w:type="dxa"/>
          </w:tcPr>
          <w:p w14:paraId="3726DB9B" w14:textId="39D7AEA0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Создание документов, необходимых для составления проекта бюджета.</w:t>
            </w:r>
          </w:p>
        </w:tc>
        <w:tc>
          <w:tcPr>
            <w:tcW w:w="3119" w:type="dxa"/>
          </w:tcPr>
          <w:p w14:paraId="4ADB3313" w14:textId="77777777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Документы предоставлены с нарушением сроков.</w:t>
            </w:r>
          </w:p>
          <w:p w14:paraId="54CF671F" w14:textId="77777777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Расчеты обоснования недостоверны.</w:t>
            </w:r>
          </w:p>
          <w:p w14:paraId="68C398F5" w14:textId="5E1488C2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93C7FC4" w14:textId="77777777" w:rsidR="00EF5FB2" w:rsidRPr="00EF5FB2" w:rsidRDefault="00EF5FB2" w:rsidP="00F169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FB2">
              <w:rPr>
                <w:rFonts w:ascii="Times New Roman" w:hAnsi="Times New Roman" w:cs="Times New Roman"/>
                <w:sz w:val="20"/>
              </w:rPr>
              <w:t>Своевременность представления информации, наличие обоснованности расчетов, достоверность расчетов</w:t>
            </w:r>
          </w:p>
        </w:tc>
      </w:tr>
      <w:tr w:rsidR="00EF5FB2" w:rsidRPr="00EF5FB2" w14:paraId="0AC8F977" w14:textId="77777777" w:rsidTr="00860FBE">
        <w:trPr>
          <w:trHeight w:val="2549"/>
        </w:trPr>
        <w:tc>
          <w:tcPr>
            <w:tcW w:w="694" w:type="dxa"/>
          </w:tcPr>
          <w:p w14:paraId="19CA5BE9" w14:textId="33B3F8A3" w:rsidR="00EF5FB2" w:rsidRPr="00EF5FB2" w:rsidRDefault="00EF5FB2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0334C1F4" w14:textId="1BF8FE5C" w:rsidR="00EF5FB2" w:rsidRPr="00EF5FB2" w:rsidRDefault="00EF5FB2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бюджетной сметы /Сбор информации, полученной от отделов, анализ потребностей, необходимый для формирования закупок. Составление и внесение изменений в пла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график закупки. Разработка и утверждение документации о закупке. Размещение/ изменение информации о закупке/ контракте в ЕИС</w:t>
            </w:r>
          </w:p>
        </w:tc>
        <w:tc>
          <w:tcPr>
            <w:tcW w:w="3309" w:type="dxa"/>
          </w:tcPr>
          <w:p w14:paraId="1A016BFC" w14:textId="692E67DE" w:rsidR="00EF5FB2" w:rsidRPr="00EF5FB2" w:rsidRDefault="00EF5FB2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Целевое, </w:t>
            </w:r>
            <w:r w:rsidR="00887C93">
              <w:rPr>
                <w:rFonts w:ascii="Times New Roman" w:hAnsi="Times New Roman" w:cs="Times New Roman"/>
                <w:sz w:val="20"/>
                <w:szCs w:val="20"/>
              </w:rPr>
              <w:t>эффективное и результативное расходование бюджетных сре</w:t>
            </w:r>
            <w:proofErr w:type="gramStart"/>
            <w:r w:rsidR="00887C93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="00887C93">
              <w:rPr>
                <w:rFonts w:ascii="Times New Roman" w:hAnsi="Times New Roman" w:cs="Times New Roman"/>
                <w:sz w:val="20"/>
                <w:szCs w:val="20"/>
              </w:rPr>
              <w:t>оответствии с утвержденной бюджетной сметой согласно видам расходов и объемам бюджетных ассигнований</w:t>
            </w:r>
          </w:p>
        </w:tc>
        <w:tc>
          <w:tcPr>
            <w:tcW w:w="3119" w:type="dxa"/>
          </w:tcPr>
          <w:p w14:paraId="61B41FC5" w14:textId="77777777" w:rsid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 не соответствует требованиям НПА.</w:t>
            </w:r>
          </w:p>
          <w:p w14:paraId="7169C9A9" w14:textId="77777777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 закупок сформирован с нарушением сроков.</w:t>
            </w:r>
          </w:p>
          <w:p w14:paraId="5E60FC71" w14:textId="1CDC1E2F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Позиции план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графика не обоснованы.</w:t>
            </w:r>
          </w:p>
          <w:p w14:paraId="437EC166" w14:textId="7FBF5E66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 закупок утвержден с нарушением сроков.</w:t>
            </w:r>
          </w:p>
          <w:p w14:paraId="43985AD2" w14:textId="0198CF9A" w:rsidR="00887C93" w:rsidRP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D2A320" w14:textId="77777777" w:rsidR="00EF5FB2" w:rsidRPr="00EF5FB2" w:rsidRDefault="00EF5FB2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информации, полнота информации</w:t>
            </w:r>
          </w:p>
        </w:tc>
      </w:tr>
      <w:tr w:rsidR="00EF5FB2" w:rsidRPr="00EF5FB2" w14:paraId="295550B0" w14:textId="77777777" w:rsidTr="00EF5FB2">
        <w:tc>
          <w:tcPr>
            <w:tcW w:w="694" w:type="dxa"/>
          </w:tcPr>
          <w:p w14:paraId="5B170100" w14:textId="6B9563DE" w:rsidR="00EF5FB2" w:rsidRPr="00887C93" w:rsidRDefault="00887C93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1C8E54BD" w14:textId="24930CDE" w:rsidR="00EF5FB2" w:rsidRPr="00EF5FB2" w:rsidRDefault="00887C93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и исполнение бюджетных обязательств/ Заключение контрактов. Приемка выполненных работ, поставленных товаров, оказанных услуг.</w:t>
            </w:r>
          </w:p>
        </w:tc>
        <w:tc>
          <w:tcPr>
            <w:tcW w:w="3309" w:type="dxa"/>
          </w:tcPr>
          <w:p w14:paraId="1B55942E" w14:textId="472F2D16" w:rsidR="00EF5FB2" w:rsidRP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предоставленные документы, содержащие полную, точную, достоверную информацию о выполнении контракта, приемки выполненных работ, поставленных товаров, оказанных услуг.</w:t>
            </w:r>
          </w:p>
        </w:tc>
        <w:tc>
          <w:tcPr>
            <w:tcW w:w="3119" w:type="dxa"/>
          </w:tcPr>
          <w:p w14:paraId="133F2E79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онтракт не </w:t>
            </w:r>
            <w:proofErr w:type="gramStart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proofErr w:type="gramEnd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/ исполнен с нарушением сроков. Претензионная работа (выставление штрафов, пеней, неустоек, расторжение контракта) не осуществляется.  Изменение существенных </w:t>
            </w:r>
            <w:r w:rsidRPr="00002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контракта в случаях, не предусмотренных требованиями НПА. </w:t>
            </w:r>
          </w:p>
          <w:p w14:paraId="361FDF59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Процедура расторжения контракта не соответствует порядку расторжения.</w:t>
            </w:r>
          </w:p>
          <w:p w14:paraId="60AD0A7B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Приемка выполненных работ, поставленных товаров, оказанных услуг, не соответствующих условиям контракта.  </w:t>
            </w:r>
          </w:p>
          <w:p w14:paraId="3D22610F" w14:textId="31358448" w:rsidR="00EF5FB2" w:rsidRPr="00EF5FB2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Приемка фактически не выполненных работ, не оказанных услуг, не поставленных товаров. Документы о приемке выполненных работ, оказанных услуг, поставленных товаров не </w:t>
            </w:r>
            <w:proofErr w:type="gramStart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/ составлены в нарушение требований НПА.  Экспертиза выполненных работ, оказанных услуг, поставленных товаров (если обязательность ее проведения установлена) не </w:t>
            </w:r>
            <w:proofErr w:type="gramStart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  <w:proofErr w:type="gramEnd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/ проведена в нарушение требований НПА. Административная ответственность</w:t>
            </w:r>
          </w:p>
        </w:tc>
        <w:tc>
          <w:tcPr>
            <w:tcW w:w="3969" w:type="dxa"/>
          </w:tcPr>
          <w:p w14:paraId="71CEE5DD" w14:textId="4C477C1B" w:rsidR="00EF5FB2" w:rsidRPr="00EF5FB2" w:rsidRDefault="00EF5FB2" w:rsidP="00F169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FB2">
              <w:rPr>
                <w:rFonts w:ascii="Times New Roman" w:hAnsi="Times New Roman" w:cs="Times New Roman"/>
                <w:sz w:val="20"/>
              </w:rPr>
              <w:lastRenderedPageBreak/>
              <w:t>Своевременность исполнения контрактов, соответствие условий контрактов фактически выполненным работам, поставленным товарам, оказанным услугам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Наличие претензионной работы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Соответствие изменений существенных условий контракта с законодательством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lastRenderedPageBreak/>
              <w:t>Соответствие порядка расторжения контракта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Соответствие проведения экспертизы выполненных работ, оказанных услуг, поставленных товаров действующему законодательству</w:t>
            </w:r>
          </w:p>
        </w:tc>
      </w:tr>
      <w:tr w:rsidR="00EF5FB2" w:rsidRPr="00445A2C" w14:paraId="078974B5" w14:textId="77777777" w:rsidTr="00EF5FB2">
        <w:tc>
          <w:tcPr>
            <w:tcW w:w="694" w:type="dxa"/>
          </w:tcPr>
          <w:p w14:paraId="4F926808" w14:textId="676A07BF" w:rsidR="00EF5FB2" w:rsidRPr="00445A2C" w:rsidRDefault="00002988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3" w:type="dxa"/>
          </w:tcPr>
          <w:p w14:paraId="3EADCFCD" w14:textId="296E5C5C" w:rsidR="00EF5FB2" w:rsidRPr="00445A2C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</w:rPr>
              <w:t>Составление и ведение кассового плана по доходам и расходам/ Ведение кассового плана</w:t>
            </w:r>
          </w:p>
        </w:tc>
        <w:tc>
          <w:tcPr>
            <w:tcW w:w="3309" w:type="dxa"/>
          </w:tcPr>
          <w:p w14:paraId="5DFDB60A" w14:textId="77777777" w:rsidR="00445A2C" w:rsidRDefault="00445A2C" w:rsidP="0000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предоставление документов, необходимых для внесения изменений в кассовый план. 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изменений 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кассов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план. </w:t>
            </w:r>
          </w:p>
          <w:p w14:paraId="2D09BD98" w14:textId="0A5F3172" w:rsidR="00EF5FB2" w:rsidRPr="00445A2C" w:rsidRDefault="00002988" w:rsidP="0000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A2C" w:rsidRPr="00445A2C">
              <w:rPr>
                <w:rFonts w:ascii="Times New Roman" w:hAnsi="Times New Roman" w:cs="Times New Roman"/>
                <w:sz w:val="20"/>
                <w:szCs w:val="20"/>
              </w:rPr>
              <w:t>Детальное и всестороннее изучение требований НПА</w:t>
            </w:r>
            <w:r w:rsidR="00445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9BB4D0D" w14:textId="491C07AA" w:rsidR="00EF5FB2" w:rsidRPr="00445A2C" w:rsidRDefault="00445A2C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не </w:t>
            </w:r>
            <w:proofErr w:type="gramStart"/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предоставлена</w:t>
            </w:r>
            <w:proofErr w:type="gramEnd"/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/ предоставлена с нарушением сроков.</w:t>
            </w:r>
          </w:p>
        </w:tc>
        <w:tc>
          <w:tcPr>
            <w:tcW w:w="3969" w:type="dxa"/>
          </w:tcPr>
          <w:p w14:paraId="7AFAEE00" w14:textId="77777777" w:rsidR="00EF5FB2" w:rsidRPr="00445A2C" w:rsidRDefault="00EF5FB2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Соответствие кассового плана Порядку ведения кассового плана</w:t>
            </w:r>
          </w:p>
        </w:tc>
      </w:tr>
      <w:tr w:rsidR="00795EE5" w:rsidRPr="00445A2C" w14:paraId="5B37A6C1" w14:textId="77777777" w:rsidTr="00EF5FB2">
        <w:tc>
          <w:tcPr>
            <w:tcW w:w="694" w:type="dxa"/>
          </w:tcPr>
          <w:p w14:paraId="412C88F0" w14:textId="70CF103A" w:rsidR="00795EE5" w:rsidRDefault="00795EE5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3" w:type="dxa"/>
          </w:tcPr>
          <w:p w14:paraId="648E4098" w14:textId="3E25836C" w:rsidR="00795EE5" w:rsidRDefault="00795EE5" w:rsidP="00EF5F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№7, пеней и штрафов по ним/ Начисление, учет и контроль за правильностью исчисления, полнотой и своевременностью осуществления платежей за нарушение законодательства РФ о контрактной системе в сфере закупок товаров, работ, услуг</w:t>
            </w:r>
          </w:p>
        </w:tc>
        <w:tc>
          <w:tcPr>
            <w:tcW w:w="3309" w:type="dxa"/>
          </w:tcPr>
          <w:p w14:paraId="4050E627" w14:textId="5BDE081B" w:rsidR="00795EE5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Своевременно представленные документы, содержащие полную, точную, достоверную информацию, необходимую для начисления, учета и контроля за правильностью исчисления, полнотой осуществления платежей, поступления источников финансирования дефицита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, пеней и штрафов по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6ECA60E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платежей в бюджет не </w:t>
            </w:r>
            <w:proofErr w:type="gramStart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произведено</w:t>
            </w:r>
            <w:proofErr w:type="gramEnd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/ произведено с нарушением 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AB37C8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бюджет осуществлены с ошибками. </w:t>
            </w:r>
          </w:p>
          <w:p w14:paraId="4687E58C" w14:textId="77777777" w:rsidR="00795EE5" w:rsidRPr="001A664D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Начисления платежей в бюджет не обоснованы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A4553" w14:textId="667E094B" w:rsidR="00795EE5" w:rsidRPr="001A664D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платежей в бюджет не </w:t>
            </w:r>
            <w:proofErr w:type="gramStart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произведено</w:t>
            </w:r>
            <w:proofErr w:type="gramEnd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/ произведено с нарушением сроков.  </w:t>
            </w:r>
          </w:p>
        </w:tc>
        <w:tc>
          <w:tcPr>
            <w:tcW w:w="3969" w:type="dxa"/>
          </w:tcPr>
          <w:p w14:paraId="0B627538" w14:textId="7FEF39D3" w:rsidR="00795EE5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Своевременность начисления неустоек, штрафов, пеней</w:t>
            </w:r>
          </w:p>
        </w:tc>
      </w:tr>
      <w:tr w:rsidR="00EF5FB2" w:rsidRPr="00445A2C" w14:paraId="6F1BB417" w14:textId="77777777" w:rsidTr="00EF5FB2">
        <w:tc>
          <w:tcPr>
            <w:tcW w:w="694" w:type="dxa"/>
          </w:tcPr>
          <w:p w14:paraId="3F4EFD39" w14:textId="7B51163D" w:rsidR="00EF5FB2" w:rsidRPr="00445A2C" w:rsidRDefault="00795EE5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545559C2" w14:textId="6B63EB92" w:rsidR="00EF5FB2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и представление бухгалтерской (бюджетной) отчетности, сводной бюджетной отчетности</w:t>
            </w:r>
          </w:p>
        </w:tc>
        <w:tc>
          <w:tcPr>
            <w:tcW w:w="3309" w:type="dxa"/>
          </w:tcPr>
          <w:p w14:paraId="17415BC7" w14:textId="77777777" w:rsidR="00EF5FB2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Своевременно представленные документы, содержащие полную, точную, достоверную информацию, необходимую для составления и представления бухгалтерско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бюджетной) отчетности, сводной бухгалтерской (бюджетной) отчетности (далее – отчетность).</w:t>
            </w:r>
          </w:p>
          <w:p w14:paraId="0655600E" w14:textId="77777777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Детальное и всестороннее изучение требований НПА, методических рекомендаций для дальнейшего составления и представления отчетности.  </w:t>
            </w:r>
          </w:p>
          <w:p w14:paraId="64061D56" w14:textId="77777777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формирование (подготовка) документов, содержащих полную, точную, достоверную информацию, необходимую для составления отчетности. </w:t>
            </w:r>
          </w:p>
          <w:p w14:paraId="1D2E0F02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утверждение отчетности.  </w:t>
            </w:r>
          </w:p>
          <w:p w14:paraId="69615073" w14:textId="6CE3D994" w:rsidR="00795EE5" w:rsidRPr="00445A2C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Своевременное представление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3FB91E2" w14:textId="13BA0E95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не 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представлены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/ представлены с нарушением сроков</w:t>
            </w:r>
          </w:p>
          <w:p w14:paraId="15ABAAFC" w14:textId="63CE2432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содержат часть необходимой информации. Расчеты выполнены с нарушениями.  </w:t>
            </w:r>
          </w:p>
          <w:p w14:paraId="0472FD1C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проверка входящей информации.  </w:t>
            </w:r>
          </w:p>
          <w:p w14:paraId="50BD3CFC" w14:textId="77777777" w:rsidR="00EF5FB2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Представленные документы не соответствуют требованиям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A49CF7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содержат часть необходимой информации.  Доведена недостоверная (неактуальная) информация. </w:t>
            </w:r>
          </w:p>
          <w:p w14:paraId="5CA2766D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содержит часть необходимой информации.   Отчетность выполнена с нарушениями.  </w:t>
            </w:r>
          </w:p>
          <w:p w14:paraId="135D9CA5" w14:textId="75BF924A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ведения, 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включаемые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отчетность, не обоснованы.  Сформированная отчетность не соответствует требованиям НПА.  </w:t>
            </w:r>
          </w:p>
          <w:p w14:paraId="203BAD9D" w14:textId="77777777" w:rsidR="002A71E1" w:rsidRDefault="00795EE5" w:rsidP="00795EE5"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не 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/ утверждена с нарушением сроков</w:t>
            </w:r>
            <w:r w:rsidR="002A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1E1">
              <w:t xml:space="preserve"> </w:t>
            </w:r>
          </w:p>
          <w:p w14:paraId="555837F9" w14:textId="0A169AC2" w:rsidR="00795EE5" w:rsidRPr="00445A2C" w:rsidRDefault="002A71E1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1E1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не </w:t>
            </w:r>
            <w:proofErr w:type="gramStart"/>
            <w:r w:rsidRPr="002A71E1"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  <w:proofErr w:type="gramEnd"/>
            <w:r w:rsidRPr="002A71E1">
              <w:rPr>
                <w:rFonts w:ascii="Times New Roman" w:hAnsi="Times New Roman" w:cs="Times New Roman"/>
                <w:sz w:val="20"/>
                <w:szCs w:val="20"/>
              </w:rPr>
              <w:t>/ представлена с нарушением сроков</w:t>
            </w:r>
          </w:p>
        </w:tc>
        <w:tc>
          <w:tcPr>
            <w:tcW w:w="3969" w:type="dxa"/>
          </w:tcPr>
          <w:p w14:paraId="6F8C295C" w14:textId="7F0B7D87" w:rsidR="00EF5FB2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Своевременность представления отчетности. Полнота информации</w:t>
            </w:r>
          </w:p>
        </w:tc>
      </w:tr>
    </w:tbl>
    <w:p w14:paraId="14D8D85C" w14:textId="77777777" w:rsidR="00E3265F" w:rsidRPr="00445A2C" w:rsidRDefault="00E3265F" w:rsidP="00E3265F">
      <w:pPr>
        <w:rPr>
          <w:rFonts w:ascii="Times New Roman" w:hAnsi="Times New Roman" w:cs="Times New Roman"/>
          <w:sz w:val="20"/>
          <w:szCs w:val="20"/>
        </w:rPr>
      </w:pPr>
    </w:p>
    <w:sectPr w:rsidR="00E3265F" w:rsidRPr="00445A2C" w:rsidSect="00860FBE">
      <w:pgSz w:w="16838" w:h="11906" w:orient="landscape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2988"/>
    <w:rsid w:val="00063DE4"/>
    <w:rsid w:val="001A664D"/>
    <w:rsid w:val="0024619E"/>
    <w:rsid w:val="002554A7"/>
    <w:rsid w:val="002A71E1"/>
    <w:rsid w:val="003A4757"/>
    <w:rsid w:val="00445A2C"/>
    <w:rsid w:val="004B7F6A"/>
    <w:rsid w:val="00630B13"/>
    <w:rsid w:val="00757932"/>
    <w:rsid w:val="00795EE5"/>
    <w:rsid w:val="00860FBE"/>
    <w:rsid w:val="00887C93"/>
    <w:rsid w:val="00A04794"/>
    <w:rsid w:val="00A10B45"/>
    <w:rsid w:val="00B3383F"/>
    <w:rsid w:val="00E3265F"/>
    <w:rsid w:val="00E65F5C"/>
    <w:rsid w:val="00EF5FB2"/>
    <w:rsid w:val="00F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5EE5"/>
    <w:pPr>
      <w:ind w:left="720"/>
      <w:contextualSpacing/>
    </w:pPr>
  </w:style>
  <w:style w:type="paragraph" w:customStyle="1" w:styleId="ConsPlusNonformat">
    <w:name w:val="ConsPlusNonformat"/>
    <w:rsid w:val="0025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5EE5"/>
    <w:pPr>
      <w:ind w:left="720"/>
      <w:contextualSpacing/>
    </w:pPr>
  </w:style>
  <w:style w:type="paragraph" w:customStyle="1" w:styleId="ConsPlusNonformat">
    <w:name w:val="ConsPlusNonformat"/>
    <w:rsid w:val="0025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2020-12-11T07:46:00Z</dcterms:created>
  <dcterms:modified xsi:type="dcterms:W3CDTF">2020-12-28T06:38:00Z</dcterms:modified>
</cp:coreProperties>
</file>