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57393" w14:textId="5932208F" w:rsidR="002554A7" w:rsidRPr="00860FBE" w:rsidRDefault="00063DE4" w:rsidP="002554A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60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2554A7" w:rsidRPr="00860FBE">
        <w:rPr>
          <w:rFonts w:ascii="Times New Roman" w:hAnsi="Times New Roman" w:cs="Times New Roman"/>
          <w:szCs w:val="22"/>
        </w:rPr>
        <w:t xml:space="preserve">Приложение </w:t>
      </w:r>
      <w:r w:rsidR="00860FBE" w:rsidRPr="00860FBE">
        <w:rPr>
          <w:rFonts w:ascii="Times New Roman" w:hAnsi="Times New Roman" w:cs="Times New Roman"/>
          <w:szCs w:val="22"/>
        </w:rPr>
        <w:t>№</w:t>
      </w:r>
      <w:r w:rsidR="002554A7" w:rsidRPr="00860FBE">
        <w:rPr>
          <w:rFonts w:ascii="Times New Roman" w:hAnsi="Times New Roman" w:cs="Times New Roman"/>
          <w:szCs w:val="22"/>
        </w:rPr>
        <w:t xml:space="preserve"> </w:t>
      </w:r>
      <w:r w:rsidR="00757932" w:rsidRPr="00860FBE">
        <w:rPr>
          <w:rFonts w:ascii="Times New Roman" w:hAnsi="Times New Roman" w:cs="Times New Roman"/>
          <w:szCs w:val="22"/>
        </w:rPr>
        <w:t>1</w:t>
      </w:r>
    </w:p>
    <w:p w14:paraId="25AF93B7" w14:textId="6EF01B42" w:rsidR="002554A7" w:rsidRPr="00860FBE" w:rsidRDefault="00566FE9" w:rsidP="002554A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Распоряжению от 2</w:t>
      </w:r>
      <w:r w:rsidR="0024619E">
        <w:rPr>
          <w:rFonts w:ascii="Times New Roman" w:hAnsi="Times New Roman" w:cs="Times New Roman"/>
          <w:szCs w:val="22"/>
        </w:rPr>
        <w:t>6</w:t>
      </w:r>
      <w:r w:rsidR="00E65F5C">
        <w:rPr>
          <w:rFonts w:ascii="Times New Roman" w:hAnsi="Times New Roman" w:cs="Times New Roman"/>
          <w:szCs w:val="22"/>
        </w:rPr>
        <w:t>.1</w:t>
      </w:r>
      <w:r w:rsidR="00A04794">
        <w:rPr>
          <w:rFonts w:ascii="Times New Roman" w:hAnsi="Times New Roman" w:cs="Times New Roman"/>
          <w:szCs w:val="22"/>
        </w:rPr>
        <w:t>1</w:t>
      </w:r>
      <w:r w:rsidR="00E65F5C">
        <w:rPr>
          <w:rFonts w:ascii="Times New Roman" w:hAnsi="Times New Roman" w:cs="Times New Roman"/>
          <w:szCs w:val="22"/>
        </w:rPr>
        <w:t>.20</w:t>
      </w:r>
      <w:r>
        <w:rPr>
          <w:rFonts w:ascii="Times New Roman" w:hAnsi="Times New Roman" w:cs="Times New Roman"/>
          <w:szCs w:val="22"/>
        </w:rPr>
        <w:t>21</w:t>
      </w:r>
      <w:bookmarkStart w:id="0" w:name="_GoBack"/>
      <w:bookmarkEnd w:id="0"/>
      <w:r w:rsidR="002554A7" w:rsidRPr="00860FBE">
        <w:rPr>
          <w:rFonts w:ascii="Times New Roman" w:hAnsi="Times New Roman" w:cs="Times New Roman"/>
          <w:szCs w:val="22"/>
        </w:rPr>
        <w:t xml:space="preserve">г. </w:t>
      </w:r>
      <w:r w:rsidR="00860FBE" w:rsidRPr="00860FBE">
        <w:rPr>
          <w:rFonts w:ascii="Times New Roman" w:hAnsi="Times New Roman" w:cs="Times New Roman"/>
          <w:szCs w:val="22"/>
        </w:rPr>
        <w:t>№</w:t>
      </w:r>
      <w:r w:rsidR="00E65F5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91</w:t>
      </w:r>
      <w:r w:rsidR="00B3383F">
        <w:rPr>
          <w:rFonts w:ascii="Times New Roman" w:hAnsi="Times New Roman" w:cs="Times New Roman"/>
          <w:szCs w:val="22"/>
        </w:rPr>
        <w:t>/1</w:t>
      </w:r>
      <w:r w:rsidR="002554A7" w:rsidRPr="00860FBE">
        <w:rPr>
          <w:rFonts w:ascii="Times New Roman" w:hAnsi="Times New Roman" w:cs="Times New Roman"/>
          <w:szCs w:val="22"/>
        </w:rPr>
        <w:t xml:space="preserve">-А </w:t>
      </w:r>
    </w:p>
    <w:p w14:paraId="5BC287A1" w14:textId="77777777" w:rsidR="002554A7" w:rsidRPr="00860FBE" w:rsidRDefault="002554A7" w:rsidP="00255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DA1583" w14:textId="77777777" w:rsidR="002554A7" w:rsidRPr="00860FBE" w:rsidRDefault="002554A7" w:rsidP="002554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60FB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60FBE">
        <w:rPr>
          <w:rFonts w:ascii="Times New Roman" w:hAnsi="Times New Roman" w:cs="Times New Roman"/>
          <w:sz w:val="22"/>
          <w:szCs w:val="22"/>
        </w:rPr>
        <w:t>УТВЕРЖДАЮ</w:t>
      </w:r>
    </w:p>
    <w:p w14:paraId="59781D40" w14:textId="6FFE9C72" w:rsidR="002554A7" w:rsidRPr="00860FBE" w:rsidRDefault="002554A7" w:rsidP="002554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60FB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A04794">
        <w:rPr>
          <w:rFonts w:ascii="Times New Roman" w:hAnsi="Times New Roman" w:cs="Times New Roman"/>
          <w:sz w:val="22"/>
          <w:szCs w:val="22"/>
        </w:rPr>
        <w:t>И.о.</w:t>
      </w:r>
      <w:r w:rsidRPr="00860FBE">
        <w:rPr>
          <w:rFonts w:ascii="Times New Roman" w:hAnsi="Times New Roman" w:cs="Times New Roman"/>
          <w:sz w:val="22"/>
          <w:szCs w:val="22"/>
        </w:rPr>
        <w:t xml:space="preserve"> </w:t>
      </w:r>
      <w:r w:rsidR="00A04794">
        <w:rPr>
          <w:rFonts w:ascii="Times New Roman" w:hAnsi="Times New Roman" w:cs="Times New Roman"/>
          <w:sz w:val="22"/>
          <w:szCs w:val="22"/>
        </w:rPr>
        <w:t>г</w:t>
      </w:r>
      <w:r w:rsidRPr="00860FBE">
        <w:rPr>
          <w:rFonts w:ascii="Times New Roman" w:hAnsi="Times New Roman" w:cs="Times New Roman"/>
          <w:sz w:val="22"/>
          <w:szCs w:val="22"/>
        </w:rPr>
        <w:t>лав</w:t>
      </w:r>
      <w:r w:rsidR="00A04794">
        <w:rPr>
          <w:rFonts w:ascii="Times New Roman" w:hAnsi="Times New Roman" w:cs="Times New Roman"/>
          <w:sz w:val="22"/>
          <w:szCs w:val="22"/>
        </w:rPr>
        <w:t>ы</w:t>
      </w:r>
      <w:r w:rsidRPr="00860FBE">
        <w:rPr>
          <w:rFonts w:ascii="Times New Roman" w:hAnsi="Times New Roman" w:cs="Times New Roman"/>
          <w:sz w:val="22"/>
          <w:szCs w:val="22"/>
        </w:rPr>
        <w:t xml:space="preserve"> местной администрации</w:t>
      </w:r>
    </w:p>
    <w:p w14:paraId="70071835" w14:textId="4A76FB0D" w:rsidR="002554A7" w:rsidRPr="00860FBE" w:rsidRDefault="002554A7" w:rsidP="002554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60FBE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 </w:t>
      </w:r>
      <w:r w:rsidR="00A04794">
        <w:rPr>
          <w:rFonts w:ascii="Times New Roman" w:hAnsi="Times New Roman" w:cs="Times New Roman"/>
          <w:sz w:val="22"/>
          <w:szCs w:val="22"/>
        </w:rPr>
        <w:t>Климова</w:t>
      </w:r>
      <w:r w:rsidRPr="00860FBE">
        <w:rPr>
          <w:rFonts w:ascii="Times New Roman" w:hAnsi="Times New Roman" w:cs="Times New Roman"/>
          <w:sz w:val="22"/>
          <w:szCs w:val="22"/>
        </w:rPr>
        <w:t xml:space="preserve"> </w:t>
      </w:r>
      <w:r w:rsidR="00A04794">
        <w:rPr>
          <w:rFonts w:ascii="Times New Roman" w:hAnsi="Times New Roman" w:cs="Times New Roman"/>
          <w:sz w:val="22"/>
          <w:szCs w:val="22"/>
        </w:rPr>
        <w:t>Е.В.</w:t>
      </w:r>
    </w:p>
    <w:p w14:paraId="5B38A209" w14:textId="77777777" w:rsidR="002554A7" w:rsidRPr="00860FBE" w:rsidRDefault="002554A7" w:rsidP="002554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26AD2BFB" w14:textId="4E439B23" w:rsidR="002554A7" w:rsidRPr="00860FBE" w:rsidRDefault="002554A7" w:rsidP="002554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60FBE">
        <w:rPr>
          <w:rFonts w:ascii="Times New Roman" w:hAnsi="Times New Roman" w:cs="Times New Roman"/>
          <w:sz w:val="22"/>
          <w:szCs w:val="22"/>
        </w:rPr>
        <w:t xml:space="preserve">                                            "__" _______________</w:t>
      </w:r>
      <w:r w:rsidR="00860FBE" w:rsidRPr="00860FBE">
        <w:rPr>
          <w:rFonts w:ascii="Times New Roman" w:hAnsi="Times New Roman" w:cs="Times New Roman"/>
          <w:sz w:val="22"/>
          <w:szCs w:val="22"/>
        </w:rPr>
        <w:t xml:space="preserve">   20</w:t>
      </w:r>
      <w:r w:rsidRPr="00860FBE">
        <w:rPr>
          <w:rFonts w:ascii="Times New Roman" w:hAnsi="Times New Roman" w:cs="Times New Roman"/>
          <w:sz w:val="22"/>
          <w:szCs w:val="22"/>
        </w:rPr>
        <w:t>___</w:t>
      </w:r>
      <w:r w:rsidR="00860FBE" w:rsidRPr="00860FBE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5C7D078F" w14:textId="77777777" w:rsidR="002554A7" w:rsidRPr="00571E74" w:rsidRDefault="002554A7" w:rsidP="002554A7">
      <w:pPr>
        <w:pStyle w:val="ConsPlusNonformat"/>
        <w:jc w:val="both"/>
        <w:rPr>
          <w:rFonts w:ascii="Times New Roman" w:hAnsi="Times New Roman" w:cs="Times New Roman"/>
        </w:rPr>
      </w:pPr>
    </w:p>
    <w:p w14:paraId="1DB738F8" w14:textId="4397EED0" w:rsidR="00063DE4" w:rsidRDefault="00063DE4" w:rsidP="002554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847336" w14:textId="6E8F86C6" w:rsidR="00A10B45" w:rsidRPr="00063DE4" w:rsidRDefault="00063DE4" w:rsidP="00063D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E3265F" w:rsidRPr="00063DE4">
        <w:rPr>
          <w:rFonts w:ascii="Times New Roman" w:hAnsi="Times New Roman" w:cs="Times New Roman"/>
          <w:b/>
          <w:bCs/>
          <w:sz w:val="24"/>
          <w:szCs w:val="24"/>
        </w:rPr>
        <w:t>Перечень внутренних бюджетных процедур и оценка основных рисков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3363"/>
        <w:gridCol w:w="3309"/>
        <w:gridCol w:w="3119"/>
        <w:gridCol w:w="3969"/>
      </w:tblGrid>
      <w:tr w:rsidR="00EF5FB2" w14:paraId="570592C9" w14:textId="77777777" w:rsidTr="00EF5FB2">
        <w:tc>
          <w:tcPr>
            <w:tcW w:w="694" w:type="dxa"/>
          </w:tcPr>
          <w:p w14:paraId="0D44E0C5" w14:textId="77777777" w:rsidR="00EF5FB2" w:rsidRPr="00E3265F" w:rsidRDefault="00EF5FB2" w:rsidP="00860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32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32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63" w:type="dxa"/>
          </w:tcPr>
          <w:p w14:paraId="266FACAD" w14:textId="77777777" w:rsidR="00EF5FB2" w:rsidRPr="00E3265F" w:rsidRDefault="00EF5FB2" w:rsidP="00860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БП/составляющие операции</w:t>
            </w:r>
          </w:p>
        </w:tc>
        <w:tc>
          <w:tcPr>
            <w:tcW w:w="3309" w:type="dxa"/>
          </w:tcPr>
          <w:p w14:paraId="25402AC9" w14:textId="77777777" w:rsidR="00EF5FB2" w:rsidRPr="00E3265F" w:rsidRDefault="00EF5FB2" w:rsidP="00860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БП/ Цели составляющих операций</w:t>
            </w:r>
          </w:p>
        </w:tc>
        <w:tc>
          <w:tcPr>
            <w:tcW w:w="3119" w:type="dxa"/>
          </w:tcPr>
          <w:p w14:paraId="29B634DE" w14:textId="77777777" w:rsidR="00EF5FB2" w:rsidRPr="00E3265F" w:rsidRDefault="00EF5FB2" w:rsidP="00860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3969" w:type="dxa"/>
          </w:tcPr>
          <w:p w14:paraId="503331AD" w14:textId="77777777" w:rsidR="00EF5FB2" w:rsidRPr="00E3265F" w:rsidRDefault="00EF5FB2" w:rsidP="00860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показатель</w:t>
            </w:r>
          </w:p>
        </w:tc>
      </w:tr>
      <w:tr w:rsidR="00EF5FB2" w:rsidRPr="00EF5FB2" w14:paraId="60FE6089" w14:textId="77777777" w:rsidTr="00EF5FB2">
        <w:tc>
          <w:tcPr>
            <w:tcW w:w="694" w:type="dxa"/>
          </w:tcPr>
          <w:p w14:paraId="0BDD1A2A" w14:textId="4FEA2264" w:rsidR="00EF5FB2" w:rsidRPr="00EF5FB2" w:rsidRDefault="00EF5FB2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3C417B60" w14:textId="6D20894F" w:rsidR="00EF5FB2" w:rsidRPr="00EF5FB2" w:rsidRDefault="00EF5FB2" w:rsidP="00E32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документов, необходимых для составления и рассмотрения проекта бюджета МО </w:t>
            </w:r>
            <w:proofErr w:type="spellStart"/>
            <w:proofErr w:type="gramStart"/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EF5FB2">
              <w:rPr>
                <w:rFonts w:ascii="Times New Roman" w:hAnsi="Times New Roman" w:cs="Times New Roman"/>
                <w:sz w:val="20"/>
                <w:szCs w:val="20"/>
              </w:rPr>
              <w:t xml:space="preserve"> №7, в том числе реестра расходных обязательств/ Сбор и анализ информации (расчетов и обоснований), анализ мониторинга цен, расчетов и обоснований</w:t>
            </w:r>
          </w:p>
        </w:tc>
        <w:tc>
          <w:tcPr>
            <w:tcW w:w="3309" w:type="dxa"/>
          </w:tcPr>
          <w:p w14:paraId="3726DB9B" w14:textId="39D7AEA0" w:rsidR="00EF5FB2" w:rsidRPr="00EF5FB2" w:rsidRDefault="00EF5FB2" w:rsidP="00E3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Создание документов, необходимых для составления проекта бюджета.</w:t>
            </w:r>
          </w:p>
        </w:tc>
        <w:tc>
          <w:tcPr>
            <w:tcW w:w="3119" w:type="dxa"/>
          </w:tcPr>
          <w:p w14:paraId="4ADB3313" w14:textId="77777777" w:rsidR="00EF5FB2" w:rsidRPr="00EF5FB2" w:rsidRDefault="00EF5FB2" w:rsidP="00E3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Документы предоставлены с нарушением сроков.</w:t>
            </w:r>
          </w:p>
          <w:p w14:paraId="54CF671F" w14:textId="77777777" w:rsidR="00EF5FB2" w:rsidRPr="00EF5FB2" w:rsidRDefault="00EF5FB2" w:rsidP="00E3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Расчеты обоснования недостоверны.</w:t>
            </w:r>
          </w:p>
          <w:p w14:paraId="68C398F5" w14:textId="5E1488C2" w:rsidR="00EF5FB2" w:rsidRPr="00EF5FB2" w:rsidRDefault="00EF5FB2" w:rsidP="00E3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393C7FC4" w14:textId="77777777" w:rsidR="00EF5FB2" w:rsidRPr="00EF5FB2" w:rsidRDefault="00EF5FB2" w:rsidP="00F169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FB2">
              <w:rPr>
                <w:rFonts w:ascii="Times New Roman" w:hAnsi="Times New Roman" w:cs="Times New Roman"/>
                <w:sz w:val="20"/>
              </w:rPr>
              <w:t>Своевременность представления информации, наличие обоснованности расчетов, достоверность расчетов</w:t>
            </w:r>
          </w:p>
        </w:tc>
      </w:tr>
      <w:tr w:rsidR="00EF5FB2" w:rsidRPr="00EF5FB2" w14:paraId="0AC8F977" w14:textId="77777777" w:rsidTr="00860FBE">
        <w:trPr>
          <w:trHeight w:val="2549"/>
        </w:trPr>
        <w:tc>
          <w:tcPr>
            <w:tcW w:w="694" w:type="dxa"/>
          </w:tcPr>
          <w:p w14:paraId="19CA5BE9" w14:textId="33B3F8A3" w:rsidR="00EF5FB2" w:rsidRPr="00EF5FB2" w:rsidRDefault="00EF5FB2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3" w:type="dxa"/>
          </w:tcPr>
          <w:p w14:paraId="0334C1F4" w14:textId="1BF8FE5C" w:rsidR="00EF5FB2" w:rsidRPr="00EF5FB2" w:rsidRDefault="00EF5FB2" w:rsidP="00EF5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бюджетной сметы /Сбор информации, полученной от отделов, анализ потребностей, необходимый для формирования закупок. Составление и внесение изменений в пла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график закупки. Разработка и утверждение документации о закупке. Размещение/ изменение информации о закупке/ контракте в ЕИС</w:t>
            </w:r>
          </w:p>
        </w:tc>
        <w:tc>
          <w:tcPr>
            <w:tcW w:w="3309" w:type="dxa"/>
          </w:tcPr>
          <w:p w14:paraId="1A016BFC" w14:textId="692E67DE" w:rsidR="00EF5FB2" w:rsidRPr="00EF5FB2" w:rsidRDefault="00EF5FB2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Целевое, </w:t>
            </w:r>
            <w:r w:rsidR="00887C93">
              <w:rPr>
                <w:rFonts w:ascii="Times New Roman" w:hAnsi="Times New Roman" w:cs="Times New Roman"/>
                <w:sz w:val="20"/>
                <w:szCs w:val="20"/>
              </w:rPr>
              <w:t>эффективное и результативное расходование бюджетных сре</w:t>
            </w:r>
            <w:proofErr w:type="gramStart"/>
            <w:r w:rsidR="00887C93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="00887C93">
              <w:rPr>
                <w:rFonts w:ascii="Times New Roman" w:hAnsi="Times New Roman" w:cs="Times New Roman"/>
                <w:sz w:val="20"/>
                <w:szCs w:val="20"/>
              </w:rPr>
              <w:t>оответствии с утвержденной бюджетной сметой согласно видам расходов и объемам бюджетных ассигнований</w:t>
            </w:r>
          </w:p>
        </w:tc>
        <w:tc>
          <w:tcPr>
            <w:tcW w:w="3119" w:type="dxa"/>
          </w:tcPr>
          <w:p w14:paraId="61B41FC5" w14:textId="77777777" w:rsidR="00EF5FB2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бюджетной сметы не соответствует требованиям НПА.</w:t>
            </w:r>
          </w:p>
          <w:p w14:paraId="7169C9A9" w14:textId="77777777" w:rsidR="00887C93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рафик закупок сформирован с нарушением сроков.</w:t>
            </w:r>
          </w:p>
          <w:p w14:paraId="5E60FC71" w14:textId="1CDC1E2F" w:rsidR="00887C93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Позиции план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графика не обоснованы.</w:t>
            </w:r>
          </w:p>
          <w:p w14:paraId="437EC166" w14:textId="7FBF5E66" w:rsidR="00887C93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 закупок утвержден с нарушением сроков.</w:t>
            </w:r>
          </w:p>
          <w:p w14:paraId="43985AD2" w14:textId="0198CF9A" w:rsidR="00887C93" w:rsidRPr="00EF5FB2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D2A320" w14:textId="77777777" w:rsidR="00EF5FB2" w:rsidRPr="00EF5FB2" w:rsidRDefault="00EF5FB2" w:rsidP="00EF5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Своевременность представления информации, полнота информации</w:t>
            </w:r>
          </w:p>
        </w:tc>
      </w:tr>
      <w:tr w:rsidR="00EF5FB2" w:rsidRPr="00EF5FB2" w14:paraId="295550B0" w14:textId="77777777" w:rsidTr="00EF5FB2">
        <w:tc>
          <w:tcPr>
            <w:tcW w:w="694" w:type="dxa"/>
          </w:tcPr>
          <w:p w14:paraId="5B170100" w14:textId="6B9563DE" w:rsidR="00EF5FB2" w:rsidRPr="00887C93" w:rsidRDefault="00887C93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3" w:type="dxa"/>
          </w:tcPr>
          <w:p w14:paraId="1C8E54BD" w14:textId="24930CDE" w:rsidR="00EF5FB2" w:rsidRPr="00EF5FB2" w:rsidRDefault="00887C93" w:rsidP="00EF5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Принятие и исполнение бюджетных обязательств/ Заключение контрактов. Приемка выполненных работ, поставленных товаров, оказанных услуг.</w:t>
            </w:r>
          </w:p>
        </w:tc>
        <w:tc>
          <w:tcPr>
            <w:tcW w:w="3309" w:type="dxa"/>
          </w:tcPr>
          <w:p w14:paraId="1B55942E" w14:textId="472F2D16" w:rsidR="00EF5FB2" w:rsidRPr="00EF5FB2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предоставленные документы, содержащие полную, точную, достоверную информацию о выполнении контракта, приемки выполненных работ, поставленных товаров, оказанных услуг.</w:t>
            </w:r>
          </w:p>
        </w:tc>
        <w:tc>
          <w:tcPr>
            <w:tcW w:w="3119" w:type="dxa"/>
          </w:tcPr>
          <w:p w14:paraId="133F2E79" w14:textId="77777777" w:rsidR="00002988" w:rsidRDefault="00002988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2988">
              <w:rPr>
                <w:rFonts w:ascii="Times New Roman" w:hAnsi="Times New Roman" w:cs="Times New Roman"/>
                <w:sz w:val="20"/>
                <w:szCs w:val="20"/>
              </w:rPr>
              <w:t xml:space="preserve">онтракт не </w:t>
            </w:r>
            <w:proofErr w:type="gramStart"/>
            <w:r w:rsidRPr="00002988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  <w:proofErr w:type="gramEnd"/>
            <w:r w:rsidRPr="00002988">
              <w:rPr>
                <w:rFonts w:ascii="Times New Roman" w:hAnsi="Times New Roman" w:cs="Times New Roman"/>
                <w:sz w:val="20"/>
                <w:szCs w:val="20"/>
              </w:rPr>
              <w:t xml:space="preserve">/ исполнен с нарушением сроков. Претензионная работа (выставление штрафов, пеней, неустоек, расторжение контракта) не осуществляется.  Изменение существенных </w:t>
            </w:r>
            <w:r w:rsidRPr="00002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условий контракта в случаях, не предусмотренных требованиями НПА. </w:t>
            </w:r>
          </w:p>
          <w:p w14:paraId="361FDF59" w14:textId="77777777" w:rsidR="00002988" w:rsidRDefault="00002988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88">
              <w:rPr>
                <w:rFonts w:ascii="Times New Roman" w:hAnsi="Times New Roman" w:cs="Times New Roman"/>
                <w:sz w:val="20"/>
                <w:szCs w:val="20"/>
              </w:rPr>
              <w:t>Процедура расторжения контракта не соответствует порядку расторжения.</w:t>
            </w:r>
          </w:p>
          <w:p w14:paraId="60AD0A7B" w14:textId="77777777" w:rsidR="00002988" w:rsidRDefault="00002988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88">
              <w:rPr>
                <w:rFonts w:ascii="Times New Roman" w:hAnsi="Times New Roman" w:cs="Times New Roman"/>
                <w:sz w:val="20"/>
                <w:szCs w:val="20"/>
              </w:rPr>
              <w:t xml:space="preserve">Приемка выполненных работ, поставленных товаров, оказанных услуг, не соответствующих условиям контракта.  </w:t>
            </w:r>
          </w:p>
          <w:p w14:paraId="3D22610F" w14:textId="31358448" w:rsidR="00EF5FB2" w:rsidRPr="00EF5FB2" w:rsidRDefault="00002988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88">
              <w:rPr>
                <w:rFonts w:ascii="Times New Roman" w:hAnsi="Times New Roman" w:cs="Times New Roman"/>
                <w:sz w:val="20"/>
                <w:szCs w:val="20"/>
              </w:rPr>
              <w:t xml:space="preserve">Приемка фактически не выполненных работ, не оказанных услуг, не поставленных товаров. Документы о приемке выполненных работ, оказанных услуг, поставленных товаров не </w:t>
            </w:r>
            <w:proofErr w:type="gramStart"/>
            <w:r w:rsidRPr="00002988">
              <w:rPr>
                <w:rFonts w:ascii="Times New Roman" w:hAnsi="Times New Roman" w:cs="Times New Roman"/>
                <w:sz w:val="20"/>
                <w:szCs w:val="20"/>
              </w:rPr>
              <w:t>составлены</w:t>
            </w:r>
            <w:proofErr w:type="gramEnd"/>
            <w:r w:rsidRPr="00002988">
              <w:rPr>
                <w:rFonts w:ascii="Times New Roman" w:hAnsi="Times New Roman" w:cs="Times New Roman"/>
                <w:sz w:val="20"/>
                <w:szCs w:val="20"/>
              </w:rPr>
              <w:t xml:space="preserve">/ составлены в нарушение требований НПА.  Экспертиза выполненных работ, оказанных услуг, поставленных товаров (если обязательность ее проведения установлена) не </w:t>
            </w:r>
            <w:proofErr w:type="gramStart"/>
            <w:r w:rsidRPr="00002988">
              <w:rPr>
                <w:rFonts w:ascii="Times New Roman" w:hAnsi="Times New Roman" w:cs="Times New Roman"/>
                <w:sz w:val="20"/>
                <w:szCs w:val="20"/>
              </w:rPr>
              <w:t>проведена</w:t>
            </w:r>
            <w:proofErr w:type="gramEnd"/>
            <w:r w:rsidRPr="00002988">
              <w:rPr>
                <w:rFonts w:ascii="Times New Roman" w:hAnsi="Times New Roman" w:cs="Times New Roman"/>
                <w:sz w:val="20"/>
                <w:szCs w:val="20"/>
              </w:rPr>
              <w:t>/ проведена в нарушение требований НПА. Административная ответственность</w:t>
            </w:r>
          </w:p>
        </w:tc>
        <w:tc>
          <w:tcPr>
            <w:tcW w:w="3969" w:type="dxa"/>
          </w:tcPr>
          <w:p w14:paraId="71CEE5DD" w14:textId="4C477C1B" w:rsidR="00EF5FB2" w:rsidRPr="00EF5FB2" w:rsidRDefault="00EF5FB2" w:rsidP="00F169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FB2">
              <w:rPr>
                <w:rFonts w:ascii="Times New Roman" w:hAnsi="Times New Roman" w:cs="Times New Roman"/>
                <w:sz w:val="20"/>
              </w:rPr>
              <w:lastRenderedPageBreak/>
              <w:t>Своевременность исполнения контрактов, соответствие условий контрактов фактически выполненным работам, поставленным товарам, оказанным услугам</w:t>
            </w:r>
            <w:r w:rsidR="00002988">
              <w:rPr>
                <w:rFonts w:ascii="Times New Roman" w:hAnsi="Times New Roman" w:cs="Times New Roman"/>
                <w:sz w:val="20"/>
              </w:rPr>
              <w:t>.</w:t>
            </w:r>
            <w:r w:rsidR="00002988" w:rsidRPr="00EF5FB2">
              <w:rPr>
                <w:rFonts w:ascii="Times New Roman" w:hAnsi="Times New Roman" w:cs="Times New Roman"/>
                <w:sz w:val="20"/>
              </w:rPr>
              <w:t xml:space="preserve"> Наличие претензионной работы</w:t>
            </w:r>
            <w:r w:rsidR="00002988">
              <w:rPr>
                <w:rFonts w:ascii="Times New Roman" w:hAnsi="Times New Roman" w:cs="Times New Roman"/>
                <w:sz w:val="20"/>
              </w:rPr>
              <w:t>.</w:t>
            </w:r>
            <w:r w:rsidR="00002988" w:rsidRPr="00EF5FB2">
              <w:rPr>
                <w:rFonts w:ascii="Times New Roman" w:hAnsi="Times New Roman" w:cs="Times New Roman"/>
                <w:sz w:val="20"/>
              </w:rPr>
              <w:t xml:space="preserve"> Соответствие изменений существенных условий контракта с законодательством</w:t>
            </w:r>
            <w:r w:rsidR="00002988">
              <w:rPr>
                <w:rFonts w:ascii="Times New Roman" w:hAnsi="Times New Roman" w:cs="Times New Roman"/>
                <w:sz w:val="20"/>
              </w:rPr>
              <w:t>.</w:t>
            </w:r>
            <w:r w:rsidR="00002988" w:rsidRPr="00EF5FB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2988" w:rsidRPr="00EF5FB2">
              <w:rPr>
                <w:rFonts w:ascii="Times New Roman" w:hAnsi="Times New Roman" w:cs="Times New Roman"/>
                <w:sz w:val="20"/>
              </w:rPr>
              <w:lastRenderedPageBreak/>
              <w:t>Соответствие порядка расторжения контракта</w:t>
            </w:r>
            <w:r w:rsidR="00002988">
              <w:rPr>
                <w:rFonts w:ascii="Times New Roman" w:hAnsi="Times New Roman" w:cs="Times New Roman"/>
                <w:sz w:val="20"/>
              </w:rPr>
              <w:t>.</w:t>
            </w:r>
            <w:r w:rsidR="00002988" w:rsidRPr="00EF5FB2">
              <w:rPr>
                <w:rFonts w:ascii="Times New Roman" w:hAnsi="Times New Roman" w:cs="Times New Roman"/>
                <w:sz w:val="20"/>
              </w:rPr>
              <w:t xml:space="preserve"> Соответствие проведения экспертизы выполненных работ, оказанных услуг, поставленных товаров действующему законодательству</w:t>
            </w:r>
          </w:p>
        </w:tc>
      </w:tr>
      <w:tr w:rsidR="00EF5FB2" w:rsidRPr="00445A2C" w14:paraId="078974B5" w14:textId="77777777" w:rsidTr="00EF5FB2">
        <w:tc>
          <w:tcPr>
            <w:tcW w:w="694" w:type="dxa"/>
          </w:tcPr>
          <w:p w14:paraId="4F926808" w14:textId="676A07BF" w:rsidR="00EF5FB2" w:rsidRPr="00445A2C" w:rsidRDefault="00002988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63" w:type="dxa"/>
          </w:tcPr>
          <w:p w14:paraId="3EADCFCD" w14:textId="296E5C5C" w:rsidR="00EF5FB2" w:rsidRPr="00445A2C" w:rsidRDefault="00002988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</w:rPr>
              <w:t>Составление и ведение кассового плана по доходам и расходам/ Ведение кассового плана</w:t>
            </w:r>
          </w:p>
        </w:tc>
        <w:tc>
          <w:tcPr>
            <w:tcW w:w="3309" w:type="dxa"/>
          </w:tcPr>
          <w:p w14:paraId="5DFDB60A" w14:textId="77777777" w:rsidR="00445A2C" w:rsidRDefault="00445A2C" w:rsidP="0000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предоставление документов, необходимых для внесения изменений в кассовый план. </w:t>
            </w:r>
            <w:r w:rsidR="00002988" w:rsidRPr="00445A2C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внесение изменений </w:t>
            </w: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2988" w:rsidRPr="00445A2C">
              <w:rPr>
                <w:rFonts w:ascii="Times New Roman" w:hAnsi="Times New Roman" w:cs="Times New Roman"/>
                <w:sz w:val="20"/>
                <w:szCs w:val="20"/>
              </w:rPr>
              <w:t xml:space="preserve"> кассов</w:t>
            </w: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002988" w:rsidRPr="00445A2C">
              <w:rPr>
                <w:rFonts w:ascii="Times New Roman" w:hAnsi="Times New Roman" w:cs="Times New Roman"/>
                <w:sz w:val="20"/>
                <w:szCs w:val="20"/>
              </w:rPr>
              <w:t xml:space="preserve"> план. </w:t>
            </w:r>
          </w:p>
          <w:p w14:paraId="2D09BD98" w14:textId="0A5F3172" w:rsidR="00EF5FB2" w:rsidRPr="00445A2C" w:rsidRDefault="00002988" w:rsidP="0000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A2C" w:rsidRPr="00445A2C">
              <w:rPr>
                <w:rFonts w:ascii="Times New Roman" w:hAnsi="Times New Roman" w:cs="Times New Roman"/>
                <w:sz w:val="20"/>
                <w:szCs w:val="20"/>
              </w:rPr>
              <w:t>Детальное и всестороннее изучение требований НПА</w:t>
            </w:r>
            <w:r w:rsidR="00445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9BB4D0D" w14:textId="491C07AA" w:rsidR="00EF5FB2" w:rsidRPr="00445A2C" w:rsidRDefault="00445A2C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не </w:t>
            </w:r>
            <w:proofErr w:type="gramStart"/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предоставлена</w:t>
            </w:r>
            <w:proofErr w:type="gramEnd"/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/ предоставлена с нарушением сроков.</w:t>
            </w:r>
          </w:p>
        </w:tc>
        <w:tc>
          <w:tcPr>
            <w:tcW w:w="3969" w:type="dxa"/>
          </w:tcPr>
          <w:p w14:paraId="7AFAEE00" w14:textId="77777777" w:rsidR="00EF5FB2" w:rsidRPr="00445A2C" w:rsidRDefault="00EF5FB2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Соответствие кассового плана Порядку ведения кассового плана</w:t>
            </w:r>
          </w:p>
        </w:tc>
      </w:tr>
      <w:tr w:rsidR="00795EE5" w:rsidRPr="00445A2C" w14:paraId="5B37A6C1" w14:textId="77777777" w:rsidTr="00EF5FB2">
        <w:tc>
          <w:tcPr>
            <w:tcW w:w="694" w:type="dxa"/>
          </w:tcPr>
          <w:p w14:paraId="412C88F0" w14:textId="70CF103A" w:rsidR="00795EE5" w:rsidRDefault="00795EE5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3" w:type="dxa"/>
          </w:tcPr>
          <w:p w14:paraId="648E4098" w14:textId="3E25836C" w:rsidR="00795EE5" w:rsidRDefault="00795EE5" w:rsidP="00EF5FB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Осуществление начисления, учета и контроля правильности исчисления, полноты и своевременности осуществления платежей в бюджет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№7, пеней и штрафов по ним/ Начисление, учет и контроль за правильностью исчисления, полнотой и своевременностью осуществления платежей за нарушение законодательства РФ о контрактной системе в сфере закупок товаров, работ, услуг</w:t>
            </w:r>
          </w:p>
        </w:tc>
        <w:tc>
          <w:tcPr>
            <w:tcW w:w="3309" w:type="dxa"/>
          </w:tcPr>
          <w:p w14:paraId="4050E627" w14:textId="5BDE081B" w:rsidR="00795EE5" w:rsidRPr="00445A2C" w:rsidRDefault="00795EE5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Своевременно представленные документы, содержащие полную, точную, достоверную информацию, необходимую для начисления, учета и контроля за правильностью исчисления, полнотой осуществления платежей, поступления источников финансирования дефицита 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, пеней и штрафов по 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6ECA60E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4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платежей в бюджет не </w:t>
            </w:r>
            <w:proofErr w:type="gramStart"/>
            <w:r w:rsidRPr="001A664D">
              <w:rPr>
                <w:rFonts w:ascii="Times New Roman" w:hAnsi="Times New Roman" w:cs="Times New Roman"/>
                <w:sz w:val="20"/>
                <w:szCs w:val="20"/>
              </w:rPr>
              <w:t>произведено</w:t>
            </w:r>
            <w:proofErr w:type="gramEnd"/>
            <w:r w:rsidRPr="001A664D">
              <w:rPr>
                <w:rFonts w:ascii="Times New Roman" w:hAnsi="Times New Roman" w:cs="Times New Roman"/>
                <w:sz w:val="20"/>
                <w:szCs w:val="20"/>
              </w:rPr>
              <w:t>/ произведено с нарушением сроков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AB37C8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4D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бюджет осуществлены с ошибками. </w:t>
            </w:r>
          </w:p>
          <w:p w14:paraId="4687E58C" w14:textId="77777777" w:rsidR="00795EE5" w:rsidRPr="001A664D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4D">
              <w:rPr>
                <w:rFonts w:ascii="Times New Roman" w:hAnsi="Times New Roman" w:cs="Times New Roman"/>
                <w:sz w:val="20"/>
                <w:szCs w:val="20"/>
              </w:rPr>
              <w:t>Начисления платежей в бюджет не обоснованы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6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9A4553" w14:textId="667E094B" w:rsidR="00795EE5" w:rsidRPr="001A664D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4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платежей в бюджет не </w:t>
            </w:r>
            <w:proofErr w:type="gramStart"/>
            <w:r w:rsidRPr="001A664D">
              <w:rPr>
                <w:rFonts w:ascii="Times New Roman" w:hAnsi="Times New Roman" w:cs="Times New Roman"/>
                <w:sz w:val="20"/>
                <w:szCs w:val="20"/>
              </w:rPr>
              <w:t>произведено</w:t>
            </w:r>
            <w:proofErr w:type="gramEnd"/>
            <w:r w:rsidRPr="001A664D">
              <w:rPr>
                <w:rFonts w:ascii="Times New Roman" w:hAnsi="Times New Roman" w:cs="Times New Roman"/>
                <w:sz w:val="20"/>
                <w:szCs w:val="20"/>
              </w:rPr>
              <w:t xml:space="preserve">/ произведено с нарушением сроков.  </w:t>
            </w:r>
          </w:p>
        </w:tc>
        <w:tc>
          <w:tcPr>
            <w:tcW w:w="3969" w:type="dxa"/>
          </w:tcPr>
          <w:p w14:paraId="0B627538" w14:textId="7FEF39D3" w:rsidR="00795EE5" w:rsidRPr="00445A2C" w:rsidRDefault="00795EE5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Своевременность начисления неустоек, штрафов, пеней</w:t>
            </w:r>
          </w:p>
        </w:tc>
      </w:tr>
      <w:tr w:rsidR="00EF5FB2" w:rsidRPr="00445A2C" w14:paraId="6F1BB417" w14:textId="77777777" w:rsidTr="00EF5FB2">
        <w:tc>
          <w:tcPr>
            <w:tcW w:w="694" w:type="dxa"/>
          </w:tcPr>
          <w:p w14:paraId="3F4EFD39" w14:textId="7B51163D" w:rsidR="00EF5FB2" w:rsidRPr="00445A2C" w:rsidRDefault="00795EE5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3" w:type="dxa"/>
          </w:tcPr>
          <w:p w14:paraId="545559C2" w14:textId="6B63EB92" w:rsidR="00EF5FB2" w:rsidRPr="00445A2C" w:rsidRDefault="00795EE5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Составление и представление бухгалтерской (бюджетной) отчетности, сводной бюджетной отчетности</w:t>
            </w:r>
          </w:p>
        </w:tc>
        <w:tc>
          <w:tcPr>
            <w:tcW w:w="3309" w:type="dxa"/>
          </w:tcPr>
          <w:p w14:paraId="17415BC7" w14:textId="77777777" w:rsidR="00EF5FB2" w:rsidRDefault="00795EE5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Своевременно представленные документы, содержащие полную, точную, достоверную информацию, необходимую для составления и представления бухгалтерско</w:t>
            </w:r>
            <w:proofErr w:type="gramStart"/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бюджетной) отчетности, сводной бухгалтерской (бюджетной) отчетности (далее – отчетность).</w:t>
            </w:r>
          </w:p>
          <w:p w14:paraId="0655600E" w14:textId="77777777" w:rsidR="00795EE5" w:rsidRP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Детальное и всестороннее изучение требований НПА, методических рекомендаций для дальнейшего составления и представления отчетности.  </w:t>
            </w:r>
          </w:p>
          <w:p w14:paraId="64061D56" w14:textId="77777777" w:rsidR="00795EE5" w:rsidRP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формирование (подготовка) документов, содержащих полную, точную, достоверную информацию, необходимую для составления отчетности. </w:t>
            </w:r>
          </w:p>
          <w:p w14:paraId="1D2E0F02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утверждение отчетности.  </w:t>
            </w:r>
          </w:p>
          <w:p w14:paraId="69615073" w14:textId="6CE3D994" w:rsidR="00795EE5" w:rsidRPr="00445A2C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Своевременное представление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3FB91E2" w14:textId="13BA0E95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не </w:t>
            </w:r>
            <w:proofErr w:type="gramStart"/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представлены</w:t>
            </w:r>
            <w:proofErr w:type="gramEnd"/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/ представлены с нарушением сроков</w:t>
            </w:r>
          </w:p>
          <w:p w14:paraId="15ABAAFC" w14:textId="63CE2432" w:rsidR="00795EE5" w:rsidRP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содержат часть необходимой информации. Расчеты выполнены с нарушениями.  </w:t>
            </w:r>
          </w:p>
          <w:p w14:paraId="0472FD1C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проверка входящей информации.  </w:t>
            </w:r>
          </w:p>
          <w:p w14:paraId="50BD3CFC" w14:textId="77777777" w:rsidR="00EF5FB2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Представленные документы не соответствуют требованиям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A49CF7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содержат часть необходимой информации.  Доведена недостоверная (неактуальная) информация. </w:t>
            </w:r>
          </w:p>
          <w:p w14:paraId="5CA2766D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Отчетность содержит часть необходимой информации.   Отчетность выполнена с нарушениями.  </w:t>
            </w:r>
          </w:p>
          <w:p w14:paraId="135D9CA5" w14:textId="75BF924A" w:rsidR="00795EE5" w:rsidRP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ведения, </w:t>
            </w:r>
            <w:proofErr w:type="gramStart"/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включаемые</w:t>
            </w:r>
            <w:proofErr w:type="gramEnd"/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отчетность, не обоснованы.  Сформированная отчетность не соответствует требованиям НПА.  </w:t>
            </w:r>
          </w:p>
          <w:p w14:paraId="203BAD9D" w14:textId="77777777" w:rsidR="002A71E1" w:rsidRDefault="00795EE5" w:rsidP="00795EE5"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не </w:t>
            </w:r>
            <w:proofErr w:type="gramStart"/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  <w:proofErr w:type="gramEnd"/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/ утверждена с нарушением сроков</w:t>
            </w:r>
            <w:r w:rsidR="002A7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71E1">
              <w:t xml:space="preserve"> </w:t>
            </w:r>
          </w:p>
          <w:p w14:paraId="555837F9" w14:textId="0A169AC2" w:rsidR="00795EE5" w:rsidRPr="00445A2C" w:rsidRDefault="002A71E1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1E1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не </w:t>
            </w:r>
            <w:proofErr w:type="gramStart"/>
            <w:r w:rsidRPr="002A71E1">
              <w:rPr>
                <w:rFonts w:ascii="Times New Roman" w:hAnsi="Times New Roman" w:cs="Times New Roman"/>
                <w:sz w:val="20"/>
                <w:szCs w:val="20"/>
              </w:rPr>
              <w:t>представлена</w:t>
            </w:r>
            <w:proofErr w:type="gramEnd"/>
            <w:r w:rsidRPr="002A71E1">
              <w:rPr>
                <w:rFonts w:ascii="Times New Roman" w:hAnsi="Times New Roman" w:cs="Times New Roman"/>
                <w:sz w:val="20"/>
                <w:szCs w:val="20"/>
              </w:rPr>
              <w:t>/ представлена с нарушением сроков</w:t>
            </w:r>
          </w:p>
        </w:tc>
        <w:tc>
          <w:tcPr>
            <w:tcW w:w="3969" w:type="dxa"/>
          </w:tcPr>
          <w:p w14:paraId="6F8C295C" w14:textId="7F0B7D87" w:rsidR="00EF5FB2" w:rsidRPr="00445A2C" w:rsidRDefault="00795EE5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Своевременность представления отчетности. Полнота информации</w:t>
            </w:r>
          </w:p>
        </w:tc>
      </w:tr>
    </w:tbl>
    <w:p w14:paraId="14D8D85C" w14:textId="77777777" w:rsidR="00E3265F" w:rsidRPr="00445A2C" w:rsidRDefault="00E3265F" w:rsidP="00E3265F">
      <w:pPr>
        <w:rPr>
          <w:rFonts w:ascii="Times New Roman" w:hAnsi="Times New Roman" w:cs="Times New Roman"/>
          <w:sz w:val="20"/>
          <w:szCs w:val="20"/>
        </w:rPr>
      </w:pPr>
    </w:p>
    <w:sectPr w:rsidR="00E3265F" w:rsidRPr="00445A2C" w:rsidSect="00860FBE">
      <w:pgSz w:w="16838" w:h="11906" w:orient="landscape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5F"/>
    <w:rsid w:val="00002988"/>
    <w:rsid w:val="00063DE4"/>
    <w:rsid w:val="001A664D"/>
    <w:rsid w:val="0024619E"/>
    <w:rsid w:val="002554A7"/>
    <w:rsid w:val="002A71E1"/>
    <w:rsid w:val="003A4757"/>
    <w:rsid w:val="00445A2C"/>
    <w:rsid w:val="004B7F6A"/>
    <w:rsid w:val="00566FE9"/>
    <w:rsid w:val="00630B13"/>
    <w:rsid w:val="00757932"/>
    <w:rsid w:val="00795EE5"/>
    <w:rsid w:val="00860FBE"/>
    <w:rsid w:val="00887C93"/>
    <w:rsid w:val="00A04794"/>
    <w:rsid w:val="00A10B45"/>
    <w:rsid w:val="00B3383F"/>
    <w:rsid w:val="00E3265F"/>
    <w:rsid w:val="00E65F5C"/>
    <w:rsid w:val="00EF5FB2"/>
    <w:rsid w:val="00F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6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2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95EE5"/>
    <w:pPr>
      <w:ind w:left="720"/>
      <w:contextualSpacing/>
    </w:pPr>
  </w:style>
  <w:style w:type="paragraph" w:customStyle="1" w:styleId="ConsPlusNonformat">
    <w:name w:val="ConsPlusNonformat"/>
    <w:rsid w:val="00255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2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95EE5"/>
    <w:pPr>
      <w:ind w:left="720"/>
      <w:contextualSpacing/>
    </w:pPr>
  </w:style>
  <w:style w:type="paragraph" w:customStyle="1" w:styleId="ConsPlusNonformat">
    <w:name w:val="ConsPlusNonformat"/>
    <w:rsid w:val="00255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2020-12-11T07:46:00Z</dcterms:created>
  <dcterms:modified xsi:type="dcterms:W3CDTF">2021-12-24T09:43:00Z</dcterms:modified>
</cp:coreProperties>
</file>