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AF876" w14:textId="77777777" w:rsidR="0035754A" w:rsidRPr="0035754A" w:rsidRDefault="0035754A" w:rsidP="0035754A">
      <w:pPr>
        <w:spacing w:after="0" w:line="240" w:lineRule="auto"/>
        <w:ind w:right="-38"/>
        <w:jc w:val="center"/>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b/>
          <w:noProof/>
          <w:sz w:val="24"/>
          <w:szCs w:val="24"/>
          <w:lang w:eastAsia="ru-RU"/>
        </w:rPr>
        <w:drawing>
          <wp:inline distT="0" distB="0" distL="0" distR="0" wp14:anchorId="7A0EF52F" wp14:editId="2AE0FFFD">
            <wp:extent cx="698500" cy="812800"/>
            <wp:effectExtent l="0" t="0" r="1270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00" cy="812800"/>
                    </a:xfrm>
                    <a:prstGeom prst="rect">
                      <a:avLst/>
                    </a:prstGeom>
                    <a:noFill/>
                    <a:ln>
                      <a:noFill/>
                    </a:ln>
                  </pic:spPr>
                </pic:pic>
              </a:graphicData>
            </a:graphic>
          </wp:inline>
        </w:drawing>
      </w:r>
    </w:p>
    <w:p w14:paraId="3EEA6C1B" w14:textId="77777777" w:rsidR="0035754A" w:rsidRPr="0035754A" w:rsidRDefault="0035754A" w:rsidP="0035754A">
      <w:pPr>
        <w:spacing w:after="0" w:line="240" w:lineRule="auto"/>
        <w:ind w:right="-38"/>
        <w:jc w:val="center"/>
        <w:rPr>
          <w:rFonts w:ascii="Times New Roman" w:eastAsia="Times New Roman" w:hAnsi="Times New Roman" w:cs="Times New Roman"/>
          <w:b/>
          <w:sz w:val="24"/>
          <w:szCs w:val="24"/>
          <w:lang w:eastAsia="ru-RU"/>
        </w:rPr>
      </w:pPr>
    </w:p>
    <w:p w14:paraId="42422C36" w14:textId="77777777" w:rsidR="0035754A" w:rsidRPr="0035754A" w:rsidRDefault="0035754A" w:rsidP="0035754A">
      <w:pPr>
        <w:spacing w:after="0" w:line="240" w:lineRule="auto"/>
        <w:ind w:right="-38"/>
        <w:jc w:val="center"/>
        <w:rPr>
          <w:rFonts w:ascii="Times New Roman" w:eastAsia="Times New Roman" w:hAnsi="Times New Roman" w:cs="Times New Roman"/>
          <w:b/>
          <w:sz w:val="24"/>
          <w:szCs w:val="24"/>
          <w:lang w:eastAsia="ru-RU"/>
        </w:rPr>
      </w:pPr>
      <w:r w:rsidRPr="0035754A">
        <w:rPr>
          <w:rFonts w:ascii="Times New Roman" w:eastAsia="Times New Roman" w:hAnsi="Times New Roman" w:cs="Times New Roman"/>
          <w:b/>
          <w:sz w:val="24"/>
          <w:szCs w:val="24"/>
          <w:lang w:eastAsia="ru-RU"/>
        </w:rPr>
        <w:t>Местная администрация</w:t>
      </w:r>
    </w:p>
    <w:p w14:paraId="7FA6FCBD" w14:textId="77777777" w:rsidR="0035754A" w:rsidRPr="0035754A" w:rsidRDefault="0035754A" w:rsidP="0035754A">
      <w:pPr>
        <w:spacing w:after="0" w:line="240" w:lineRule="auto"/>
        <w:jc w:val="center"/>
        <w:rPr>
          <w:rFonts w:ascii="Times New Roman" w:eastAsia="Times New Roman" w:hAnsi="Times New Roman" w:cs="Times New Roman"/>
          <w:b/>
          <w:sz w:val="24"/>
          <w:szCs w:val="24"/>
          <w:lang w:eastAsia="ru-RU"/>
        </w:rPr>
      </w:pPr>
      <w:r w:rsidRPr="0035754A">
        <w:rPr>
          <w:rFonts w:ascii="Times New Roman" w:eastAsia="Times New Roman" w:hAnsi="Times New Roman" w:cs="Times New Roman"/>
          <w:b/>
          <w:sz w:val="24"/>
          <w:szCs w:val="24"/>
          <w:lang w:eastAsia="ru-RU"/>
        </w:rPr>
        <w:t>муниципального образования</w:t>
      </w:r>
    </w:p>
    <w:p w14:paraId="443AD8CB" w14:textId="77777777" w:rsidR="0035754A" w:rsidRPr="0035754A" w:rsidRDefault="0035754A" w:rsidP="0035754A">
      <w:pPr>
        <w:widowControl w:val="0"/>
        <w:autoSpaceDE w:val="0"/>
        <w:autoSpaceDN w:val="0"/>
        <w:adjustRightInd w:val="0"/>
        <w:spacing w:after="0" w:line="240" w:lineRule="auto"/>
        <w:jc w:val="center"/>
        <w:rPr>
          <w:rFonts w:ascii="Times New Roman" w:eastAsia="Batang" w:hAnsi="Times New Roman" w:cs="Times New Roman"/>
          <w:b/>
          <w:sz w:val="24"/>
          <w:szCs w:val="24"/>
          <w:lang w:eastAsia="ko-KR"/>
        </w:rPr>
      </w:pPr>
      <w:r w:rsidRPr="0035754A">
        <w:rPr>
          <w:rFonts w:ascii="Times New Roman" w:eastAsia="Batang" w:hAnsi="Times New Roman" w:cs="Times New Roman"/>
          <w:b/>
          <w:sz w:val="24"/>
          <w:szCs w:val="24"/>
          <w:lang w:eastAsia="ko-KR"/>
        </w:rPr>
        <w:t>муниципальный округ № 7</w:t>
      </w:r>
    </w:p>
    <w:p w14:paraId="209BC096" w14:textId="77777777" w:rsidR="0035754A" w:rsidRPr="0035754A" w:rsidRDefault="0035754A" w:rsidP="0035754A">
      <w:pPr>
        <w:widowControl w:val="0"/>
        <w:autoSpaceDE w:val="0"/>
        <w:autoSpaceDN w:val="0"/>
        <w:adjustRightInd w:val="0"/>
        <w:spacing w:after="0" w:line="240" w:lineRule="auto"/>
        <w:rPr>
          <w:rFonts w:ascii="Times New Roman" w:eastAsia="Batang" w:hAnsi="Times New Roman" w:cs="Times New Roman"/>
          <w:sz w:val="32"/>
          <w:szCs w:val="32"/>
          <w:lang w:eastAsia="ko-KR"/>
        </w:rPr>
      </w:pPr>
    </w:p>
    <w:p w14:paraId="1237EFFE" w14:textId="26A4957C" w:rsidR="0035754A" w:rsidRPr="0035754A" w:rsidRDefault="0035754A" w:rsidP="0035754A">
      <w:pPr>
        <w:widowControl w:val="0"/>
        <w:autoSpaceDE w:val="0"/>
        <w:autoSpaceDN w:val="0"/>
        <w:adjustRightInd w:val="0"/>
        <w:spacing w:after="0" w:line="240" w:lineRule="auto"/>
        <w:ind w:right="368"/>
        <w:jc w:val="center"/>
        <w:rPr>
          <w:rFonts w:ascii="Times New Roman" w:eastAsia="Batang" w:hAnsi="Times New Roman" w:cs="Times New Roman"/>
          <w:b/>
          <w:sz w:val="24"/>
          <w:szCs w:val="24"/>
          <w:lang w:eastAsia="ko-KR"/>
        </w:rPr>
      </w:pPr>
      <w:r w:rsidRPr="0035754A">
        <w:rPr>
          <w:rFonts w:ascii="Times New Roman" w:eastAsia="Batang" w:hAnsi="Times New Roman" w:cs="Times New Roman"/>
          <w:b/>
          <w:sz w:val="32"/>
          <w:szCs w:val="32"/>
          <w:lang w:eastAsia="ko-KR"/>
        </w:rPr>
        <w:t xml:space="preserve"> </w:t>
      </w:r>
      <w:r w:rsidR="00F46FEB">
        <w:rPr>
          <w:rFonts w:ascii="Times New Roman" w:eastAsia="Batang" w:hAnsi="Times New Roman" w:cs="Times New Roman"/>
          <w:b/>
          <w:sz w:val="24"/>
          <w:szCs w:val="24"/>
          <w:lang w:eastAsia="ko-KR"/>
        </w:rPr>
        <w:t>ПОСТАНОВЛЕНИЕ</w:t>
      </w:r>
    </w:p>
    <w:p w14:paraId="06FEB147" w14:textId="77777777" w:rsidR="0035754A" w:rsidRPr="0035754A" w:rsidRDefault="0035754A" w:rsidP="0035754A">
      <w:pPr>
        <w:widowControl w:val="0"/>
        <w:autoSpaceDE w:val="0"/>
        <w:autoSpaceDN w:val="0"/>
        <w:adjustRightInd w:val="0"/>
        <w:spacing w:after="0" w:line="240" w:lineRule="auto"/>
        <w:ind w:right="368"/>
        <w:rPr>
          <w:rFonts w:ascii="Times New Roman" w:eastAsia="Batang" w:hAnsi="Times New Roman" w:cs="Times New Roman"/>
          <w:sz w:val="32"/>
          <w:szCs w:val="32"/>
          <w:lang w:eastAsia="ko-KR"/>
        </w:rPr>
      </w:pPr>
    </w:p>
    <w:p w14:paraId="73E3A7A3" w14:textId="77777777" w:rsidR="0035754A" w:rsidRPr="0035754A" w:rsidRDefault="0035754A" w:rsidP="0035754A">
      <w:pPr>
        <w:widowControl w:val="0"/>
        <w:autoSpaceDE w:val="0"/>
        <w:autoSpaceDN w:val="0"/>
        <w:adjustRightInd w:val="0"/>
        <w:spacing w:after="0" w:line="240" w:lineRule="auto"/>
        <w:ind w:right="368"/>
        <w:rPr>
          <w:rFonts w:ascii="Times New Roman" w:eastAsia="Batang" w:hAnsi="Times New Roman" w:cs="Times New Roman"/>
          <w:sz w:val="20"/>
          <w:szCs w:val="20"/>
          <w:lang w:eastAsia="ko-KR"/>
        </w:rPr>
      </w:pPr>
    </w:p>
    <w:p w14:paraId="7FA316EA" w14:textId="4B9BDE1B" w:rsidR="0035754A" w:rsidRPr="0035754A" w:rsidRDefault="00217C4A" w:rsidP="0035754A">
      <w:pPr>
        <w:widowControl w:val="0"/>
        <w:tabs>
          <w:tab w:val="left" w:pos="7455"/>
        </w:tabs>
        <w:autoSpaceDE w:val="0"/>
        <w:autoSpaceDN w:val="0"/>
        <w:adjustRightInd w:val="0"/>
        <w:spacing w:after="0" w:line="240" w:lineRule="auto"/>
        <w:ind w:right="368"/>
        <w:jc w:val="both"/>
        <w:rPr>
          <w:rFonts w:ascii="Times New Roman" w:eastAsia="Batang" w:hAnsi="Times New Roman" w:cs="Times New Roman"/>
          <w:b/>
          <w:i/>
          <w:iCs/>
          <w:sz w:val="24"/>
          <w:szCs w:val="24"/>
          <w:lang w:eastAsia="ko-KR"/>
        </w:rPr>
      </w:pPr>
      <w:r>
        <w:rPr>
          <w:rFonts w:ascii="Times New Roman" w:eastAsia="Batang" w:hAnsi="Times New Roman" w:cs="Times New Roman"/>
          <w:b/>
          <w:i/>
          <w:iCs/>
          <w:sz w:val="24"/>
          <w:szCs w:val="24"/>
          <w:lang w:eastAsia="ko-KR"/>
        </w:rPr>
        <w:t>29 декабря 2017</w:t>
      </w:r>
      <w:r w:rsidR="0035754A" w:rsidRPr="0035754A">
        <w:rPr>
          <w:rFonts w:ascii="Times New Roman" w:eastAsia="Batang" w:hAnsi="Times New Roman" w:cs="Times New Roman"/>
          <w:b/>
          <w:i/>
          <w:iCs/>
          <w:sz w:val="24"/>
          <w:szCs w:val="24"/>
          <w:lang w:eastAsia="ko-KR"/>
        </w:rPr>
        <w:t xml:space="preserve"> года                                                             </w:t>
      </w:r>
      <w:r>
        <w:rPr>
          <w:rFonts w:ascii="Times New Roman" w:eastAsia="Batang" w:hAnsi="Times New Roman" w:cs="Times New Roman"/>
          <w:b/>
          <w:i/>
          <w:iCs/>
          <w:sz w:val="24"/>
          <w:szCs w:val="24"/>
          <w:lang w:eastAsia="ko-KR"/>
        </w:rPr>
        <w:t xml:space="preserve">                              № 1</w:t>
      </w:r>
      <w:r w:rsidR="00EE776B" w:rsidRPr="00EE776B">
        <w:rPr>
          <w:rFonts w:ascii="Times New Roman" w:eastAsia="Batang" w:hAnsi="Times New Roman" w:cs="Times New Roman"/>
          <w:b/>
          <w:i/>
          <w:iCs/>
          <w:sz w:val="24"/>
          <w:szCs w:val="24"/>
          <w:lang w:eastAsia="ko-KR"/>
        </w:rPr>
        <w:t>07/1</w:t>
      </w:r>
      <w:r w:rsidR="0035754A" w:rsidRPr="0035754A">
        <w:rPr>
          <w:rFonts w:ascii="Times New Roman" w:eastAsia="Batang" w:hAnsi="Times New Roman" w:cs="Times New Roman"/>
          <w:b/>
          <w:i/>
          <w:iCs/>
          <w:sz w:val="24"/>
          <w:szCs w:val="24"/>
          <w:lang w:eastAsia="ko-KR"/>
        </w:rPr>
        <w:t>-П-Э</w:t>
      </w:r>
    </w:p>
    <w:p w14:paraId="2EB31535" w14:textId="77777777" w:rsidR="0035754A" w:rsidRPr="0035754A" w:rsidRDefault="0035754A" w:rsidP="0035754A">
      <w:pPr>
        <w:widowControl w:val="0"/>
        <w:tabs>
          <w:tab w:val="left" w:pos="7455"/>
        </w:tabs>
        <w:autoSpaceDE w:val="0"/>
        <w:autoSpaceDN w:val="0"/>
        <w:adjustRightInd w:val="0"/>
        <w:spacing w:after="0" w:line="240" w:lineRule="auto"/>
        <w:ind w:right="368"/>
        <w:jc w:val="both"/>
        <w:rPr>
          <w:rFonts w:ascii="Times New Roman" w:eastAsia="Batang" w:hAnsi="Times New Roman" w:cs="Times New Roman"/>
          <w:b/>
          <w:i/>
          <w:iCs/>
          <w:sz w:val="24"/>
          <w:szCs w:val="24"/>
          <w:lang w:eastAsia="ko-KR"/>
        </w:rPr>
      </w:pPr>
    </w:p>
    <w:p w14:paraId="764C3A2E" w14:textId="77777777" w:rsidR="00EE776B" w:rsidRDefault="0035754A" w:rsidP="0035754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i/>
          <w:spacing w:val="-1"/>
          <w:w w:val="106"/>
          <w:sz w:val="20"/>
          <w:szCs w:val="24"/>
          <w:lang w:eastAsia="ko-KR"/>
        </w:rPr>
      </w:pPr>
      <w:r w:rsidRPr="0035754A">
        <w:rPr>
          <w:rFonts w:ascii="Times New Roman" w:eastAsia="Times New Roman" w:hAnsi="Times New Roman" w:cs="Times New Roman"/>
          <w:b/>
          <w:bCs/>
          <w:i/>
          <w:spacing w:val="-1"/>
          <w:w w:val="106"/>
          <w:sz w:val="20"/>
          <w:szCs w:val="24"/>
          <w:lang w:eastAsia="ko-KR"/>
        </w:rPr>
        <w:t>Об утверждении Порядка</w:t>
      </w:r>
      <w:r w:rsidR="001D1D7F">
        <w:rPr>
          <w:rFonts w:ascii="Times New Roman" w:eastAsia="Times New Roman" w:hAnsi="Times New Roman" w:cs="Times New Roman"/>
          <w:b/>
          <w:bCs/>
          <w:i/>
          <w:spacing w:val="-1"/>
          <w:w w:val="106"/>
          <w:sz w:val="20"/>
          <w:szCs w:val="24"/>
          <w:lang w:eastAsia="ko-KR"/>
        </w:rPr>
        <w:t xml:space="preserve"> </w:t>
      </w:r>
      <w:r w:rsidR="00EE776B" w:rsidRPr="00EE776B">
        <w:rPr>
          <w:rFonts w:ascii="Times New Roman" w:eastAsia="Times New Roman" w:hAnsi="Times New Roman" w:cs="Times New Roman"/>
          <w:b/>
          <w:bCs/>
          <w:i/>
          <w:spacing w:val="-1"/>
          <w:w w:val="106"/>
          <w:sz w:val="20"/>
          <w:szCs w:val="24"/>
          <w:lang w:eastAsia="ko-KR"/>
        </w:rPr>
        <w:t>осуществления</w:t>
      </w:r>
    </w:p>
    <w:p w14:paraId="7FCBB729" w14:textId="77777777" w:rsidR="00EE776B" w:rsidRDefault="00EE776B" w:rsidP="0035754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i/>
          <w:spacing w:val="-1"/>
          <w:w w:val="106"/>
          <w:sz w:val="20"/>
          <w:szCs w:val="24"/>
          <w:lang w:eastAsia="ko-KR"/>
        </w:rPr>
      </w:pPr>
      <w:r w:rsidRPr="00EE776B">
        <w:rPr>
          <w:rFonts w:ascii="Times New Roman" w:eastAsia="Times New Roman" w:hAnsi="Times New Roman" w:cs="Times New Roman"/>
          <w:b/>
          <w:bCs/>
          <w:i/>
          <w:spacing w:val="-1"/>
          <w:w w:val="106"/>
          <w:sz w:val="20"/>
          <w:szCs w:val="24"/>
          <w:lang w:eastAsia="ko-KR"/>
        </w:rPr>
        <w:t>внутреннего финансового контроля главными распорядителями</w:t>
      </w:r>
    </w:p>
    <w:p w14:paraId="584CCA6C" w14:textId="77777777" w:rsidR="009720D7" w:rsidRDefault="00EE776B" w:rsidP="0035754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i/>
          <w:spacing w:val="-1"/>
          <w:w w:val="106"/>
          <w:sz w:val="20"/>
          <w:szCs w:val="24"/>
          <w:lang w:eastAsia="ko-KR"/>
        </w:rPr>
      </w:pPr>
      <w:r w:rsidRPr="00EE776B">
        <w:rPr>
          <w:rFonts w:ascii="Times New Roman" w:eastAsia="Times New Roman" w:hAnsi="Times New Roman" w:cs="Times New Roman"/>
          <w:b/>
          <w:bCs/>
          <w:i/>
          <w:spacing w:val="-1"/>
          <w:w w:val="106"/>
          <w:sz w:val="20"/>
          <w:szCs w:val="24"/>
          <w:lang w:eastAsia="ko-KR"/>
        </w:rPr>
        <w:t xml:space="preserve">бюджетных средств </w:t>
      </w:r>
      <w:r>
        <w:rPr>
          <w:rFonts w:ascii="Times New Roman" w:eastAsia="Times New Roman" w:hAnsi="Times New Roman" w:cs="Times New Roman"/>
          <w:b/>
          <w:bCs/>
          <w:i/>
          <w:spacing w:val="-1"/>
          <w:w w:val="106"/>
          <w:sz w:val="20"/>
          <w:szCs w:val="24"/>
          <w:lang w:eastAsia="ko-KR"/>
        </w:rPr>
        <w:t>МО МО №7</w:t>
      </w:r>
      <w:r w:rsidRPr="00EE776B">
        <w:rPr>
          <w:rFonts w:ascii="Times New Roman" w:eastAsia="Times New Roman" w:hAnsi="Times New Roman" w:cs="Times New Roman"/>
          <w:b/>
          <w:bCs/>
          <w:i/>
          <w:spacing w:val="-1"/>
          <w:w w:val="106"/>
          <w:sz w:val="20"/>
          <w:szCs w:val="24"/>
          <w:lang w:eastAsia="ko-KR"/>
        </w:rPr>
        <w:t>, главными администраторами</w:t>
      </w:r>
    </w:p>
    <w:p w14:paraId="2D53A5BD" w14:textId="77777777" w:rsidR="009720D7" w:rsidRDefault="00EE776B" w:rsidP="0035754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i/>
          <w:spacing w:val="-1"/>
          <w:w w:val="106"/>
          <w:sz w:val="20"/>
          <w:szCs w:val="24"/>
          <w:lang w:eastAsia="ko-KR"/>
        </w:rPr>
      </w:pPr>
      <w:r w:rsidRPr="00EE776B">
        <w:rPr>
          <w:rFonts w:ascii="Times New Roman" w:eastAsia="Times New Roman" w:hAnsi="Times New Roman" w:cs="Times New Roman"/>
          <w:b/>
          <w:bCs/>
          <w:i/>
          <w:spacing w:val="-1"/>
          <w:w w:val="106"/>
          <w:sz w:val="20"/>
          <w:szCs w:val="24"/>
          <w:lang w:eastAsia="ko-KR"/>
        </w:rPr>
        <w:t xml:space="preserve">доходов бюджета </w:t>
      </w:r>
      <w:r>
        <w:rPr>
          <w:rFonts w:ascii="Times New Roman" w:eastAsia="Times New Roman" w:hAnsi="Times New Roman" w:cs="Times New Roman"/>
          <w:b/>
          <w:bCs/>
          <w:i/>
          <w:spacing w:val="-1"/>
          <w:w w:val="106"/>
          <w:sz w:val="20"/>
          <w:szCs w:val="24"/>
          <w:lang w:eastAsia="ko-KR"/>
        </w:rPr>
        <w:t>МО МО №7</w:t>
      </w:r>
      <w:r w:rsidRPr="00EE776B">
        <w:rPr>
          <w:rFonts w:ascii="Times New Roman" w:eastAsia="Times New Roman" w:hAnsi="Times New Roman" w:cs="Times New Roman"/>
          <w:b/>
          <w:bCs/>
          <w:i/>
          <w:spacing w:val="-1"/>
          <w:w w:val="106"/>
          <w:sz w:val="20"/>
          <w:szCs w:val="24"/>
          <w:lang w:eastAsia="ko-KR"/>
        </w:rPr>
        <w:t>, главными администраторами</w:t>
      </w:r>
    </w:p>
    <w:p w14:paraId="23949F68" w14:textId="7D0A1794" w:rsidR="00EE776B" w:rsidRDefault="00EE776B" w:rsidP="0035754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i/>
          <w:spacing w:val="-1"/>
          <w:w w:val="106"/>
          <w:sz w:val="20"/>
          <w:szCs w:val="24"/>
          <w:lang w:eastAsia="ko-KR"/>
        </w:rPr>
      </w:pPr>
      <w:r w:rsidRPr="00EE776B">
        <w:rPr>
          <w:rFonts w:ascii="Times New Roman" w:eastAsia="Times New Roman" w:hAnsi="Times New Roman" w:cs="Times New Roman"/>
          <w:b/>
          <w:bCs/>
          <w:i/>
          <w:spacing w:val="-1"/>
          <w:w w:val="106"/>
          <w:sz w:val="20"/>
          <w:szCs w:val="24"/>
          <w:lang w:eastAsia="ko-KR"/>
        </w:rPr>
        <w:t xml:space="preserve">источников финансирования дефицита бюджета </w:t>
      </w:r>
      <w:r>
        <w:rPr>
          <w:rFonts w:ascii="Times New Roman" w:eastAsia="Times New Roman" w:hAnsi="Times New Roman" w:cs="Times New Roman"/>
          <w:b/>
          <w:bCs/>
          <w:i/>
          <w:spacing w:val="-1"/>
          <w:w w:val="106"/>
          <w:sz w:val="20"/>
          <w:szCs w:val="24"/>
          <w:lang w:eastAsia="ko-KR"/>
        </w:rPr>
        <w:t xml:space="preserve">МО МО №7 </w:t>
      </w:r>
    </w:p>
    <w:p w14:paraId="16D93FC8" w14:textId="77777777" w:rsidR="001D1D7F" w:rsidRDefault="001D1D7F" w:rsidP="0035754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i/>
          <w:spacing w:val="-1"/>
          <w:w w:val="106"/>
          <w:sz w:val="20"/>
          <w:szCs w:val="24"/>
          <w:lang w:eastAsia="ko-KR"/>
        </w:rPr>
      </w:pPr>
    </w:p>
    <w:p w14:paraId="0BA0CC07" w14:textId="479B2018" w:rsidR="0035754A" w:rsidRPr="0035754A" w:rsidRDefault="0035754A" w:rsidP="0035754A">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pacing w:val="-1"/>
          <w:sz w:val="24"/>
          <w:szCs w:val="24"/>
          <w:lang w:eastAsia="ko-KR"/>
        </w:rPr>
      </w:pPr>
      <w:r w:rsidRPr="0035754A">
        <w:rPr>
          <w:rFonts w:ascii="Times New Roman" w:eastAsia="Times New Roman" w:hAnsi="Times New Roman" w:cs="Times New Roman"/>
          <w:spacing w:val="-4"/>
          <w:sz w:val="24"/>
          <w:szCs w:val="24"/>
          <w:lang w:eastAsia="ko-KR"/>
        </w:rPr>
        <w:t>В соответствии с</w:t>
      </w:r>
      <w:r w:rsidR="001D1D7F">
        <w:rPr>
          <w:rFonts w:ascii="Times New Roman" w:eastAsia="Times New Roman" w:hAnsi="Times New Roman" w:cs="Times New Roman"/>
          <w:spacing w:val="-4"/>
          <w:sz w:val="24"/>
          <w:szCs w:val="24"/>
          <w:lang w:eastAsia="ko-KR"/>
        </w:rPr>
        <w:t xml:space="preserve"> частью </w:t>
      </w:r>
      <w:r w:rsidR="00EE776B">
        <w:rPr>
          <w:rFonts w:ascii="Times New Roman" w:eastAsia="Times New Roman" w:hAnsi="Times New Roman" w:cs="Times New Roman"/>
          <w:spacing w:val="-4"/>
          <w:sz w:val="24"/>
          <w:szCs w:val="24"/>
          <w:lang w:eastAsia="ko-KR"/>
        </w:rPr>
        <w:t>5</w:t>
      </w:r>
      <w:r w:rsidR="001D1D7F">
        <w:rPr>
          <w:rFonts w:ascii="Times New Roman" w:eastAsia="Times New Roman" w:hAnsi="Times New Roman" w:cs="Times New Roman"/>
          <w:spacing w:val="-4"/>
          <w:sz w:val="24"/>
          <w:szCs w:val="24"/>
          <w:lang w:eastAsia="ko-KR"/>
        </w:rPr>
        <w:t xml:space="preserve"> статьи </w:t>
      </w:r>
      <w:r w:rsidR="00EE776B">
        <w:rPr>
          <w:rFonts w:ascii="Times New Roman" w:eastAsia="Times New Roman" w:hAnsi="Times New Roman" w:cs="Times New Roman"/>
          <w:spacing w:val="-4"/>
          <w:sz w:val="24"/>
          <w:szCs w:val="24"/>
          <w:lang w:eastAsia="ko-KR"/>
        </w:rPr>
        <w:t>160.2-1</w:t>
      </w:r>
      <w:r w:rsidR="001D1D7F">
        <w:rPr>
          <w:rFonts w:ascii="Times New Roman" w:eastAsia="Times New Roman" w:hAnsi="Times New Roman" w:cs="Times New Roman"/>
          <w:spacing w:val="-4"/>
          <w:sz w:val="24"/>
          <w:szCs w:val="24"/>
          <w:lang w:eastAsia="ko-KR"/>
        </w:rPr>
        <w:t xml:space="preserve"> Бюджетног</w:t>
      </w:r>
      <w:r w:rsidRPr="0035754A">
        <w:rPr>
          <w:rFonts w:ascii="Times New Roman" w:eastAsia="Times New Roman" w:hAnsi="Times New Roman" w:cs="Times New Roman"/>
          <w:spacing w:val="-4"/>
          <w:sz w:val="24"/>
          <w:szCs w:val="24"/>
          <w:lang w:eastAsia="ko-KR"/>
        </w:rPr>
        <w:t xml:space="preserve">о </w:t>
      </w:r>
      <w:r w:rsidR="001D1D7F">
        <w:rPr>
          <w:rFonts w:ascii="Times New Roman" w:eastAsia="Times New Roman" w:hAnsi="Times New Roman" w:cs="Times New Roman"/>
          <w:spacing w:val="-4"/>
          <w:sz w:val="24"/>
          <w:szCs w:val="24"/>
          <w:lang w:eastAsia="ko-KR"/>
        </w:rPr>
        <w:t>кодекса Ро</w:t>
      </w:r>
      <w:r w:rsidRPr="0035754A">
        <w:rPr>
          <w:rFonts w:ascii="Times New Roman" w:eastAsia="Times New Roman" w:hAnsi="Times New Roman" w:cs="Times New Roman"/>
          <w:spacing w:val="-4"/>
          <w:sz w:val="24"/>
          <w:szCs w:val="24"/>
          <w:lang w:eastAsia="ko-KR"/>
        </w:rPr>
        <w:t>с</w:t>
      </w:r>
      <w:r w:rsidR="001D1D7F">
        <w:rPr>
          <w:rFonts w:ascii="Times New Roman" w:eastAsia="Times New Roman" w:hAnsi="Times New Roman" w:cs="Times New Roman"/>
          <w:spacing w:val="-4"/>
          <w:sz w:val="24"/>
          <w:szCs w:val="24"/>
          <w:lang w:eastAsia="ko-KR"/>
        </w:rPr>
        <w:t>сийской Федерации</w:t>
      </w:r>
      <w:r w:rsidRPr="0035754A">
        <w:rPr>
          <w:rFonts w:ascii="Times New Roman" w:eastAsia="Times New Roman" w:hAnsi="Times New Roman" w:cs="Times New Roman"/>
          <w:spacing w:val="-3"/>
          <w:sz w:val="24"/>
          <w:szCs w:val="24"/>
          <w:lang w:eastAsia="ko-KR"/>
        </w:rPr>
        <w:t xml:space="preserve">, местная администрация муниципального образования муниципальный округ №7 </w:t>
      </w:r>
      <w:r w:rsidRPr="0035754A">
        <w:rPr>
          <w:rFonts w:ascii="Times New Roman" w:eastAsia="Times New Roman" w:hAnsi="Times New Roman" w:cs="Times New Roman"/>
          <w:spacing w:val="-1"/>
          <w:sz w:val="24"/>
          <w:szCs w:val="24"/>
          <w:lang w:eastAsia="ko-KR"/>
        </w:rPr>
        <w:t xml:space="preserve"> </w:t>
      </w:r>
    </w:p>
    <w:p w14:paraId="32BFEE14" w14:textId="77777777" w:rsidR="0035754A" w:rsidRPr="0035754A" w:rsidRDefault="0035754A" w:rsidP="0035754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24"/>
          <w:szCs w:val="24"/>
          <w:lang w:eastAsia="ko-KR"/>
        </w:rPr>
      </w:pPr>
    </w:p>
    <w:p w14:paraId="081D3E53" w14:textId="77777777" w:rsidR="0035754A" w:rsidRPr="0035754A" w:rsidRDefault="0035754A" w:rsidP="00FD0270">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Cs/>
          <w:spacing w:val="-1"/>
          <w:sz w:val="24"/>
          <w:szCs w:val="24"/>
          <w:lang w:eastAsia="ko-KR"/>
        </w:rPr>
      </w:pPr>
      <w:r w:rsidRPr="0035754A">
        <w:rPr>
          <w:rFonts w:ascii="Times New Roman" w:eastAsia="Times New Roman" w:hAnsi="Times New Roman" w:cs="Times New Roman"/>
          <w:bCs/>
          <w:spacing w:val="-1"/>
          <w:sz w:val="24"/>
          <w:szCs w:val="24"/>
          <w:lang w:eastAsia="ko-KR"/>
        </w:rPr>
        <w:t>ПОСТАНОВЛЯЕТ:</w:t>
      </w:r>
    </w:p>
    <w:p w14:paraId="64ECAD73" w14:textId="77777777" w:rsidR="0035754A" w:rsidRPr="0035754A" w:rsidRDefault="0035754A" w:rsidP="0035754A">
      <w:pPr>
        <w:widowControl w:val="0"/>
        <w:shd w:val="clear" w:color="auto" w:fill="FFFFFF"/>
        <w:autoSpaceDE w:val="0"/>
        <w:autoSpaceDN w:val="0"/>
        <w:adjustRightInd w:val="0"/>
        <w:spacing w:after="0" w:line="240" w:lineRule="auto"/>
        <w:jc w:val="both"/>
        <w:rPr>
          <w:rFonts w:ascii="Times New Roman" w:eastAsia="Batang" w:hAnsi="Times New Roman" w:cs="Times New Roman"/>
          <w:sz w:val="24"/>
          <w:szCs w:val="24"/>
          <w:lang w:eastAsia="ko-KR"/>
        </w:rPr>
      </w:pPr>
    </w:p>
    <w:p w14:paraId="66C6F090" w14:textId="1DE6F4EB" w:rsidR="0035754A" w:rsidRPr="0035754A" w:rsidRDefault="0035754A" w:rsidP="0035754A">
      <w:pPr>
        <w:shd w:val="clear" w:color="auto" w:fill="FFFFFF"/>
        <w:tabs>
          <w:tab w:val="left" w:pos="389"/>
        </w:tabs>
        <w:autoSpaceDE w:val="0"/>
        <w:autoSpaceDN w:val="0"/>
        <w:adjustRightInd w:val="0"/>
        <w:spacing w:after="0" w:line="240" w:lineRule="auto"/>
        <w:ind w:right="-1"/>
        <w:contextualSpacing/>
        <w:jc w:val="both"/>
        <w:outlineLvl w:val="1"/>
        <w:rPr>
          <w:rFonts w:ascii="Times New Roman" w:eastAsia="Batang" w:hAnsi="Times New Roman" w:cs="Times New Roman"/>
          <w:spacing w:val="-15"/>
          <w:sz w:val="24"/>
          <w:szCs w:val="24"/>
          <w:lang w:eastAsia="ko-KR"/>
        </w:rPr>
      </w:pPr>
      <w:r w:rsidRPr="0035754A">
        <w:rPr>
          <w:rFonts w:ascii="Times New Roman" w:eastAsia="Times New Roman" w:hAnsi="Times New Roman" w:cs="Times New Roman"/>
          <w:spacing w:val="-3"/>
          <w:sz w:val="24"/>
          <w:szCs w:val="24"/>
          <w:lang w:eastAsia="ko-KR"/>
        </w:rPr>
        <w:tab/>
      </w:r>
      <w:r w:rsidR="006930DB">
        <w:rPr>
          <w:rFonts w:ascii="Times New Roman" w:eastAsia="Times New Roman" w:hAnsi="Times New Roman" w:cs="Times New Roman"/>
          <w:spacing w:val="-3"/>
          <w:sz w:val="24"/>
          <w:szCs w:val="24"/>
          <w:lang w:eastAsia="ko-KR"/>
        </w:rPr>
        <w:tab/>
      </w:r>
      <w:r w:rsidRPr="0035754A">
        <w:rPr>
          <w:rFonts w:ascii="Times New Roman" w:eastAsia="Times New Roman" w:hAnsi="Times New Roman" w:cs="Times New Roman"/>
          <w:spacing w:val="-3"/>
          <w:sz w:val="24"/>
          <w:szCs w:val="24"/>
          <w:lang w:eastAsia="ko-KR"/>
        </w:rPr>
        <w:t xml:space="preserve">1. Утвердить Порядок </w:t>
      </w:r>
      <w:r w:rsidR="00FB5804" w:rsidRPr="00FB5804">
        <w:rPr>
          <w:rFonts w:ascii="Times New Roman" w:eastAsia="Times New Roman" w:hAnsi="Times New Roman" w:cs="Times New Roman"/>
          <w:spacing w:val="-3"/>
          <w:sz w:val="24"/>
          <w:szCs w:val="24"/>
          <w:lang w:eastAsia="ko-KR"/>
        </w:rPr>
        <w:t>осуществления</w:t>
      </w:r>
      <w:r w:rsidR="00FB5804">
        <w:rPr>
          <w:rFonts w:ascii="Times New Roman" w:eastAsia="Times New Roman" w:hAnsi="Times New Roman" w:cs="Times New Roman"/>
          <w:spacing w:val="-3"/>
          <w:sz w:val="24"/>
          <w:szCs w:val="24"/>
          <w:lang w:eastAsia="ko-KR"/>
        </w:rPr>
        <w:t xml:space="preserve"> </w:t>
      </w:r>
      <w:r w:rsidR="00FB5804" w:rsidRPr="00FB5804">
        <w:rPr>
          <w:rFonts w:ascii="Times New Roman" w:eastAsia="Times New Roman" w:hAnsi="Times New Roman" w:cs="Times New Roman"/>
          <w:spacing w:val="-3"/>
          <w:sz w:val="24"/>
          <w:szCs w:val="24"/>
          <w:lang w:eastAsia="ko-KR"/>
        </w:rPr>
        <w:t>внутреннего финансового контроля главными распорядителями</w:t>
      </w:r>
      <w:r w:rsidR="00FB5804">
        <w:rPr>
          <w:rFonts w:ascii="Times New Roman" w:eastAsia="Times New Roman" w:hAnsi="Times New Roman" w:cs="Times New Roman"/>
          <w:spacing w:val="-3"/>
          <w:sz w:val="24"/>
          <w:szCs w:val="24"/>
          <w:lang w:eastAsia="ko-KR"/>
        </w:rPr>
        <w:t xml:space="preserve"> </w:t>
      </w:r>
      <w:r w:rsidR="00FB5804" w:rsidRPr="00FB5804">
        <w:rPr>
          <w:rFonts w:ascii="Times New Roman" w:eastAsia="Times New Roman" w:hAnsi="Times New Roman" w:cs="Times New Roman"/>
          <w:spacing w:val="-3"/>
          <w:sz w:val="24"/>
          <w:szCs w:val="24"/>
          <w:lang w:eastAsia="ko-KR"/>
        </w:rPr>
        <w:t xml:space="preserve">бюджетных средств </w:t>
      </w:r>
      <w:r w:rsidR="00FB5804">
        <w:rPr>
          <w:rFonts w:ascii="Times New Roman" w:eastAsia="Times New Roman" w:hAnsi="Times New Roman" w:cs="Times New Roman"/>
          <w:spacing w:val="-3"/>
          <w:sz w:val="24"/>
          <w:szCs w:val="24"/>
          <w:lang w:eastAsia="ko-KR"/>
        </w:rPr>
        <w:t>муниципального образования муниципальный округ №7</w:t>
      </w:r>
      <w:r w:rsidR="00FB5804" w:rsidRPr="00FB5804">
        <w:rPr>
          <w:rFonts w:ascii="Times New Roman" w:eastAsia="Times New Roman" w:hAnsi="Times New Roman" w:cs="Times New Roman"/>
          <w:spacing w:val="-3"/>
          <w:sz w:val="24"/>
          <w:szCs w:val="24"/>
          <w:lang w:eastAsia="ko-KR"/>
        </w:rPr>
        <w:t xml:space="preserve">, главными администраторами доходов бюджета </w:t>
      </w:r>
      <w:r w:rsidR="00FB5804">
        <w:rPr>
          <w:rFonts w:ascii="Times New Roman" w:eastAsia="Times New Roman" w:hAnsi="Times New Roman" w:cs="Times New Roman"/>
          <w:spacing w:val="-3"/>
          <w:sz w:val="24"/>
          <w:szCs w:val="24"/>
          <w:lang w:eastAsia="ko-KR"/>
        </w:rPr>
        <w:t>муниципального образования муниципальный округ №7</w:t>
      </w:r>
      <w:r w:rsidR="00FB5804" w:rsidRPr="00FB5804">
        <w:rPr>
          <w:rFonts w:ascii="Times New Roman" w:eastAsia="Times New Roman" w:hAnsi="Times New Roman" w:cs="Times New Roman"/>
          <w:spacing w:val="-3"/>
          <w:sz w:val="24"/>
          <w:szCs w:val="24"/>
          <w:lang w:eastAsia="ko-KR"/>
        </w:rPr>
        <w:t xml:space="preserve">, главными администраторами источников финансирования дефицита бюджета </w:t>
      </w:r>
      <w:r w:rsidR="00FB5804">
        <w:rPr>
          <w:rFonts w:ascii="Times New Roman" w:eastAsia="Times New Roman" w:hAnsi="Times New Roman" w:cs="Times New Roman"/>
          <w:spacing w:val="-3"/>
          <w:sz w:val="24"/>
          <w:szCs w:val="24"/>
          <w:lang w:eastAsia="ko-KR"/>
        </w:rPr>
        <w:t>муниципального образования муниципальный округ №7</w:t>
      </w:r>
      <w:r w:rsidR="00676698">
        <w:rPr>
          <w:rFonts w:ascii="Times New Roman" w:eastAsia="Times New Roman" w:hAnsi="Times New Roman" w:cs="Times New Roman"/>
          <w:spacing w:val="-3"/>
          <w:sz w:val="24"/>
          <w:szCs w:val="24"/>
          <w:lang w:eastAsia="ko-KR"/>
        </w:rPr>
        <w:t xml:space="preserve"> (далее – Положение) </w:t>
      </w:r>
      <w:r w:rsidRPr="0035754A">
        <w:rPr>
          <w:rFonts w:ascii="Times New Roman" w:eastAsia="Times New Roman" w:hAnsi="Times New Roman" w:cs="Times New Roman"/>
          <w:spacing w:val="-2"/>
          <w:sz w:val="24"/>
          <w:szCs w:val="24"/>
          <w:lang w:eastAsia="ko-KR"/>
        </w:rPr>
        <w:t>в соответствии с приложением №1 к настоящему постановлению.</w:t>
      </w:r>
    </w:p>
    <w:p w14:paraId="6F0D0E52" w14:textId="75BAE4C3" w:rsidR="00676698" w:rsidRDefault="0035754A" w:rsidP="0035754A">
      <w:pPr>
        <w:widowControl w:val="0"/>
        <w:shd w:val="clear" w:color="auto" w:fill="FFFFFF"/>
        <w:tabs>
          <w:tab w:val="left" w:pos="389"/>
        </w:tabs>
        <w:autoSpaceDE w:val="0"/>
        <w:autoSpaceDN w:val="0"/>
        <w:adjustRightInd w:val="0"/>
        <w:spacing w:after="0" w:line="240" w:lineRule="auto"/>
        <w:ind w:right="-1"/>
        <w:jc w:val="both"/>
        <w:rPr>
          <w:rFonts w:ascii="Times New Roman" w:eastAsia="Times New Roman" w:hAnsi="Times New Roman" w:cs="Times New Roman"/>
          <w:spacing w:val="-3"/>
          <w:sz w:val="24"/>
          <w:szCs w:val="24"/>
          <w:lang w:eastAsia="ko-KR"/>
        </w:rPr>
      </w:pPr>
      <w:r w:rsidRPr="0035754A">
        <w:rPr>
          <w:rFonts w:ascii="Times New Roman" w:eastAsia="Times New Roman" w:hAnsi="Times New Roman" w:cs="Times New Roman"/>
          <w:spacing w:val="-3"/>
          <w:sz w:val="24"/>
          <w:szCs w:val="24"/>
          <w:lang w:eastAsia="ko-KR"/>
        </w:rPr>
        <w:tab/>
      </w:r>
      <w:r w:rsidR="006930DB">
        <w:rPr>
          <w:rFonts w:ascii="Times New Roman" w:eastAsia="Times New Roman" w:hAnsi="Times New Roman" w:cs="Times New Roman"/>
          <w:spacing w:val="-3"/>
          <w:sz w:val="24"/>
          <w:szCs w:val="24"/>
          <w:lang w:eastAsia="ko-KR"/>
        </w:rPr>
        <w:tab/>
      </w:r>
      <w:r w:rsidRPr="00F23435">
        <w:rPr>
          <w:rFonts w:ascii="Times New Roman" w:eastAsia="Times New Roman" w:hAnsi="Times New Roman" w:cs="Times New Roman"/>
          <w:spacing w:val="-3"/>
          <w:sz w:val="24"/>
          <w:szCs w:val="24"/>
          <w:lang w:eastAsia="ko-KR"/>
        </w:rPr>
        <w:t xml:space="preserve">2. </w:t>
      </w:r>
      <w:r w:rsidR="00676698" w:rsidRPr="00F23435">
        <w:rPr>
          <w:rFonts w:ascii="Times New Roman" w:eastAsia="Times New Roman" w:hAnsi="Times New Roman" w:cs="Times New Roman"/>
          <w:spacing w:val="-3"/>
          <w:sz w:val="24"/>
          <w:szCs w:val="24"/>
          <w:lang w:eastAsia="ko-KR"/>
        </w:rPr>
        <w:t xml:space="preserve">Главным распорядителям бюджетных средств муниципального образования муниципальный округ №7, главным администраторам доходов бюджета муниципального образования муниципальный округ №7, главным администраторам источников финансирования дефицита бюджета муниципального образования муниципальный округ №7 утвердить </w:t>
      </w:r>
      <w:r w:rsidR="005B29C8">
        <w:rPr>
          <w:rFonts w:ascii="Times New Roman" w:eastAsia="Times New Roman" w:hAnsi="Times New Roman" w:cs="Times New Roman"/>
          <w:spacing w:val="-3"/>
          <w:sz w:val="24"/>
          <w:szCs w:val="24"/>
          <w:lang w:eastAsia="ko-KR"/>
        </w:rPr>
        <w:t xml:space="preserve">регламент </w:t>
      </w:r>
      <w:r w:rsidR="00676698" w:rsidRPr="00F23435">
        <w:rPr>
          <w:rFonts w:ascii="Times New Roman" w:eastAsia="Times New Roman" w:hAnsi="Times New Roman" w:cs="Times New Roman"/>
          <w:spacing w:val="-3"/>
          <w:sz w:val="24"/>
          <w:szCs w:val="24"/>
          <w:lang w:eastAsia="ko-KR"/>
        </w:rPr>
        <w:t>осуществления внутреннего финансового контроля в соответствии с Положением.</w:t>
      </w:r>
    </w:p>
    <w:p w14:paraId="7907B1B4" w14:textId="3628BE08" w:rsidR="0035754A" w:rsidRPr="0035754A" w:rsidRDefault="00F27765" w:rsidP="0035754A">
      <w:pPr>
        <w:widowControl w:val="0"/>
        <w:shd w:val="clear" w:color="auto" w:fill="FFFFFF"/>
        <w:tabs>
          <w:tab w:val="left" w:pos="389"/>
        </w:tabs>
        <w:autoSpaceDE w:val="0"/>
        <w:autoSpaceDN w:val="0"/>
        <w:adjustRightInd w:val="0"/>
        <w:spacing w:after="0" w:line="240" w:lineRule="auto"/>
        <w:ind w:right="-1"/>
        <w:jc w:val="both"/>
        <w:rPr>
          <w:rFonts w:ascii="Times New Roman" w:eastAsia="Batang" w:hAnsi="Times New Roman" w:cs="Times New Roman"/>
          <w:spacing w:val="-15"/>
          <w:sz w:val="24"/>
          <w:szCs w:val="24"/>
          <w:lang w:eastAsia="ko-KR"/>
        </w:rPr>
      </w:pPr>
      <w:r>
        <w:rPr>
          <w:rFonts w:ascii="Times New Roman" w:eastAsia="Times New Roman" w:hAnsi="Times New Roman" w:cs="Times New Roman"/>
          <w:spacing w:val="-3"/>
          <w:sz w:val="24"/>
          <w:szCs w:val="24"/>
          <w:lang w:eastAsia="ko-KR"/>
        </w:rPr>
        <w:tab/>
      </w:r>
      <w:r>
        <w:rPr>
          <w:rFonts w:ascii="Times New Roman" w:eastAsia="Times New Roman" w:hAnsi="Times New Roman" w:cs="Times New Roman"/>
          <w:spacing w:val="-3"/>
          <w:sz w:val="24"/>
          <w:szCs w:val="24"/>
          <w:lang w:eastAsia="ko-KR"/>
        </w:rPr>
        <w:tab/>
        <w:t xml:space="preserve">3. </w:t>
      </w:r>
      <w:r w:rsidR="0035754A" w:rsidRPr="0035754A">
        <w:rPr>
          <w:rFonts w:ascii="Times New Roman" w:eastAsia="Times New Roman" w:hAnsi="Times New Roman" w:cs="Times New Roman"/>
          <w:spacing w:val="-3"/>
          <w:sz w:val="24"/>
          <w:szCs w:val="24"/>
          <w:lang w:eastAsia="ko-KR"/>
        </w:rPr>
        <w:t xml:space="preserve">Настоящее постановление вступает в силу со дня принятия. </w:t>
      </w:r>
    </w:p>
    <w:p w14:paraId="37394E16" w14:textId="5F6EFF0A" w:rsidR="0035754A" w:rsidRPr="0035754A" w:rsidRDefault="0035754A" w:rsidP="0035754A">
      <w:pPr>
        <w:widowControl w:val="0"/>
        <w:shd w:val="clear" w:color="auto" w:fill="FFFFFF"/>
        <w:tabs>
          <w:tab w:val="left" w:pos="389"/>
        </w:tabs>
        <w:autoSpaceDE w:val="0"/>
        <w:autoSpaceDN w:val="0"/>
        <w:adjustRightInd w:val="0"/>
        <w:spacing w:after="0" w:line="240" w:lineRule="auto"/>
        <w:ind w:right="-1"/>
        <w:jc w:val="both"/>
        <w:rPr>
          <w:rFonts w:ascii="Times New Roman" w:eastAsia="Batang" w:hAnsi="Times New Roman" w:cs="Times New Roman"/>
          <w:spacing w:val="-16"/>
          <w:sz w:val="24"/>
          <w:szCs w:val="24"/>
          <w:lang w:eastAsia="ko-KR"/>
        </w:rPr>
      </w:pPr>
      <w:r w:rsidRPr="0035754A">
        <w:rPr>
          <w:rFonts w:ascii="Times New Roman" w:eastAsia="Times New Roman" w:hAnsi="Times New Roman" w:cs="Times New Roman"/>
          <w:spacing w:val="-4"/>
          <w:sz w:val="24"/>
          <w:szCs w:val="24"/>
          <w:lang w:eastAsia="ko-KR"/>
        </w:rPr>
        <w:tab/>
      </w:r>
      <w:r w:rsidR="006930DB">
        <w:rPr>
          <w:rFonts w:ascii="Times New Roman" w:eastAsia="Times New Roman" w:hAnsi="Times New Roman" w:cs="Times New Roman"/>
          <w:spacing w:val="-4"/>
          <w:sz w:val="24"/>
          <w:szCs w:val="24"/>
          <w:lang w:eastAsia="ko-KR"/>
        </w:rPr>
        <w:tab/>
      </w:r>
      <w:r w:rsidR="00F27765">
        <w:rPr>
          <w:rFonts w:ascii="Times New Roman" w:eastAsia="Times New Roman" w:hAnsi="Times New Roman" w:cs="Times New Roman"/>
          <w:spacing w:val="-4"/>
          <w:sz w:val="24"/>
          <w:szCs w:val="24"/>
          <w:lang w:eastAsia="ko-KR"/>
        </w:rPr>
        <w:t>4</w:t>
      </w:r>
      <w:r w:rsidRPr="0035754A">
        <w:rPr>
          <w:rFonts w:ascii="Times New Roman" w:eastAsia="Times New Roman" w:hAnsi="Times New Roman" w:cs="Times New Roman"/>
          <w:spacing w:val="-4"/>
          <w:sz w:val="24"/>
          <w:szCs w:val="24"/>
          <w:lang w:eastAsia="ko-KR"/>
        </w:rPr>
        <w:t>. Контроль за исполнением настоящего постановления оставляю за собой.</w:t>
      </w:r>
    </w:p>
    <w:p w14:paraId="31D76F28" w14:textId="77777777" w:rsidR="0035754A" w:rsidRPr="0035754A" w:rsidRDefault="0035754A" w:rsidP="0035754A">
      <w:pPr>
        <w:widowControl w:val="0"/>
        <w:shd w:val="clear" w:color="auto" w:fill="FFFFFF"/>
        <w:tabs>
          <w:tab w:val="left" w:pos="389"/>
        </w:tabs>
        <w:autoSpaceDE w:val="0"/>
        <w:autoSpaceDN w:val="0"/>
        <w:adjustRightInd w:val="0"/>
        <w:spacing w:after="0" w:line="240" w:lineRule="auto"/>
        <w:rPr>
          <w:rFonts w:ascii="Times New Roman" w:eastAsia="Batang" w:hAnsi="Times New Roman" w:cs="Times New Roman"/>
          <w:sz w:val="24"/>
          <w:szCs w:val="24"/>
          <w:lang w:eastAsia="ko-KR"/>
        </w:rPr>
      </w:pPr>
    </w:p>
    <w:p w14:paraId="30D01ABD" w14:textId="77777777" w:rsidR="0035754A" w:rsidRPr="0035754A" w:rsidRDefault="0035754A" w:rsidP="0035754A">
      <w:pPr>
        <w:widowControl w:val="0"/>
        <w:shd w:val="clear" w:color="auto" w:fill="FFFFFF"/>
        <w:tabs>
          <w:tab w:val="left" w:pos="389"/>
        </w:tabs>
        <w:autoSpaceDE w:val="0"/>
        <w:autoSpaceDN w:val="0"/>
        <w:adjustRightInd w:val="0"/>
        <w:spacing w:after="0" w:line="240" w:lineRule="auto"/>
        <w:rPr>
          <w:rFonts w:ascii="Times New Roman" w:eastAsia="Batang" w:hAnsi="Times New Roman" w:cs="Times New Roman"/>
          <w:sz w:val="24"/>
          <w:szCs w:val="24"/>
          <w:lang w:eastAsia="ko-KR"/>
        </w:rPr>
      </w:pPr>
      <w:r w:rsidRPr="0035754A">
        <w:rPr>
          <w:rFonts w:ascii="Times New Roman" w:eastAsia="Batang" w:hAnsi="Times New Roman" w:cs="Times New Roman"/>
          <w:sz w:val="24"/>
          <w:szCs w:val="24"/>
          <w:lang w:eastAsia="ko-KR"/>
        </w:rPr>
        <w:t>Глава</w:t>
      </w:r>
      <w:r w:rsidRPr="0035754A">
        <w:rPr>
          <w:rFonts w:ascii="Times New Roman" w:eastAsia="Batang" w:hAnsi="Times New Roman" w:cs="Times New Roman"/>
          <w:spacing w:val="-16"/>
          <w:sz w:val="24"/>
          <w:szCs w:val="24"/>
          <w:lang w:eastAsia="ko-KR"/>
        </w:rPr>
        <w:t xml:space="preserve"> м</w:t>
      </w:r>
      <w:r w:rsidRPr="0035754A">
        <w:rPr>
          <w:rFonts w:ascii="Times New Roman" w:eastAsia="Batang" w:hAnsi="Times New Roman" w:cs="Times New Roman"/>
          <w:sz w:val="24"/>
          <w:szCs w:val="24"/>
          <w:lang w:eastAsia="ko-KR"/>
        </w:rPr>
        <w:t>естной администрации</w:t>
      </w:r>
    </w:p>
    <w:p w14:paraId="3A9E89E5" w14:textId="77777777" w:rsidR="0035754A" w:rsidRPr="0035754A" w:rsidRDefault="0035754A" w:rsidP="0035754A">
      <w:pPr>
        <w:widowControl w:val="0"/>
        <w:shd w:val="clear" w:color="auto" w:fill="FFFFFF"/>
        <w:tabs>
          <w:tab w:val="left" w:pos="389"/>
        </w:tabs>
        <w:autoSpaceDE w:val="0"/>
        <w:autoSpaceDN w:val="0"/>
        <w:adjustRightInd w:val="0"/>
        <w:spacing w:after="0" w:line="240" w:lineRule="auto"/>
        <w:rPr>
          <w:rFonts w:ascii="Times New Roman" w:eastAsia="Batang" w:hAnsi="Times New Roman" w:cs="Times New Roman"/>
          <w:sz w:val="24"/>
          <w:szCs w:val="24"/>
          <w:lang w:eastAsia="ko-KR"/>
        </w:rPr>
      </w:pPr>
      <w:r w:rsidRPr="0035754A">
        <w:rPr>
          <w:rFonts w:ascii="Times New Roman" w:eastAsia="Batang" w:hAnsi="Times New Roman" w:cs="Times New Roman"/>
          <w:sz w:val="24"/>
          <w:szCs w:val="24"/>
          <w:lang w:eastAsia="ko-KR"/>
        </w:rPr>
        <w:t xml:space="preserve">муниципального образования </w:t>
      </w:r>
    </w:p>
    <w:p w14:paraId="6F1CE9BC" w14:textId="77777777" w:rsidR="0035754A" w:rsidRPr="0035754A" w:rsidRDefault="0035754A" w:rsidP="0035754A">
      <w:pPr>
        <w:widowControl w:val="0"/>
        <w:shd w:val="clear" w:color="auto" w:fill="FFFFFF"/>
        <w:tabs>
          <w:tab w:val="left" w:pos="389"/>
        </w:tabs>
        <w:autoSpaceDE w:val="0"/>
        <w:autoSpaceDN w:val="0"/>
        <w:adjustRightInd w:val="0"/>
        <w:spacing w:after="0" w:line="240" w:lineRule="auto"/>
        <w:rPr>
          <w:rFonts w:ascii="Times New Roman" w:eastAsia="Batang" w:hAnsi="Times New Roman" w:cs="Times New Roman"/>
          <w:sz w:val="24"/>
          <w:szCs w:val="24"/>
          <w:lang w:eastAsia="ko-KR"/>
        </w:rPr>
      </w:pPr>
      <w:r w:rsidRPr="0035754A">
        <w:rPr>
          <w:rFonts w:ascii="Times New Roman" w:eastAsia="Batang" w:hAnsi="Times New Roman" w:cs="Times New Roman"/>
          <w:sz w:val="24"/>
          <w:szCs w:val="24"/>
          <w:lang w:eastAsia="ko-KR"/>
        </w:rPr>
        <w:t xml:space="preserve">муниципальный округ №7 </w:t>
      </w:r>
      <w:r w:rsidRPr="0035754A">
        <w:rPr>
          <w:rFonts w:ascii="Times New Roman" w:eastAsia="Batang" w:hAnsi="Times New Roman" w:cs="Times New Roman"/>
          <w:sz w:val="24"/>
          <w:szCs w:val="24"/>
          <w:lang w:eastAsia="ko-KR"/>
        </w:rPr>
        <w:tab/>
      </w:r>
      <w:r w:rsidRPr="0035754A">
        <w:rPr>
          <w:rFonts w:ascii="Times New Roman" w:eastAsia="Batang" w:hAnsi="Times New Roman" w:cs="Times New Roman"/>
          <w:sz w:val="24"/>
          <w:szCs w:val="24"/>
          <w:lang w:eastAsia="ko-KR"/>
        </w:rPr>
        <w:tab/>
      </w:r>
      <w:r w:rsidRPr="0035754A">
        <w:rPr>
          <w:rFonts w:ascii="Times New Roman" w:eastAsia="Batang" w:hAnsi="Times New Roman" w:cs="Times New Roman"/>
          <w:sz w:val="24"/>
          <w:szCs w:val="24"/>
          <w:lang w:eastAsia="ko-KR"/>
        </w:rPr>
        <w:tab/>
      </w:r>
      <w:r w:rsidRPr="0035754A">
        <w:rPr>
          <w:rFonts w:ascii="Times New Roman" w:eastAsia="Batang" w:hAnsi="Times New Roman" w:cs="Times New Roman"/>
          <w:sz w:val="24"/>
          <w:szCs w:val="24"/>
          <w:lang w:eastAsia="ko-KR"/>
        </w:rPr>
        <w:tab/>
      </w:r>
      <w:r w:rsidRPr="0035754A">
        <w:rPr>
          <w:rFonts w:ascii="Times New Roman" w:eastAsia="Batang" w:hAnsi="Times New Roman" w:cs="Times New Roman"/>
          <w:sz w:val="24"/>
          <w:szCs w:val="24"/>
          <w:lang w:eastAsia="ko-KR"/>
        </w:rPr>
        <w:tab/>
      </w:r>
      <w:r w:rsidRPr="0035754A">
        <w:rPr>
          <w:rFonts w:ascii="Times New Roman" w:eastAsia="Batang" w:hAnsi="Times New Roman" w:cs="Times New Roman"/>
          <w:sz w:val="24"/>
          <w:szCs w:val="24"/>
          <w:lang w:eastAsia="ko-KR"/>
        </w:rPr>
        <w:tab/>
        <w:t xml:space="preserve">   </w:t>
      </w:r>
      <w:r w:rsidRPr="0035754A">
        <w:rPr>
          <w:rFonts w:ascii="Times New Roman" w:eastAsia="Batang" w:hAnsi="Times New Roman" w:cs="Times New Roman"/>
          <w:sz w:val="24"/>
          <w:szCs w:val="24"/>
          <w:lang w:eastAsia="ko-KR"/>
        </w:rPr>
        <w:tab/>
        <w:t xml:space="preserve">А.А. Гоголкин </w:t>
      </w:r>
    </w:p>
    <w:p w14:paraId="433FBF71" w14:textId="77777777" w:rsidR="0035754A" w:rsidRPr="0035754A" w:rsidRDefault="0035754A" w:rsidP="0035754A">
      <w:pPr>
        <w:spacing w:after="0" w:line="240" w:lineRule="auto"/>
        <w:jc w:val="both"/>
        <w:rPr>
          <w:rFonts w:ascii="Times New Roman" w:eastAsia="Batang" w:hAnsi="Times New Roman" w:cs="Times New Roman"/>
          <w:spacing w:val="-16"/>
          <w:sz w:val="24"/>
          <w:szCs w:val="24"/>
          <w:lang w:eastAsia="ko-KR"/>
        </w:rPr>
      </w:pPr>
    </w:p>
    <w:p w14:paraId="7FA02C7C" w14:textId="77777777" w:rsidR="0035754A" w:rsidRPr="0035754A" w:rsidRDefault="0035754A" w:rsidP="0035754A">
      <w:pPr>
        <w:spacing w:after="0" w:line="240" w:lineRule="auto"/>
        <w:jc w:val="both"/>
        <w:rPr>
          <w:rFonts w:ascii="Times New Roman" w:eastAsia="Batang" w:hAnsi="Times New Roman" w:cs="Times New Roman"/>
          <w:spacing w:val="-16"/>
          <w:sz w:val="24"/>
          <w:szCs w:val="24"/>
          <w:lang w:eastAsia="ko-KR"/>
        </w:rPr>
      </w:pPr>
    </w:p>
    <w:p w14:paraId="3ED79A77" w14:textId="77777777" w:rsidR="0035754A" w:rsidRPr="0035754A" w:rsidRDefault="0035754A" w:rsidP="0035754A">
      <w:pPr>
        <w:spacing w:after="0" w:line="240" w:lineRule="auto"/>
        <w:jc w:val="both"/>
        <w:rPr>
          <w:rFonts w:ascii="Times New Roman" w:eastAsia="Batang" w:hAnsi="Times New Roman" w:cs="Times New Roman"/>
          <w:spacing w:val="-16"/>
          <w:sz w:val="24"/>
          <w:szCs w:val="24"/>
          <w:lang w:eastAsia="ko-KR"/>
        </w:rPr>
      </w:pPr>
    </w:p>
    <w:p w14:paraId="704DA629" w14:textId="77777777" w:rsidR="0035754A" w:rsidRPr="0035754A" w:rsidRDefault="0035754A" w:rsidP="0035754A">
      <w:pPr>
        <w:spacing w:after="0" w:line="240" w:lineRule="auto"/>
        <w:jc w:val="both"/>
        <w:rPr>
          <w:rFonts w:ascii="Times New Roman" w:eastAsia="Batang" w:hAnsi="Times New Roman" w:cs="Times New Roman"/>
          <w:spacing w:val="-16"/>
          <w:sz w:val="24"/>
          <w:szCs w:val="24"/>
          <w:lang w:eastAsia="ko-KR"/>
        </w:rPr>
      </w:pPr>
    </w:p>
    <w:p w14:paraId="6DEC786A" w14:textId="77777777" w:rsidR="0035754A" w:rsidRPr="0035754A" w:rsidRDefault="0035754A" w:rsidP="0035754A">
      <w:pPr>
        <w:spacing w:after="0" w:line="240" w:lineRule="auto"/>
        <w:jc w:val="both"/>
        <w:rPr>
          <w:rFonts w:ascii="Times New Roman" w:eastAsia="Batang" w:hAnsi="Times New Roman" w:cs="Times New Roman"/>
          <w:spacing w:val="-16"/>
          <w:sz w:val="24"/>
          <w:szCs w:val="24"/>
          <w:lang w:eastAsia="ko-KR"/>
        </w:rPr>
      </w:pPr>
    </w:p>
    <w:p w14:paraId="23D46EB9" w14:textId="77777777" w:rsidR="0035754A" w:rsidRDefault="0035754A" w:rsidP="0035754A">
      <w:pPr>
        <w:spacing w:after="0" w:line="240" w:lineRule="auto"/>
        <w:jc w:val="both"/>
        <w:rPr>
          <w:rFonts w:ascii="Times New Roman" w:eastAsia="Batang" w:hAnsi="Times New Roman" w:cs="Times New Roman"/>
          <w:spacing w:val="-16"/>
          <w:sz w:val="24"/>
          <w:szCs w:val="24"/>
          <w:lang w:eastAsia="ko-KR"/>
        </w:rPr>
      </w:pPr>
    </w:p>
    <w:p w14:paraId="13078387" w14:textId="77777777" w:rsidR="00F46FEB" w:rsidRPr="0035754A" w:rsidRDefault="00F46FEB" w:rsidP="0035754A">
      <w:pPr>
        <w:spacing w:after="0" w:line="240" w:lineRule="auto"/>
        <w:jc w:val="both"/>
        <w:rPr>
          <w:rFonts w:ascii="Times New Roman" w:eastAsia="Batang" w:hAnsi="Times New Roman" w:cs="Times New Roman"/>
          <w:spacing w:val="-16"/>
          <w:sz w:val="24"/>
          <w:szCs w:val="24"/>
          <w:lang w:eastAsia="ko-KR"/>
        </w:rPr>
      </w:pPr>
    </w:p>
    <w:p w14:paraId="27A87E8F" w14:textId="77777777" w:rsidR="0035754A" w:rsidRPr="0035754A" w:rsidRDefault="0035754A" w:rsidP="0035754A">
      <w:pPr>
        <w:spacing w:after="0" w:line="240" w:lineRule="auto"/>
        <w:jc w:val="both"/>
        <w:rPr>
          <w:rFonts w:ascii="Times New Roman" w:eastAsia="Batang" w:hAnsi="Times New Roman" w:cs="Times New Roman"/>
          <w:spacing w:val="-16"/>
          <w:sz w:val="24"/>
          <w:szCs w:val="24"/>
          <w:lang w:eastAsia="ko-KR"/>
        </w:rPr>
      </w:pPr>
    </w:p>
    <w:p w14:paraId="060BF524" w14:textId="77777777" w:rsidR="0035754A" w:rsidRPr="0035754A" w:rsidRDefault="0035754A" w:rsidP="0035754A">
      <w:pPr>
        <w:spacing w:after="0" w:line="240" w:lineRule="auto"/>
        <w:jc w:val="both"/>
        <w:rPr>
          <w:rFonts w:ascii="Times New Roman" w:eastAsia="Batang" w:hAnsi="Times New Roman" w:cs="Times New Roman"/>
          <w:spacing w:val="-16"/>
          <w:sz w:val="24"/>
          <w:szCs w:val="24"/>
          <w:lang w:eastAsia="ko-KR"/>
        </w:rPr>
      </w:pPr>
    </w:p>
    <w:p w14:paraId="7EB16C72" w14:textId="77777777" w:rsidR="0035754A" w:rsidRPr="0035754A" w:rsidRDefault="0035754A" w:rsidP="0035754A">
      <w:pPr>
        <w:widowControl w:val="0"/>
        <w:shd w:val="clear" w:color="auto" w:fill="FFFFFF"/>
        <w:autoSpaceDE w:val="0"/>
        <w:autoSpaceDN w:val="0"/>
        <w:adjustRightInd w:val="0"/>
        <w:spacing w:after="0" w:line="274" w:lineRule="exact"/>
        <w:jc w:val="right"/>
        <w:rPr>
          <w:rFonts w:ascii="Times New Roman" w:eastAsia="Times New Roman" w:hAnsi="Times New Roman" w:cs="Times New Roman"/>
          <w:b/>
          <w:bCs/>
          <w:spacing w:val="-3"/>
          <w:sz w:val="20"/>
          <w:szCs w:val="20"/>
          <w:lang w:eastAsia="ko-KR"/>
        </w:rPr>
      </w:pPr>
      <w:r w:rsidRPr="0035754A">
        <w:rPr>
          <w:rFonts w:ascii="Times New Roman" w:eastAsia="Times New Roman" w:hAnsi="Times New Roman" w:cs="Times New Roman"/>
          <w:b/>
          <w:bCs/>
          <w:spacing w:val="-3"/>
          <w:sz w:val="20"/>
          <w:szCs w:val="20"/>
          <w:lang w:eastAsia="ko-KR"/>
        </w:rPr>
        <w:lastRenderedPageBreak/>
        <w:t>Приложение №1</w:t>
      </w:r>
    </w:p>
    <w:p w14:paraId="779A3DD5" w14:textId="7EFCCCF1" w:rsidR="0035754A" w:rsidRPr="0035754A" w:rsidRDefault="0035754A" w:rsidP="0035754A">
      <w:pPr>
        <w:widowControl w:val="0"/>
        <w:shd w:val="clear" w:color="auto" w:fill="FFFFFF"/>
        <w:autoSpaceDE w:val="0"/>
        <w:autoSpaceDN w:val="0"/>
        <w:adjustRightInd w:val="0"/>
        <w:spacing w:after="0" w:line="274" w:lineRule="exact"/>
        <w:jc w:val="right"/>
        <w:rPr>
          <w:rFonts w:ascii="Times New Roman" w:eastAsia="Times New Roman" w:hAnsi="Times New Roman" w:cs="Times New Roman"/>
          <w:b/>
          <w:bCs/>
          <w:spacing w:val="-3"/>
          <w:sz w:val="20"/>
          <w:szCs w:val="20"/>
          <w:lang w:eastAsia="ko-KR"/>
        </w:rPr>
      </w:pPr>
      <w:r w:rsidRPr="0035754A">
        <w:rPr>
          <w:rFonts w:ascii="Times New Roman" w:eastAsia="Times New Roman" w:hAnsi="Times New Roman" w:cs="Times New Roman"/>
          <w:b/>
          <w:bCs/>
          <w:spacing w:val="-3"/>
          <w:sz w:val="20"/>
          <w:szCs w:val="20"/>
          <w:lang w:eastAsia="ko-KR"/>
        </w:rPr>
        <w:t>к Постановлению Местной администрации МО</w:t>
      </w:r>
      <w:r w:rsidR="00C82C45">
        <w:rPr>
          <w:rFonts w:ascii="Times New Roman" w:eastAsia="Times New Roman" w:hAnsi="Times New Roman" w:cs="Times New Roman"/>
          <w:b/>
          <w:bCs/>
          <w:spacing w:val="-3"/>
          <w:sz w:val="20"/>
          <w:szCs w:val="20"/>
          <w:lang w:eastAsia="ko-KR"/>
        </w:rPr>
        <w:t xml:space="preserve"> </w:t>
      </w:r>
      <w:r w:rsidRPr="0035754A">
        <w:rPr>
          <w:rFonts w:ascii="Times New Roman" w:eastAsia="Times New Roman" w:hAnsi="Times New Roman" w:cs="Times New Roman"/>
          <w:b/>
          <w:bCs/>
          <w:spacing w:val="-3"/>
          <w:sz w:val="20"/>
          <w:szCs w:val="20"/>
          <w:lang w:eastAsia="ko-KR"/>
        </w:rPr>
        <w:t xml:space="preserve">МО №7 </w:t>
      </w:r>
    </w:p>
    <w:p w14:paraId="73430E49" w14:textId="2C57DB45" w:rsidR="0035754A" w:rsidRPr="0035754A" w:rsidRDefault="0035754A" w:rsidP="0035754A">
      <w:pPr>
        <w:widowControl w:val="0"/>
        <w:shd w:val="clear" w:color="auto" w:fill="FFFFFF"/>
        <w:autoSpaceDE w:val="0"/>
        <w:autoSpaceDN w:val="0"/>
        <w:adjustRightInd w:val="0"/>
        <w:spacing w:after="0" w:line="274" w:lineRule="exact"/>
        <w:jc w:val="right"/>
        <w:rPr>
          <w:rFonts w:ascii="Times New Roman" w:eastAsia="Times New Roman" w:hAnsi="Times New Roman" w:cs="Times New Roman"/>
          <w:b/>
          <w:bCs/>
          <w:spacing w:val="-3"/>
          <w:sz w:val="20"/>
          <w:szCs w:val="20"/>
          <w:lang w:eastAsia="ko-KR"/>
        </w:rPr>
      </w:pPr>
      <w:r w:rsidRPr="0035754A">
        <w:rPr>
          <w:rFonts w:ascii="Times New Roman" w:eastAsia="Times New Roman" w:hAnsi="Times New Roman" w:cs="Times New Roman"/>
          <w:b/>
          <w:bCs/>
          <w:spacing w:val="-3"/>
          <w:sz w:val="20"/>
          <w:szCs w:val="20"/>
          <w:lang w:eastAsia="ko-KR"/>
        </w:rPr>
        <w:t xml:space="preserve"> от </w:t>
      </w:r>
      <w:r w:rsidR="00217C4A">
        <w:rPr>
          <w:rFonts w:ascii="Times New Roman" w:eastAsia="Times New Roman" w:hAnsi="Times New Roman" w:cs="Times New Roman"/>
          <w:b/>
          <w:bCs/>
          <w:spacing w:val="-3"/>
          <w:sz w:val="20"/>
          <w:szCs w:val="20"/>
          <w:lang w:eastAsia="ko-KR"/>
        </w:rPr>
        <w:t>29 декабря 2017 №1</w:t>
      </w:r>
      <w:r w:rsidR="000A58E4">
        <w:rPr>
          <w:rFonts w:ascii="Times New Roman" w:eastAsia="Times New Roman" w:hAnsi="Times New Roman" w:cs="Times New Roman"/>
          <w:b/>
          <w:bCs/>
          <w:spacing w:val="-3"/>
          <w:sz w:val="20"/>
          <w:szCs w:val="20"/>
          <w:lang w:eastAsia="ko-KR"/>
        </w:rPr>
        <w:t>07/1</w:t>
      </w:r>
      <w:r w:rsidRPr="0035754A">
        <w:rPr>
          <w:rFonts w:ascii="Times New Roman" w:eastAsia="Times New Roman" w:hAnsi="Times New Roman" w:cs="Times New Roman"/>
          <w:b/>
          <w:bCs/>
          <w:spacing w:val="-3"/>
          <w:sz w:val="20"/>
          <w:szCs w:val="20"/>
          <w:lang w:eastAsia="ko-KR"/>
        </w:rPr>
        <w:t xml:space="preserve"> -П-Э</w:t>
      </w:r>
    </w:p>
    <w:p w14:paraId="6E87F4BD" w14:textId="77777777" w:rsidR="0035754A" w:rsidRDefault="0035754A" w:rsidP="00310AC3">
      <w:pPr>
        <w:pStyle w:val="ConsPlusNormal"/>
        <w:contextualSpacing/>
        <w:jc w:val="both"/>
        <w:rPr>
          <w:rFonts w:ascii="Times New Roman" w:hAnsi="Times New Roman" w:cs="Times New Roman"/>
          <w:sz w:val="24"/>
          <w:szCs w:val="24"/>
        </w:rPr>
      </w:pPr>
    </w:p>
    <w:p w14:paraId="4A9F0350" w14:textId="14AE31E7" w:rsidR="00310AC3" w:rsidRPr="00310AC3" w:rsidRDefault="00310AC3" w:rsidP="00310AC3">
      <w:pPr>
        <w:pStyle w:val="ConsPlusTitle"/>
        <w:contextualSpacing/>
        <w:jc w:val="center"/>
        <w:rPr>
          <w:rFonts w:ascii="Times New Roman" w:hAnsi="Times New Roman" w:cs="Times New Roman"/>
          <w:sz w:val="24"/>
          <w:szCs w:val="24"/>
        </w:rPr>
      </w:pPr>
      <w:bookmarkStart w:id="1" w:name="P31"/>
      <w:bookmarkEnd w:id="1"/>
      <w:r w:rsidRPr="00310AC3">
        <w:rPr>
          <w:rFonts w:ascii="Times New Roman" w:hAnsi="Times New Roman" w:cs="Times New Roman"/>
          <w:sz w:val="24"/>
          <w:szCs w:val="24"/>
        </w:rPr>
        <w:t>П</w:t>
      </w:r>
      <w:r w:rsidR="00521D31">
        <w:rPr>
          <w:rFonts w:ascii="Times New Roman" w:hAnsi="Times New Roman" w:cs="Times New Roman"/>
          <w:sz w:val="24"/>
          <w:szCs w:val="24"/>
        </w:rPr>
        <w:t xml:space="preserve">орядок </w:t>
      </w:r>
    </w:p>
    <w:p w14:paraId="3ED779E5" w14:textId="77777777" w:rsidR="00F12BC7" w:rsidRDefault="00521D31" w:rsidP="00310AC3">
      <w:pPr>
        <w:pStyle w:val="ConsPlusTitle"/>
        <w:contextualSpacing/>
        <w:jc w:val="center"/>
        <w:rPr>
          <w:rFonts w:ascii="Times New Roman" w:hAnsi="Times New Roman" w:cs="Times New Roman"/>
          <w:sz w:val="24"/>
          <w:szCs w:val="24"/>
        </w:rPr>
      </w:pPr>
      <w:r w:rsidRPr="00521D31">
        <w:rPr>
          <w:rFonts w:ascii="Times New Roman" w:hAnsi="Times New Roman" w:cs="Times New Roman"/>
          <w:sz w:val="24"/>
          <w:szCs w:val="24"/>
        </w:rPr>
        <w:t xml:space="preserve">осуществления внутреннего финансового контроля главными распорядителями бюджетных средств муниципального образования муниципальный округ №7, главными администраторами доходов бюджета муниципального образования муниципальный округ №7, главными администраторами источников финансирования дефицита бюджета муниципального образования </w:t>
      </w:r>
    </w:p>
    <w:p w14:paraId="714DAC5C" w14:textId="3C12F897" w:rsidR="00521D31" w:rsidRDefault="00521D31" w:rsidP="00310AC3">
      <w:pPr>
        <w:pStyle w:val="ConsPlusTitle"/>
        <w:contextualSpacing/>
        <w:jc w:val="center"/>
        <w:rPr>
          <w:rFonts w:ascii="Times New Roman" w:hAnsi="Times New Roman" w:cs="Times New Roman"/>
          <w:sz w:val="24"/>
          <w:szCs w:val="24"/>
        </w:rPr>
      </w:pPr>
      <w:r w:rsidRPr="00521D31">
        <w:rPr>
          <w:rFonts w:ascii="Times New Roman" w:hAnsi="Times New Roman" w:cs="Times New Roman"/>
          <w:sz w:val="24"/>
          <w:szCs w:val="24"/>
        </w:rPr>
        <w:t>муниципальный округ №7</w:t>
      </w:r>
    </w:p>
    <w:p w14:paraId="558E45B8" w14:textId="6B6C1324" w:rsidR="00310AC3" w:rsidRDefault="00310AC3" w:rsidP="00310AC3">
      <w:pPr>
        <w:pStyle w:val="ConsPlusNormal"/>
        <w:contextualSpacing/>
        <w:jc w:val="both"/>
        <w:rPr>
          <w:rFonts w:ascii="Times New Roman" w:hAnsi="Times New Roman" w:cs="Times New Roman"/>
          <w:sz w:val="24"/>
          <w:szCs w:val="24"/>
        </w:rPr>
      </w:pPr>
    </w:p>
    <w:p w14:paraId="2939C6C6" w14:textId="77777777" w:rsidR="00F12BC7" w:rsidRPr="00705320" w:rsidRDefault="00F12BC7" w:rsidP="00F12BC7">
      <w:pPr>
        <w:pStyle w:val="ConsPlusNormal"/>
        <w:contextualSpacing/>
        <w:jc w:val="center"/>
        <w:rPr>
          <w:rFonts w:ascii="Times New Roman" w:hAnsi="Times New Roman" w:cs="Times New Roman"/>
          <w:b/>
          <w:sz w:val="24"/>
          <w:szCs w:val="24"/>
        </w:rPr>
      </w:pPr>
      <w:r w:rsidRPr="00705320">
        <w:rPr>
          <w:rFonts w:ascii="Times New Roman" w:hAnsi="Times New Roman" w:cs="Times New Roman"/>
          <w:b/>
          <w:sz w:val="24"/>
          <w:szCs w:val="24"/>
        </w:rPr>
        <w:t>1. Общие положения</w:t>
      </w:r>
    </w:p>
    <w:p w14:paraId="288B6024" w14:textId="77777777" w:rsidR="00F12BC7" w:rsidRPr="00F12BC7" w:rsidRDefault="00F12BC7" w:rsidP="00F12BC7">
      <w:pPr>
        <w:pStyle w:val="ConsPlusNormal"/>
        <w:contextualSpacing/>
        <w:jc w:val="both"/>
        <w:rPr>
          <w:rFonts w:ascii="Times New Roman" w:hAnsi="Times New Roman" w:cs="Times New Roman"/>
          <w:sz w:val="24"/>
          <w:szCs w:val="24"/>
        </w:rPr>
      </w:pPr>
    </w:p>
    <w:p w14:paraId="05F40020" w14:textId="2D64AC17" w:rsidR="00F12BC7" w:rsidRPr="00F12BC7" w:rsidRDefault="00F12BC7" w:rsidP="00705320">
      <w:pPr>
        <w:pStyle w:val="ConsPlusNormal"/>
        <w:ind w:firstLine="567"/>
        <w:contextualSpacing/>
        <w:jc w:val="both"/>
        <w:rPr>
          <w:rFonts w:ascii="Times New Roman" w:hAnsi="Times New Roman" w:cs="Times New Roman"/>
          <w:sz w:val="24"/>
          <w:szCs w:val="24"/>
        </w:rPr>
      </w:pPr>
      <w:r w:rsidRPr="00F12BC7">
        <w:rPr>
          <w:rFonts w:ascii="Times New Roman" w:hAnsi="Times New Roman" w:cs="Times New Roman"/>
          <w:sz w:val="24"/>
          <w:szCs w:val="24"/>
        </w:rPr>
        <w:t xml:space="preserve">1.1. Настоящее Положение устанавливает требования к организации, подготовке, проведению и рассмотрению результатов внутреннего финансового контроля главными распорядителями средств бюджета </w:t>
      </w:r>
      <w:r w:rsidR="00471A4D">
        <w:rPr>
          <w:rFonts w:ascii="Times New Roman" w:hAnsi="Times New Roman" w:cs="Times New Roman"/>
          <w:spacing w:val="-3"/>
          <w:sz w:val="24"/>
          <w:szCs w:val="24"/>
          <w:lang w:eastAsia="ko-KR"/>
        </w:rPr>
        <w:t>муниципального образования муниципальный округ №7</w:t>
      </w:r>
      <w:r w:rsidRPr="00F12BC7">
        <w:rPr>
          <w:rFonts w:ascii="Times New Roman" w:hAnsi="Times New Roman" w:cs="Times New Roman"/>
          <w:sz w:val="24"/>
          <w:szCs w:val="24"/>
        </w:rPr>
        <w:t xml:space="preserve">, главными администраторами доходов бюджета </w:t>
      </w:r>
      <w:r w:rsidR="00471A4D">
        <w:rPr>
          <w:rFonts w:ascii="Times New Roman" w:hAnsi="Times New Roman" w:cs="Times New Roman"/>
          <w:spacing w:val="-3"/>
          <w:sz w:val="24"/>
          <w:szCs w:val="24"/>
          <w:lang w:eastAsia="ko-KR"/>
        </w:rPr>
        <w:t>муниципального образования муниципальный округ №7</w:t>
      </w:r>
      <w:r w:rsidRPr="00F12BC7">
        <w:rPr>
          <w:rFonts w:ascii="Times New Roman" w:hAnsi="Times New Roman" w:cs="Times New Roman"/>
          <w:sz w:val="24"/>
          <w:szCs w:val="24"/>
        </w:rPr>
        <w:t xml:space="preserve">, главными администраторами источников финансирования дефицита бюджета </w:t>
      </w:r>
      <w:r w:rsidR="00471A4D">
        <w:rPr>
          <w:rFonts w:ascii="Times New Roman" w:hAnsi="Times New Roman" w:cs="Times New Roman"/>
          <w:spacing w:val="-3"/>
          <w:sz w:val="24"/>
          <w:szCs w:val="24"/>
          <w:lang w:eastAsia="ko-KR"/>
        </w:rPr>
        <w:t>муниципального образования муниципальный округ №7</w:t>
      </w:r>
      <w:r w:rsidR="00471A4D" w:rsidRPr="00F12BC7">
        <w:rPr>
          <w:rFonts w:ascii="Times New Roman" w:hAnsi="Times New Roman" w:cs="Times New Roman"/>
          <w:sz w:val="24"/>
          <w:szCs w:val="24"/>
        </w:rPr>
        <w:t xml:space="preserve"> </w:t>
      </w:r>
      <w:r w:rsidRPr="00F12BC7">
        <w:rPr>
          <w:rFonts w:ascii="Times New Roman" w:hAnsi="Times New Roman" w:cs="Times New Roman"/>
          <w:sz w:val="24"/>
          <w:szCs w:val="24"/>
        </w:rPr>
        <w:t>(далее совместно - администраторы).</w:t>
      </w:r>
    </w:p>
    <w:p w14:paraId="7CB58431" w14:textId="77777777" w:rsidR="00F12BC7" w:rsidRPr="00F12BC7" w:rsidRDefault="00F12BC7" w:rsidP="00705320">
      <w:pPr>
        <w:pStyle w:val="ConsPlusNormal"/>
        <w:ind w:firstLine="567"/>
        <w:contextualSpacing/>
        <w:jc w:val="both"/>
        <w:rPr>
          <w:rFonts w:ascii="Times New Roman" w:hAnsi="Times New Roman" w:cs="Times New Roman"/>
          <w:sz w:val="24"/>
          <w:szCs w:val="24"/>
        </w:rPr>
      </w:pPr>
      <w:r w:rsidRPr="00F12BC7">
        <w:rPr>
          <w:rFonts w:ascii="Times New Roman" w:hAnsi="Times New Roman" w:cs="Times New Roman"/>
          <w:sz w:val="24"/>
          <w:szCs w:val="24"/>
        </w:rPr>
        <w:t>1.2. В целях настоящего Положения:</w:t>
      </w:r>
    </w:p>
    <w:p w14:paraId="5A9D5152" w14:textId="77777777" w:rsidR="00F12BC7" w:rsidRPr="00F12BC7" w:rsidRDefault="00F12BC7" w:rsidP="00705320">
      <w:pPr>
        <w:pStyle w:val="ConsPlusNormal"/>
        <w:ind w:firstLine="567"/>
        <w:contextualSpacing/>
        <w:jc w:val="both"/>
        <w:rPr>
          <w:rFonts w:ascii="Times New Roman" w:hAnsi="Times New Roman" w:cs="Times New Roman"/>
          <w:sz w:val="24"/>
          <w:szCs w:val="24"/>
        </w:rPr>
      </w:pPr>
      <w:r w:rsidRPr="00F12BC7">
        <w:rPr>
          <w:rFonts w:ascii="Times New Roman" w:hAnsi="Times New Roman" w:cs="Times New Roman"/>
          <w:sz w:val="24"/>
          <w:szCs w:val="24"/>
        </w:rPr>
        <w:t>к внутренним бюджетным процедурам относятся процедуры составления и исполнения бюджета, ведения бюджетного учета, составления бюджетной отчетности, осуществляемые в рамках полномочий администратора;</w:t>
      </w:r>
    </w:p>
    <w:p w14:paraId="6045AB00" w14:textId="77777777" w:rsidR="00F12BC7" w:rsidRPr="00F12BC7" w:rsidRDefault="00F12BC7" w:rsidP="00705320">
      <w:pPr>
        <w:pStyle w:val="ConsPlusNormal"/>
        <w:ind w:firstLine="567"/>
        <w:contextualSpacing/>
        <w:jc w:val="both"/>
        <w:rPr>
          <w:rFonts w:ascii="Times New Roman" w:hAnsi="Times New Roman" w:cs="Times New Roman"/>
          <w:sz w:val="24"/>
          <w:szCs w:val="24"/>
        </w:rPr>
      </w:pPr>
      <w:r w:rsidRPr="00F12BC7">
        <w:rPr>
          <w:rFonts w:ascii="Times New Roman" w:hAnsi="Times New Roman" w:cs="Times New Roman"/>
          <w:sz w:val="24"/>
          <w:szCs w:val="24"/>
        </w:rPr>
        <w:t>под бюджетным риском понимается возможность наступления события, негативно влияющего на выполнение внутренних бюджетных процедур;</w:t>
      </w:r>
    </w:p>
    <w:p w14:paraId="6BBE14A3" w14:textId="77777777" w:rsidR="00F12BC7" w:rsidRPr="00F12BC7" w:rsidRDefault="00F12BC7" w:rsidP="00705320">
      <w:pPr>
        <w:pStyle w:val="ConsPlusNormal"/>
        <w:ind w:firstLine="567"/>
        <w:contextualSpacing/>
        <w:jc w:val="both"/>
        <w:rPr>
          <w:rFonts w:ascii="Times New Roman" w:hAnsi="Times New Roman" w:cs="Times New Roman"/>
          <w:sz w:val="24"/>
          <w:szCs w:val="24"/>
        </w:rPr>
      </w:pPr>
      <w:r w:rsidRPr="00F12BC7">
        <w:rPr>
          <w:rFonts w:ascii="Times New Roman" w:hAnsi="Times New Roman" w:cs="Times New Roman"/>
          <w:sz w:val="24"/>
          <w:szCs w:val="24"/>
        </w:rPr>
        <w:t>под внутренним финансовым контролем понимается непрерывный комплексный процесс, осуществляемый руководителем и должностными лицами администратора, организующими и выполняющими внутренние бюджетные процедуры, направленный на достижение целей, закрепленных в статье 160.2-1 Бюджетного кодекса Российской Федерации.</w:t>
      </w:r>
    </w:p>
    <w:p w14:paraId="762A91CB" w14:textId="77777777" w:rsidR="00F12BC7" w:rsidRPr="00F12BC7" w:rsidRDefault="00F12BC7" w:rsidP="00705320">
      <w:pPr>
        <w:pStyle w:val="ConsPlusNormal"/>
        <w:ind w:firstLine="567"/>
        <w:contextualSpacing/>
        <w:jc w:val="both"/>
        <w:rPr>
          <w:rFonts w:ascii="Times New Roman" w:hAnsi="Times New Roman" w:cs="Times New Roman"/>
          <w:sz w:val="24"/>
          <w:szCs w:val="24"/>
        </w:rPr>
      </w:pPr>
      <w:r w:rsidRPr="00F12BC7">
        <w:rPr>
          <w:rFonts w:ascii="Times New Roman" w:hAnsi="Times New Roman" w:cs="Times New Roman"/>
          <w:sz w:val="24"/>
          <w:szCs w:val="24"/>
        </w:rPr>
        <w:t>1.3. Задачей внутреннего финансового контроля является повышение экономности и результативности использования бюджетных средств, обеспечение законности выполнения внутренних бюджетных процедур, своевременное выявление недостатков (нарушений), допущенных в ходе исполнения внутренних бюджетных процедур.</w:t>
      </w:r>
    </w:p>
    <w:p w14:paraId="5A281E31" w14:textId="77777777" w:rsidR="00F12BC7" w:rsidRPr="00F12BC7" w:rsidRDefault="00F12BC7" w:rsidP="00705320">
      <w:pPr>
        <w:pStyle w:val="ConsPlusNormal"/>
        <w:ind w:firstLine="567"/>
        <w:contextualSpacing/>
        <w:jc w:val="both"/>
        <w:rPr>
          <w:rFonts w:ascii="Times New Roman" w:hAnsi="Times New Roman" w:cs="Times New Roman"/>
          <w:sz w:val="24"/>
          <w:szCs w:val="24"/>
        </w:rPr>
      </w:pPr>
      <w:r w:rsidRPr="00F12BC7">
        <w:rPr>
          <w:rFonts w:ascii="Times New Roman" w:hAnsi="Times New Roman" w:cs="Times New Roman"/>
          <w:sz w:val="24"/>
          <w:szCs w:val="24"/>
        </w:rPr>
        <w:t>1.4. Предметом внутреннего финансового контроля являются внутренние бюджетные процедуры и составляющие их операции - действия по формированию документов, необходимых для выполнения бюджетной процедуры, и иные управленческие решения (далее - составляющие операции), осуществляемые администратором в рамках его полномочий.</w:t>
      </w:r>
    </w:p>
    <w:p w14:paraId="501B2AF8" w14:textId="77777777" w:rsidR="00F12BC7" w:rsidRPr="00F12BC7" w:rsidRDefault="00F12BC7" w:rsidP="00F12BC7">
      <w:pPr>
        <w:pStyle w:val="ConsPlusNormal"/>
        <w:contextualSpacing/>
        <w:jc w:val="both"/>
        <w:rPr>
          <w:rFonts w:ascii="Times New Roman" w:hAnsi="Times New Roman" w:cs="Times New Roman"/>
          <w:sz w:val="24"/>
          <w:szCs w:val="24"/>
        </w:rPr>
      </w:pPr>
    </w:p>
    <w:p w14:paraId="3D4C5EE2" w14:textId="77777777" w:rsidR="00F12BC7" w:rsidRPr="006F4356" w:rsidRDefault="00F12BC7" w:rsidP="006F4356">
      <w:pPr>
        <w:pStyle w:val="ConsPlusNormal"/>
        <w:contextualSpacing/>
        <w:jc w:val="center"/>
        <w:rPr>
          <w:rFonts w:ascii="Times New Roman" w:hAnsi="Times New Roman" w:cs="Times New Roman"/>
          <w:b/>
          <w:sz w:val="24"/>
          <w:szCs w:val="24"/>
        </w:rPr>
      </w:pPr>
      <w:r w:rsidRPr="006F4356">
        <w:rPr>
          <w:rFonts w:ascii="Times New Roman" w:hAnsi="Times New Roman" w:cs="Times New Roman"/>
          <w:b/>
          <w:sz w:val="24"/>
          <w:szCs w:val="24"/>
        </w:rPr>
        <w:t>2. Организация внутреннего финансового контроля</w:t>
      </w:r>
    </w:p>
    <w:p w14:paraId="35E0E86E" w14:textId="77777777" w:rsidR="00F12BC7" w:rsidRPr="00F12BC7" w:rsidRDefault="00F12BC7" w:rsidP="00F12BC7">
      <w:pPr>
        <w:pStyle w:val="ConsPlusNormal"/>
        <w:contextualSpacing/>
        <w:jc w:val="both"/>
        <w:rPr>
          <w:rFonts w:ascii="Times New Roman" w:hAnsi="Times New Roman" w:cs="Times New Roman"/>
          <w:sz w:val="24"/>
          <w:szCs w:val="24"/>
        </w:rPr>
      </w:pPr>
    </w:p>
    <w:p w14:paraId="1041A61F" w14:textId="77777777" w:rsidR="00F12BC7" w:rsidRPr="00F12BC7" w:rsidRDefault="00F12BC7" w:rsidP="00820BD7">
      <w:pPr>
        <w:pStyle w:val="ConsPlusNormal"/>
        <w:ind w:firstLine="709"/>
        <w:contextualSpacing/>
        <w:jc w:val="both"/>
        <w:rPr>
          <w:rFonts w:ascii="Times New Roman" w:hAnsi="Times New Roman" w:cs="Times New Roman"/>
          <w:sz w:val="24"/>
          <w:szCs w:val="24"/>
        </w:rPr>
      </w:pPr>
      <w:r w:rsidRPr="00F12BC7">
        <w:rPr>
          <w:rFonts w:ascii="Times New Roman" w:hAnsi="Times New Roman" w:cs="Times New Roman"/>
          <w:sz w:val="24"/>
          <w:szCs w:val="24"/>
        </w:rPr>
        <w:t>2.1. К внутренним бюджетным процедурам, в отношении которых обязательно осуществление внутреннего финансового контроля, относятся:</w:t>
      </w:r>
    </w:p>
    <w:p w14:paraId="418EA4CA" w14:textId="3B037C3C" w:rsidR="00F12BC7" w:rsidRPr="00F12BC7" w:rsidRDefault="00F12BC7" w:rsidP="00820BD7">
      <w:pPr>
        <w:pStyle w:val="ConsPlusNormal"/>
        <w:ind w:firstLine="709"/>
        <w:contextualSpacing/>
        <w:jc w:val="both"/>
        <w:rPr>
          <w:rFonts w:ascii="Times New Roman" w:hAnsi="Times New Roman" w:cs="Times New Roman"/>
          <w:sz w:val="24"/>
          <w:szCs w:val="24"/>
        </w:rPr>
      </w:pPr>
      <w:r w:rsidRPr="00F12BC7">
        <w:rPr>
          <w:rFonts w:ascii="Times New Roman" w:hAnsi="Times New Roman" w:cs="Times New Roman"/>
          <w:sz w:val="24"/>
          <w:szCs w:val="24"/>
        </w:rPr>
        <w:t xml:space="preserve">составление и представление предусмотренных нормативными правовыми актами документов, необходимых для составления и рассмотрения проекта бюджета </w:t>
      </w:r>
      <w:r w:rsidR="007449E1">
        <w:rPr>
          <w:rFonts w:ascii="Times New Roman" w:hAnsi="Times New Roman" w:cs="Times New Roman"/>
          <w:spacing w:val="-3"/>
          <w:sz w:val="24"/>
          <w:szCs w:val="24"/>
          <w:lang w:eastAsia="ko-KR"/>
        </w:rPr>
        <w:t>муниципального образования муниципальный округ №7</w:t>
      </w:r>
      <w:r w:rsidRPr="00F12BC7">
        <w:rPr>
          <w:rFonts w:ascii="Times New Roman" w:hAnsi="Times New Roman" w:cs="Times New Roman"/>
          <w:sz w:val="24"/>
          <w:szCs w:val="24"/>
        </w:rPr>
        <w:t>, в том числе обоснований бюджетных ассигнований, реестр</w:t>
      </w:r>
      <w:r w:rsidR="007449E1">
        <w:rPr>
          <w:rFonts w:ascii="Times New Roman" w:hAnsi="Times New Roman" w:cs="Times New Roman"/>
          <w:sz w:val="24"/>
          <w:szCs w:val="24"/>
        </w:rPr>
        <w:t>а</w:t>
      </w:r>
      <w:r w:rsidRPr="00F12BC7">
        <w:rPr>
          <w:rFonts w:ascii="Times New Roman" w:hAnsi="Times New Roman" w:cs="Times New Roman"/>
          <w:sz w:val="24"/>
          <w:szCs w:val="24"/>
        </w:rPr>
        <w:t xml:space="preserve"> расходных обязательств;</w:t>
      </w:r>
    </w:p>
    <w:p w14:paraId="1854B5B2" w14:textId="4CAE1B05" w:rsidR="00F12BC7" w:rsidRPr="00F12BC7" w:rsidRDefault="00F12BC7" w:rsidP="00820BD7">
      <w:pPr>
        <w:pStyle w:val="ConsPlusNormal"/>
        <w:ind w:firstLine="709"/>
        <w:contextualSpacing/>
        <w:jc w:val="both"/>
        <w:rPr>
          <w:rFonts w:ascii="Times New Roman" w:hAnsi="Times New Roman" w:cs="Times New Roman"/>
          <w:sz w:val="24"/>
          <w:szCs w:val="24"/>
        </w:rPr>
      </w:pPr>
      <w:r w:rsidRPr="00F12BC7">
        <w:rPr>
          <w:rFonts w:ascii="Times New Roman" w:hAnsi="Times New Roman" w:cs="Times New Roman"/>
          <w:sz w:val="24"/>
          <w:szCs w:val="24"/>
        </w:rPr>
        <w:t xml:space="preserve">составление и представление предусмотренных нормативными правовыми актами документов, необходимых для составления и ведения кассового плана по доходам бюджета </w:t>
      </w:r>
      <w:r w:rsidR="007449E1">
        <w:rPr>
          <w:rFonts w:ascii="Times New Roman" w:hAnsi="Times New Roman" w:cs="Times New Roman"/>
          <w:spacing w:val="-3"/>
          <w:sz w:val="24"/>
          <w:szCs w:val="24"/>
          <w:lang w:eastAsia="ko-KR"/>
        </w:rPr>
        <w:t>муниципального образования муниципальный округ №7</w:t>
      </w:r>
      <w:r w:rsidRPr="00F12BC7">
        <w:rPr>
          <w:rFonts w:ascii="Times New Roman" w:hAnsi="Times New Roman" w:cs="Times New Roman"/>
          <w:sz w:val="24"/>
          <w:szCs w:val="24"/>
        </w:rPr>
        <w:t xml:space="preserve">, расходам бюджета </w:t>
      </w:r>
      <w:r w:rsidR="007449E1">
        <w:rPr>
          <w:rFonts w:ascii="Times New Roman" w:hAnsi="Times New Roman" w:cs="Times New Roman"/>
          <w:spacing w:val="-3"/>
          <w:sz w:val="24"/>
          <w:szCs w:val="24"/>
          <w:lang w:eastAsia="ko-KR"/>
        </w:rPr>
        <w:t>муниципального образования муниципальный округ №7</w:t>
      </w:r>
      <w:r w:rsidRPr="00F12BC7">
        <w:rPr>
          <w:rFonts w:ascii="Times New Roman" w:hAnsi="Times New Roman" w:cs="Times New Roman"/>
          <w:sz w:val="24"/>
          <w:szCs w:val="24"/>
        </w:rPr>
        <w:t xml:space="preserve"> и источникам финансирования дефицита бюджета </w:t>
      </w:r>
      <w:r w:rsidR="007449E1">
        <w:rPr>
          <w:rFonts w:ascii="Times New Roman" w:hAnsi="Times New Roman" w:cs="Times New Roman"/>
          <w:spacing w:val="-3"/>
          <w:sz w:val="24"/>
          <w:szCs w:val="24"/>
          <w:lang w:eastAsia="ko-KR"/>
        </w:rPr>
        <w:t>муниципального образования муниципальный округ №7</w:t>
      </w:r>
      <w:r w:rsidRPr="00F12BC7">
        <w:rPr>
          <w:rFonts w:ascii="Times New Roman" w:hAnsi="Times New Roman" w:cs="Times New Roman"/>
          <w:sz w:val="24"/>
          <w:szCs w:val="24"/>
        </w:rPr>
        <w:t>;</w:t>
      </w:r>
    </w:p>
    <w:p w14:paraId="04CB3F1D" w14:textId="5D4EC39C" w:rsidR="00F12BC7" w:rsidRPr="00F12BC7" w:rsidRDefault="00F12BC7" w:rsidP="00820BD7">
      <w:pPr>
        <w:pStyle w:val="ConsPlusNormal"/>
        <w:ind w:firstLine="709"/>
        <w:contextualSpacing/>
        <w:jc w:val="both"/>
        <w:rPr>
          <w:rFonts w:ascii="Times New Roman" w:hAnsi="Times New Roman" w:cs="Times New Roman"/>
          <w:sz w:val="24"/>
          <w:szCs w:val="24"/>
        </w:rPr>
      </w:pPr>
      <w:r w:rsidRPr="00F12BC7">
        <w:rPr>
          <w:rFonts w:ascii="Times New Roman" w:hAnsi="Times New Roman" w:cs="Times New Roman"/>
          <w:sz w:val="24"/>
          <w:szCs w:val="24"/>
        </w:rPr>
        <w:t xml:space="preserve">составление, утверждение и ведение бюджетной росписи главного распорядителя средств бюджета </w:t>
      </w:r>
      <w:r w:rsidR="00E92124">
        <w:rPr>
          <w:rFonts w:ascii="Times New Roman" w:hAnsi="Times New Roman" w:cs="Times New Roman"/>
          <w:sz w:val="24"/>
          <w:szCs w:val="24"/>
        </w:rPr>
        <w:t>м</w:t>
      </w:r>
      <w:r w:rsidR="00334420">
        <w:rPr>
          <w:rFonts w:ascii="Times New Roman" w:hAnsi="Times New Roman" w:cs="Times New Roman"/>
          <w:sz w:val="24"/>
          <w:szCs w:val="24"/>
        </w:rPr>
        <w:t>униципального образования муниципальный округ №7</w:t>
      </w:r>
      <w:r w:rsidRPr="00F12BC7">
        <w:rPr>
          <w:rFonts w:ascii="Times New Roman" w:hAnsi="Times New Roman" w:cs="Times New Roman"/>
          <w:sz w:val="24"/>
          <w:szCs w:val="24"/>
        </w:rPr>
        <w:t>;</w:t>
      </w:r>
    </w:p>
    <w:p w14:paraId="04410006" w14:textId="01FEF9F2" w:rsidR="00F12BC7" w:rsidRPr="00F12BC7" w:rsidRDefault="00F12BC7" w:rsidP="00820BD7">
      <w:pPr>
        <w:pStyle w:val="ConsPlusNormal"/>
        <w:ind w:firstLine="709"/>
        <w:contextualSpacing/>
        <w:jc w:val="both"/>
        <w:rPr>
          <w:rFonts w:ascii="Times New Roman" w:hAnsi="Times New Roman" w:cs="Times New Roman"/>
          <w:sz w:val="24"/>
          <w:szCs w:val="24"/>
        </w:rPr>
      </w:pPr>
      <w:r w:rsidRPr="00F12BC7">
        <w:rPr>
          <w:rFonts w:ascii="Times New Roman" w:hAnsi="Times New Roman" w:cs="Times New Roman"/>
          <w:sz w:val="24"/>
          <w:szCs w:val="24"/>
        </w:rPr>
        <w:t xml:space="preserve">составление и направление документов, необходимых для формирования и ведения сводной бюджетной росписи бюджета </w:t>
      </w:r>
      <w:r w:rsidR="002F0BC4">
        <w:rPr>
          <w:rFonts w:ascii="Times New Roman" w:hAnsi="Times New Roman" w:cs="Times New Roman"/>
          <w:sz w:val="24"/>
          <w:szCs w:val="24"/>
        </w:rPr>
        <w:t>м</w:t>
      </w:r>
      <w:r w:rsidR="00334420">
        <w:rPr>
          <w:rFonts w:ascii="Times New Roman" w:hAnsi="Times New Roman" w:cs="Times New Roman"/>
          <w:sz w:val="24"/>
          <w:szCs w:val="24"/>
        </w:rPr>
        <w:t>униципального образования муниципальный округ №7</w:t>
      </w:r>
      <w:r w:rsidRPr="00F12BC7">
        <w:rPr>
          <w:rFonts w:ascii="Times New Roman" w:hAnsi="Times New Roman" w:cs="Times New Roman"/>
          <w:sz w:val="24"/>
          <w:szCs w:val="24"/>
        </w:rPr>
        <w:t>, доведения (распределения) бюджетных ассигнований и лимитов бюджетных обязательств;</w:t>
      </w:r>
    </w:p>
    <w:p w14:paraId="4CAA9A67" w14:textId="2A19B6A7" w:rsidR="00F12BC7" w:rsidRPr="00F12BC7" w:rsidRDefault="00F12BC7" w:rsidP="00820BD7">
      <w:pPr>
        <w:pStyle w:val="ConsPlusNormal"/>
        <w:ind w:firstLine="709"/>
        <w:contextualSpacing/>
        <w:jc w:val="both"/>
        <w:rPr>
          <w:rFonts w:ascii="Times New Roman" w:hAnsi="Times New Roman" w:cs="Times New Roman"/>
          <w:sz w:val="24"/>
          <w:szCs w:val="24"/>
        </w:rPr>
      </w:pPr>
      <w:r w:rsidRPr="00F12BC7">
        <w:rPr>
          <w:rFonts w:ascii="Times New Roman" w:hAnsi="Times New Roman" w:cs="Times New Roman"/>
          <w:sz w:val="24"/>
          <w:szCs w:val="24"/>
        </w:rPr>
        <w:t>составление, утверждение и ведение бюджетных смет;</w:t>
      </w:r>
    </w:p>
    <w:p w14:paraId="47F25269" w14:textId="4B86AB5D" w:rsidR="00F12BC7" w:rsidRPr="00F12BC7" w:rsidRDefault="00F12BC7" w:rsidP="00820BD7">
      <w:pPr>
        <w:pStyle w:val="ConsPlusNormal"/>
        <w:ind w:firstLine="709"/>
        <w:contextualSpacing/>
        <w:jc w:val="both"/>
        <w:rPr>
          <w:rFonts w:ascii="Times New Roman" w:hAnsi="Times New Roman" w:cs="Times New Roman"/>
          <w:sz w:val="24"/>
          <w:szCs w:val="24"/>
        </w:rPr>
      </w:pPr>
      <w:r w:rsidRPr="00F12BC7">
        <w:rPr>
          <w:rFonts w:ascii="Times New Roman" w:hAnsi="Times New Roman" w:cs="Times New Roman"/>
          <w:sz w:val="24"/>
          <w:szCs w:val="24"/>
        </w:rPr>
        <w:t xml:space="preserve">формирование и утверждение </w:t>
      </w:r>
      <w:r w:rsidR="0057448F">
        <w:rPr>
          <w:rFonts w:ascii="Times New Roman" w:hAnsi="Times New Roman" w:cs="Times New Roman"/>
          <w:sz w:val="24"/>
          <w:szCs w:val="24"/>
        </w:rPr>
        <w:t xml:space="preserve">муниципальных </w:t>
      </w:r>
      <w:r w:rsidRPr="00F12BC7">
        <w:rPr>
          <w:rFonts w:ascii="Times New Roman" w:hAnsi="Times New Roman" w:cs="Times New Roman"/>
          <w:sz w:val="24"/>
          <w:szCs w:val="24"/>
        </w:rPr>
        <w:t xml:space="preserve">заданий в отношении подведомственных администратору </w:t>
      </w:r>
      <w:r w:rsidR="00031DA2">
        <w:rPr>
          <w:rFonts w:ascii="Times New Roman" w:hAnsi="Times New Roman" w:cs="Times New Roman"/>
          <w:sz w:val="24"/>
          <w:szCs w:val="24"/>
        </w:rPr>
        <w:t>муниципальных</w:t>
      </w:r>
      <w:r w:rsidRPr="00F12BC7">
        <w:rPr>
          <w:rFonts w:ascii="Times New Roman" w:hAnsi="Times New Roman" w:cs="Times New Roman"/>
          <w:sz w:val="24"/>
          <w:szCs w:val="24"/>
        </w:rPr>
        <w:t xml:space="preserve"> учреждений;</w:t>
      </w:r>
    </w:p>
    <w:p w14:paraId="36505CB0" w14:textId="77777777" w:rsidR="00F12BC7" w:rsidRPr="00F12BC7" w:rsidRDefault="00F12BC7" w:rsidP="00820BD7">
      <w:pPr>
        <w:pStyle w:val="ConsPlusNormal"/>
        <w:ind w:firstLine="709"/>
        <w:contextualSpacing/>
        <w:jc w:val="both"/>
        <w:rPr>
          <w:rFonts w:ascii="Times New Roman" w:hAnsi="Times New Roman" w:cs="Times New Roman"/>
          <w:sz w:val="24"/>
          <w:szCs w:val="24"/>
        </w:rPr>
      </w:pPr>
      <w:r w:rsidRPr="00F12BC7">
        <w:rPr>
          <w:rFonts w:ascii="Times New Roman" w:hAnsi="Times New Roman" w:cs="Times New Roman"/>
          <w:sz w:val="24"/>
          <w:szCs w:val="24"/>
        </w:rPr>
        <w:t>исполнение бюджетной сметы;</w:t>
      </w:r>
    </w:p>
    <w:p w14:paraId="44009DE9" w14:textId="77777777" w:rsidR="00F12BC7" w:rsidRPr="00F12BC7" w:rsidRDefault="00F12BC7" w:rsidP="00820BD7">
      <w:pPr>
        <w:pStyle w:val="ConsPlusNormal"/>
        <w:ind w:firstLine="709"/>
        <w:contextualSpacing/>
        <w:jc w:val="both"/>
        <w:rPr>
          <w:rFonts w:ascii="Times New Roman" w:hAnsi="Times New Roman" w:cs="Times New Roman"/>
          <w:sz w:val="24"/>
          <w:szCs w:val="24"/>
        </w:rPr>
      </w:pPr>
      <w:r w:rsidRPr="00F12BC7">
        <w:rPr>
          <w:rFonts w:ascii="Times New Roman" w:hAnsi="Times New Roman" w:cs="Times New Roman"/>
          <w:sz w:val="24"/>
          <w:szCs w:val="24"/>
        </w:rPr>
        <w:t>принятие и исполнение бюджетных обязательств;</w:t>
      </w:r>
    </w:p>
    <w:p w14:paraId="486C0B32" w14:textId="35F58FF6" w:rsidR="00F12BC7" w:rsidRPr="00F12BC7" w:rsidRDefault="00F12BC7" w:rsidP="00820BD7">
      <w:pPr>
        <w:pStyle w:val="ConsPlusNormal"/>
        <w:ind w:firstLine="709"/>
        <w:contextualSpacing/>
        <w:jc w:val="both"/>
        <w:rPr>
          <w:rFonts w:ascii="Times New Roman" w:hAnsi="Times New Roman" w:cs="Times New Roman"/>
          <w:sz w:val="24"/>
          <w:szCs w:val="24"/>
        </w:rPr>
      </w:pPr>
      <w:r w:rsidRPr="00F12BC7">
        <w:rPr>
          <w:rFonts w:ascii="Times New Roman" w:hAnsi="Times New Roman" w:cs="Times New Roman"/>
          <w:sz w:val="24"/>
          <w:szCs w:val="24"/>
        </w:rPr>
        <w:t xml:space="preserve">принятие решений о зачете (уточнении) платежей в бюджет </w:t>
      </w:r>
      <w:r w:rsidR="000D444A">
        <w:rPr>
          <w:rFonts w:ascii="Times New Roman" w:hAnsi="Times New Roman" w:cs="Times New Roman"/>
          <w:sz w:val="24"/>
          <w:szCs w:val="24"/>
        </w:rPr>
        <w:t>м</w:t>
      </w:r>
      <w:r w:rsidR="00334420">
        <w:rPr>
          <w:rFonts w:ascii="Times New Roman" w:hAnsi="Times New Roman" w:cs="Times New Roman"/>
          <w:sz w:val="24"/>
          <w:szCs w:val="24"/>
        </w:rPr>
        <w:t>униципального образования муниципальный округ №7</w:t>
      </w:r>
      <w:r w:rsidRPr="00F12BC7">
        <w:rPr>
          <w:rFonts w:ascii="Times New Roman" w:hAnsi="Times New Roman" w:cs="Times New Roman"/>
          <w:sz w:val="24"/>
          <w:szCs w:val="24"/>
        </w:rPr>
        <w:t>;</w:t>
      </w:r>
    </w:p>
    <w:p w14:paraId="73F6616A" w14:textId="375AFD2B" w:rsidR="00F12BC7" w:rsidRPr="00F12BC7" w:rsidRDefault="00F12BC7" w:rsidP="00820BD7">
      <w:pPr>
        <w:pStyle w:val="ConsPlusNormal"/>
        <w:ind w:firstLine="709"/>
        <w:contextualSpacing/>
        <w:jc w:val="both"/>
        <w:rPr>
          <w:rFonts w:ascii="Times New Roman" w:hAnsi="Times New Roman" w:cs="Times New Roman"/>
          <w:sz w:val="24"/>
          <w:szCs w:val="24"/>
        </w:rPr>
      </w:pPr>
      <w:r w:rsidRPr="00F12BC7">
        <w:rPr>
          <w:rFonts w:ascii="Times New Roman" w:hAnsi="Times New Roman" w:cs="Times New Roman"/>
          <w:sz w:val="24"/>
          <w:szCs w:val="24"/>
        </w:rPr>
        <w:t>процедуры ведения бюджетного учета, в том числе принятие к учету первичных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проведение инвентаризаций;</w:t>
      </w:r>
    </w:p>
    <w:p w14:paraId="4E04210F" w14:textId="77777777" w:rsidR="00F12BC7" w:rsidRPr="00F12BC7" w:rsidRDefault="00F12BC7" w:rsidP="00820BD7">
      <w:pPr>
        <w:pStyle w:val="ConsPlusNormal"/>
        <w:ind w:firstLine="709"/>
        <w:contextualSpacing/>
        <w:jc w:val="both"/>
        <w:rPr>
          <w:rFonts w:ascii="Times New Roman" w:hAnsi="Times New Roman" w:cs="Times New Roman"/>
          <w:sz w:val="24"/>
          <w:szCs w:val="24"/>
        </w:rPr>
      </w:pPr>
      <w:r w:rsidRPr="00F12BC7">
        <w:rPr>
          <w:rFonts w:ascii="Times New Roman" w:hAnsi="Times New Roman" w:cs="Times New Roman"/>
          <w:sz w:val="24"/>
          <w:szCs w:val="24"/>
        </w:rPr>
        <w:t>составление и представление бюджетной отчетности, сводной бюджетной отчетности.</w:t>
      </w:r>
    </w:p>
    <w:p w14:paraId="0F75188A" w14:textId="14162276" w:rsidR="00F12BC7" w:rsidRPr="00F12BC7" w:rsidRDefault="00F12BC7" w:rsidP="00820BD7">
      <w:pPr>
        <w:pStyle w:val="ConsPlusNormal"/>
        <w:ind w:firstLine="709"/>
        <w:contextualSpacing/>
        <w:jc w:val="both"/>
        <w:rPr>
          <w:rFonts w:ascii="Times New Roman" w:hAnsi="Times New Roman" w:cs="Times New Roman"/>
          <w:sz w:val="24"/>
          <w:szCs w:val="24"/>
        </w:rPr>
      </w:pPr>
      <w:r w:rsidRPr="00F12BC7">
        <w:rPr>
          <w:rFonts w:ascii="Times New Roman" w:hAnsi="Times New Roman" w:cs="Times New Roman"/>
          <w:sz w:val="24"/>
          <w:szCs w:val="24"/>
        </w:rPr>
        <w:t>2.</w:t>
      </w:r>
      <w:r w:rsidR="000D444A">
        <w:rPr>
          <w:rFonts w:ascii="Times New Roman" w:hAnsi="Times New Roman" w:cs="Times New Roman"/>
          <w:sz w:val="24"/>
          <w:szCs w:val="24"/>
        </w:rPr>
        <w:t>2</w:t>
      </w:r>
      <w:r w:rsidRPr="00F12BC7">
        <w:rPr>
          <w:rFonts w:ascii="Times New Roman" w:hAnsi="Times New Roman" w:cs="Times New Roman"/>
          <w:sz w:val="24"/>
          <w:szCs w:val="24"/>
        </w:rPr>
        <w:t>. Под результатом выполнения внутренней бюджетной процедуры понимается сформированный документ, необходимый для реализации полномочий администратора, составленный в соответствии с требованиями нормативных правовых актов, регулирующих бюджетные правоотношения, и соответствующих правовых актов главного администратора (администратора) бюджетных средств.</w:t>
      </w:r>
    </w:p>
    <w:p w14:paraId="69AE17B1" w14:textId="162BD528" w:rsidR="00F12BC7" w:rsidRPr="00F12BC7" w:rsidRDefault="00F12BC7" w:rsidP="00820BD7">
      <w:pPr>
        <w:pStyle w:val="ConsPlusNormal"/>
        <w:ind w:firstLine="709"/>
        <w:contextualSpacing/>
        <w:jc w:val="both"/>
        <w:rPr>
          <w:rFonts w:ascii="Times New Roman" w:hAnsi="Times New Roman" w:cs="Times New Roman"/>
          <w:sz w:val="24"/>
          <w:szCs w:val="24"/>
        </w:rPr>
      </w:pPr>
      <w:r w:rsidRPr="00F12BC7">
        <w:rPr>
          <w:rFonts w:ascii="Times New Roman" w:hAnsi="Times New Roman" w:cs="Times New Roman"/>
          <w:sz w:val="24"/>
          <w:szCs w:val="24"/>
        </w:rPr>
        <w:t>2.</w:t>
      </w:r>
      <w:r w:rsidR="000D444A">
        <w:rPr>
          <w:rFonts w:ascii="Times New Roman" w:hAnsi="Times New Roman" w:cs="Times New Roman"/>
          <w:sz w:val="24"/>
          <w:szCs w:val="24"/>
        </w:rPr>
        <w:t>3</w:t>
      </w:r>
      <w:r w:rsidRPr="00F12BC7">
        <w:rPr>
          <w:rFonts w:ascii="Times New Roman" w:hAnsi="Times New Roman" w:cs="Times New Roman"/>
          <w:sz w:val="24"/>
          <w:szCs w:val="24"/>
        </w:rPr>
        <w:t>. Порядок взаимодействия должностных лиц администратора по внутреннему финансовому контролю, процедуры подготовки к осуществлению внутреннего финансового контроля, формы систематизации и анализа информации о результатах внутреннего финансового контроля, выявления и разработки предложений по минимизации бюджетных рисков, контроля выполнения решений, принятых по рассмотрении информации о результатах внутреннего финансового контроля, порядок формирования, утверждения и актуализации карт внутреннего финансового контроля определяются регламентом администратора.</w:t>
      </w:r>
    </w:p>
    <w:p w14:paraId="56CFE121" w14:textId="69C084EF" w:rsidR="00F12BC7" w:rsidRPr="00F12BC7" w:rsidRDefault="00F12BC7" w:rsidP="00820BD7">
      <w:pPr>
        <w:pStyle w:val="ConsPlusNormal"/>
        <w:ind w:firstLine="709"/>
        <w:contextualSpacing/>
        <w:jc w:val="both"/>
        <w:rPr>
          <w:rFonts w:ascii="Times New Roman" w:hAnsi="Times New Roman" w:cs="Times New Roman"/>
          <w:sz w:val="24"/>
          <w:szCs w:val="24"/>
        </w:rPr>
      </w:pPr>
      <w:r w:rsidRPr="00F12BC7">
        <w:rPr>
          <w:rFonts w:ascii="Times New Roman" w:hAnsi="Times New Roman" w:cs="Times New Roman"/>
          <w:sz w:val="24"/>
          <w:szCs w:val="24"/>
        </w:rPr>
        <w:t>2.</w:t>
      </w:r>
      <w:r w:rsidR="000D444A">
        <w:rPr>
          <w:rFonts w:ascii="Times New Roman" w:hAnsi="Times New Roman" w:cs="Times New Roman"/>
          <w:sz w:val="24"/>
          <w:szCs w:val="24"/>
        </w:rPr>
        <w:t>4</w:t>
      </w:r>
      <w:r w:rsidRPr="00F12BC7">
        <w:rPr>
          <w:rFonts w:ascii="Times New Roman" w:hAnsi="Times New Roman" w:cs="Times New Roman"/>
          <w:sz w:val="24"/>
          <w:szCs w:val="24"/>
        </w:rPr>
        <w:t>. Ответственность за организацию внутреннего финансового контроля несет руководитель администратора.</w:t>
      </w:r>
    </w:p>
    <w:p w14:paraId="7FFC842E" w14:textId="77777777" w:rsidR="00F12BC7" w:rsidRPr="00F12BC7" w:rsidRDefault="00F12BC7" w:rsidP="00F12BC7">
      <w:pPr>
        <w:pStyle w:val="ConsPlusNormal"/>
        <w:contextualSpacing/>
        <w:jc w:val="both"/>
        <w:rPr>
          <w:rFonts w:ascii="Times New Roman" w:hAnsi="Times New Roman" w:cs="Times New Roman"/>
          <w:sz w:val="24"/>
          <w:szCs w:val="24"/>
        </w:rPr>
      </w:pPr>
    </w:p>
    <w:p w14:paraId="1567C6B5" w14:textId="77777777" w:rsidR="00F12BC7" w:rsidRPr="00F12BC7" w:rsidRDefault="00F12BC7" w:rsidP="00820BD7">
      <w:pPr>
        <w:pStyle w:val="ConsPlusNormal"/>
        <w:contextualSpacing/>
        <w:jc w:val="center"/>
        <w:rPr>
          <w:rFonts w:ascii="Times New Roman" w:hAnsi="Times New Roman" w:cs="Times New Roman"/>
          <w:sz w:val="24"/>
          <w:szCs w:val="24"/>
        </w:rPr>
      </w:pPr>
      <w:r w:rsidRPr="00F12BC7">
        <w:rPr>
          <w:rFonts w:ascii="Times New Roman" w:hAnsi="Times New Roman" w:cs="Times New Roman"/>
          <w:sz w:val="24"/>
          <w:szCs w:val="24"/>
        </w:rPr>
        <w:t>3. Подготовка к осуществлению внутреннего</w:t>
      </w:r>
    </w:p>
    <w:p w14:paraId="493EDA1B" w14:textId="77777777" w:rsidR="00F12BC7" w:rsidRPr="00F12BC7" w:rsidRDefault="00F12BC7" w:rsidP="00820BD7">
      <w:pPr>
        <w:pStyle w:val="ConsPlusNormal"/>
        <w:contextualSpacing/>
        <w:jc w:val="center"/>
        <w:rPr>
          <w:rFonts w:ascii="Times New Roman" w:hAnsi="Times New Roman" w:cs="Times New Roman"/>
          <w:sz w:val="24"/>
          <w:szCs w:val="24"/>
        </w:rPr>
      </w:pPr>
      <w:r w:rsidRPr="00F12BC7">
        <w:rPr>
          <w:rFonts w:ascii="Times New Roman" w:hAnsi="Times New Roman" w:cs="Times New Roman"/>
          <w:sz w:val="24"/>
          <w:szCs w:val="24"/>
        </w:rPr>
        <w:t>финансового контроля</w:t>
      </w:r>
    </w:p>
    <w:p w14:paraId="0B421B2C" w14:textId="77777777" w:rsidR="00F12BC7" w:rsidRPr="00F12BC7" w:rsidRDefault="00F12BC7" w:rsidP="00F12BC7">
      <w:pPr>
        <w:pStyle w:val="ConsPlusNormal"/>
        <w:contextualSpacing/>
        <w:jc w:val="both"/>
        <w:rPr>
          <w:rFonts w:ascii="Times New Roman" w:hAnsi="Times New Roman" w:cs="Times New Roman"/>
          <w:sz w:val="24"/>
          <w:szCs w:val="24"/>
        </w:rPr>
      </w:pPr>
    </w:p>
    <w:p w14:paraId="021926E7" w14:textId="77777777" w:rsidR="00F12BC7" w:rsidRPr="00F12BC7" w:rsidRDefault="00F12BC7" w:rsidP="00820BD7">
      <w:pPr>
        <w:pStyle w:val="ConsPlusNormal"/>
        <w:ind w:firstLine="709"/>
        <w:contextualSpacing/>
        <w:jc w:val="both"/>
        <w:rPr>
          <w:rFonts w:ascii="Times New Roman" w:hAnsi="Times New Roman" w:cs="Times New Roman"/>
          <w:sz w:val="24"/>
          <w:szCs w:val="24"/>
        </w:rPr>
      </w:pPr>
      <w:r w:rsidRPr="00F12BC7">
        <w:rPr>
          <w:rFonts w:ascii="Times New Roman" w:hAnsi="Times New Roman" w:cs="Times New Roman"/>
          <w:sz w:val="24"/>
          <w:szCs w:val="24"/>
        </w:rPr>
        <w:t>3.1. Подготовка к осуществлению внутреннего финансового контроля заключается в формировании (актуализации) карты внутреннего финансового контроля на очередной финансовый год.</w:t>
      </w:r>
    </w:p>
    <w:p w14:paraId="11C61B61" w14:textId="77777777" w:rsidR="00F12BC7" w:rsidRPr="00F12BC7" w:rsidRDefault="00F12BC7" w:rsidP="00820BD7">
      <w:pPr>
        <w:pStyle w:val="ConsPlusNormal"/>
        <w:ind w:firstLine="709"/>
        <w:contextualSpacing/>
        <w:jc w:val="both"/>
        <w:rPr>
          <w:rFonts w:ascii="Times New Roman" w:hAnsi="Times New Roman" w:cs="Times New Roman"/>
          <w:sz w:val="24"/>
          <w:szCs w:val="24"/>
        </w:rPr>
      </w:pPr>
      <w:r w:rsidRPr="00F12BC7">
        <w:rPr>
          <w:rFonts w:ascii="Times New Roman" w:hAnsi="Times New Roman" w:cs="Times New Roman"/>
          <w:sz w:val="24"/>
          <w:szCs w:val="24"/>
        </w:rPr>
        <w:t>Карта внутреннего финансового контроля утверждается руководителем администратора.</w:t>
      </w:r>
    </w:p>
    <w:p w14:paraId="78150890" w14:textId="77777777" w:rsidR="00F12BC7" w:rsidRPr="00F12BC7" w:rsidRDefault="00F12BC7" w:rsidP="00820BD7">
      <w:pPr>
        <w:pStyle w:val="ConsPlusNormal"/>
        <w:ind w:firstLine="709"/>
        <w:contextualSpacing/>
        <w:jc w:val="both"/>
        <w:rPr>
          <w:rFonts w:ascii="Times New Roman" w:hAnsi="Times New Roman" w:cs="Times New Roman"/>
          <w:sz w:val="24"/>
          <w:szCs w:val="24"/>
        </w:rPr>
      </w:pPr>
      <w:r w:rsidRPr="00F12BC7">
        <w:rPr>
          <w:rFonts w:ascii="Times New Roman" w:hAnsi="Times New Roman" w:cs="Times New Roman"/>
          <w:sz w:val="24"/>
          <w:szCs w:val="24"/>
        </w:rPr>
        <w:t>3.2. Процесс формирования (актуализации) карты внутреннего финансового контроля включает следующие этапы:</w:t>
      </w:r>
    </w:p>
    <w:p w14:paraId="59F68295" w14:textId="77777777" w:rsidR="00F12BC7" w:rsidRPr="00F12BC7" w:rsidRDefault="00F12BC7" w:rsidP="00820BD7">
      <w:pPr>
        <w:pStyle w:val="ConsPlusNormal"/>
        <w:ind w:firstLine="709"/>
        <w:contextualSpacing/>
        <w:jc w:val="both"/>
        <w:rPr>
          <w:rFonts w:ascii="Times New Roman" w:hAnsi="Times New Roman" w:cs="Times New Roman"/>
          <w:sz w:val="24"/>
          <w:szCs w:val="24"/>
        </w:rPr>
      </w:pPr>
      <w:r w:rsidRPr="00F12BC7">
        <w:rPr>
          <w:rFonts w:ascii="Times New Roman" w:hAnsi="Times New Roman" w:cs="Times New Roman"/>
          <w:sz w:val="24"/>
          <w:szCs w:val="24"/>
        </w:rPr>
        <w:t>анализ внутренних бюджетных процедур и составляющих операций, основанный на идентификации и оценке бюджетных рисков по ним, в целях установления необходимости проведения контрольных действий и определения эффективных форм контроля;</w:t>
      </w:r>
    </w:p>
    <w:p w14:paraId="60FC7B26" w14:textId="77777777" w:rsidR="00F12BC7" w:rsidRPr="00F12BC7" w:rsidRDefault="00F12BC7" w:rsidP="00820BD7">
      <w:pPr>
        <w:pStyle w:val="ConsPlusNormal"/>
        <w:ind w:firstLine="709"/>
        <w:contextualSpacing/>
        <w:jc w:val="both"/>
        <w:rPr>
          <w:rFonts w:ascii="Times New Roman" w:hAnsi="Times New Roman" w:cs="Times New Roman"/>
          <w:sz w:val="24"/>
          <w:szCs w:val="24"/>
        </w:rPr>
      </w:pPr>
      <w:r w:rsidRPr="00F12BC7">
        <w:rPr>
          <w:rFonts w:ascii="Times New Roman" w:hAnsi="Times New Roman" w:cs="Times New Roman"/>
          <w:sz w:val="24"/>
          <w:szCs w:val="24"/>
        </w:rPr>
        <w:t>формирование перечня внутренних бюджетных процедур с указанием составляющих операций, в отношении которых необходимы контрольные действия.</w:t>
      </w:r>
    </w:p>
    <w:p w14:paraId="510D45A8" w14:textId="5EDDBCAA" w:rsidR="00F12BC7" w:rsidRPr="00F12BC7" w:rsidRDefault="00F12BC7" w:rsidP="00820BD7">
      <w:pPr>
        <w:pStyle w:val="ConsPlusNormal"/>
        <w:ind w:firstLine="709"/>
        <w:contextualSpacing/>
        <w:jc w:val="both"/>
        <w:rPr>
          <w:rFonts w:ascii="Times New Roman" w:hAnsi="Times New Roman" w:cs="Times New Roman"/>
          <w:sz w:val="24"/>
          <w:szCs w:val="24"/>
        </w:rPr>
      </w:pPr>
      <w:r w:rsidRPr="00F12BC7">
        <w:rPr>
          <w:rFonts w:ascii="Times New Roman" w:hAnsi="Times New Roman" w:cs="Times New Roman"/>
          <w:sz w:val="24"/>
          <w:szCs w:val="24"/>
        </w:rPr>
        <w:t>3.</w:t>
      </w:r>
      <w:r w:rsidR="00B2161D">
        <w:rPr>
          <w:rFonts w:ascii="Times New Roman" w:hAnsi="Times New Roman" w:cs="Times New Roman"/>
          <w:sz w:val="24"/>
          <w:szCs w:val="24"/>
        </w:rPr>
        <w:t>3</w:t>
      </w:r>
      <w:r w:rsidRPr="00F12BC7">
        <w:rPr>
          <w:rFonts w:ascii="Times New Roman" w:hAnsi="Times New Roman" w:cs="Times New Roman"/>
          <w:sz w:val="24"/>
          <w:szCs w:val="24"/>
        </w:rPr>
        <w:t xml:space="preserve">. Идентификация бюджетных рисков проводится путем анализа информации, содержащейся в документах органов </w:t>
      </w:r>
      <w:r w:rsidR="00B2161D">
        <w:rPr>
          <w:rFonts w:ascii="Times New Roman" w:hAnsi="Times New Roman" w:cs="Times New Roman"/>
          <w:sz w:val="24"/>
          <w:szCs w:val="24"/>
        </w:rPr>
        <w:t xml:space="preserve">муниципального </w:t>
      </w:r>
      <w:r w:rsidRPr="00F12BC7">
        <w:rPr>
          <w:rFonts w:ascii="Times New Roman" w:hAnsi="Times New Roman" w:cs="Times New Roman"/>
          <w:sz w:val="24"/>
          <w:szCs w:val="24"/>
        </w:rPr>
        <w:t>финансового контроля и правоохранительных органов (в том числе постановлениях, представлениях, предписаниях, разъяснениях), рекомендациях (предложениях) внутреннего финансового аудита, путем анализа результатов осуществления внутреннего финансового контроля за предыдущий период, анализа результатов оценки качества финансового менеджмента, иной информации о выявленных нарушениях и недостатках, их причинах и условиях и заключается в определении по каждой операции возможных событий, наступление которых негативно повлияет на достижение цели внутренней бюджетной процедуры.</w:t>
      </w:r>
    </w:p>
    <w:p w14:paraId="0A0D375B" w14:textId="0DAEEFCA" w:rsidR="00F12BC7" w:rsidRPr="00F12BC7" w:rsidRDefault="00F12BC7" w:rsidP="00820BD7">
      <w:pPr>
        <w:pStyle w:val="ConsPlusNormal"/>
        <w:ind w:firstLine="709"/>
        <w:contextualSpacing/>
        <w:jc w:val="both"/>
        <w:rPr>
          <w:rFonts w:ascii="Times New Roman" w:hAnsi="Times New Roman" w:cs="Times New Roman"/>
          <w:sz w:val="24"/>
          <w:szCs w:val="24"/>
        </w:rPr>
      </w:pPr>
      <w:r w:rsidRPr="00F12BC7">
        <w:rPr>
          <w:rFonts w:ascii="Times New Roman" w:hAnsi="Times New Roman" w:cs="Times New Roman"/>
          <w:sz w:val="24"/>
          <w:szCs w:val="24"/>
        </w:rPr>
        <w:t>3.</w:t>
      </w:r>
      <w:r w:rsidR="00265586">
        <w:rPr>
          <w:rFonts w:ascii="Times New Roman" w:hAnsi="Times New Roman" w:cs="Times New Roman"/>
          <w:sz w:val="24"/>
          <w:szCs w:val="24"/>
        </w:rPr>
        <w:t>4.</w:t>
      </w:r>
      <w:r w:rsidRPr="00F12BC7">
        <w:rPr>
          <w:rFonts w:ascii="Times New Roman" w:hAnsi="Times New Roman" w:cs="Times New Roman"/>
          <w:sz w:val="24"/>
          <w:szCs w:val="24"/>
        </w:rPr>
        <w:t xml:space="preserve"> Каждый бюджетный риск оценивается по критерию "вероятность возникновения", характеризующему ожидание наступления события, негативно влияющего на выполнение внутренних бюджетных процедур, и критерию "значимость последствий", характеризующему возможный наносимый ущерб, потери репутации администратора (снижение внешней оценки качества финансового менеджмента администратора), существенность налагаемых санкций за допущенное нарушение законодательства, снижение показателя результативности (экономности) использования бюджетных средств.</w:t>
      </w:r>
    </w:p>
    <w:p w14:paraId="0C353DA7" w14:textId="0FB659A9" w:rsidR="00F12BC7" w:rsidRPr="00F12BC7" w:rsidRDefault="00F12BC7" w:rsidP="00820BD7">
      <w:pPr>
        <w:pStyle w:val="ConsPlusNormal"/>
        <w:ind w:firstLine="709"/>
        <w:contextualSpacing/>
        <w:jc w:val="both"/>
        <w:rPr>
          <w:rFonts w:ascii="Times New Roman" w:hAnsi="Times New Roman" w:cs="Times New Roman"/>
          <w:sz w:val="24"/>
          <w:szCs w:val="24"/>
        </w:rPr>
      </w:pPr>
      <w:r w:rsidRPr="00F12BC7">
        <w:rPr>
          <w:rFonts w:ascii="Times New Roman" w:hAnsi="Times New Roman" w:cs="Times New Roman"/>
          <w:sz w:val="24"/>
          <w:szCs w:val="24"/>
        </w:rPr>
        <w:t>3.</w:t>
      </w:r>
      <w:r w:rsidR="0083331D">
        <w:rPr>
          <w:rFonts w:ascii="Times New Roman" w:hAnsi="Times New Roman" w:cs="Times New Roman"/>
          <w:sz w:val="24"/>
          <w:szCs w:val="24"/>
        </w:rPr>
        <w:t>5</w:t>
      </w:r>
      <w:r w:rsidRPr="00F12BC7">
        <w:rPr>
          <w:rFonts w:ascii="Times New Roman" w:hAnsi="Times New Roman" w:cs="Times New Roman"/>
          <w:sz w:val="24"/>
          <w:szCs w:val="24"/>
        </w:rPr>
        <w:t>. Оценка вероятности возникновения риска осуществляется на основе анализа информации о следующих причинах риска:</w:t>
      </w:r>
    </w:p>
    <w:p w14:paraId="718AD701" w14:textId="77777777" w:rsidR="00F12BC7" w:rsidRPr="00F12BC7" w:rsidRDefault="00F12BC7" w:rsidP="00820BD7">
      <w:pPr>
        <w:pStyle w:val="ConsPlusNormal"/>
        <w:ind w:firstLine="709"/>
        <w:contextualSpacing/>
        <w:jc w:val="both"/>
        <w:rPr>
          <w:rFonts w:ascii="Times New Roman" w:hAnsi="Times New Roman" w:cs="Times New Roman"/>
          <w:sz w:val="24"/>
          <w:szCs w:val="24"/>
        </w:rPr>
      </w:pPr>
      <w:r w:rsidRPr="00F12BC7">
        <w:rPr>
          <w:rFonts w:ascii="Times New Roman" w:hAnsi="Times New Roman" w:cs="Times New Roman"/>
          <w:sz w:val="24"/>
          <w:szCs w:val="24"/>
        </w:rPr>
        <w:t>недостаточность положений правовых актов администратора, а также иных актов, распоряжений (указаний) и поручений, регламентирующих выполнение внутренней бюджетной процедуры, и(или) их несоответствие нормативным правовым актам на момент совершения операции;</w:t>
      </w:r>
    </w:p>
    <w:p w14:paraId="76672910" w14:textId="77777777" w:rsidR="00F12BC7" w:rsidRPr="00F12BC7" w:rsidRDefault="00F12BC7" w:rsidP="00820BD7">
      <w:pPr>
        <w:pStyle w:val="ConsPlusNormal"/>
        <w:ind w:firstLine="709"/>
        <w:contextualSpacing/>
        <w:jc w:val="both"/>
        <w:rPr>
          <w:rFonts w:ascii="Times New Roman" w:hAnsi="Times New Roman" w:cs="Times New Roman"/>
          <w:sz w:val="24"/>
          <w:szCs w:val="24"/>
        </w:rPr>
      </w:pPr>
      <w:r w:rsidRPr="00F12BC7">
        <w:rPr>
          <w:rFonts w:ascii="Times New Roman" w:hAnsi="Times New Roman" w:cs="Times New Roman"/>
          <w:sz w:val="24"/>
          <w:szCs w:val="24"/>
        </w:rPr>
        <w:t>длительный период приведения средств автоматизации подготовки документов и(или) отражения соответствующих операций в соответствие с требованиями актуальных положений нормативных правовых актов, регулирующих бюджетные правоотношения;</w:t>
      </w:r>
    </w:p>
    <w:p w14:paraId="6E9F33A2" w14:textId="77777777" w:rsidR="00F12BC7" w:rsidRPr="00F12BC7" w:rsidRDefault="00F12BC7" w:rsidP="00820BD7">
      <w:pPr>
        <w:pStyle w:val="ConsPlusNormal"/>
        <w:ind w:firstLine="709"/>
        <w:contextualSpacing/>
        <w:jc w:val="both"/>
        <w:rPr>
          <w:rFonts w:ascii="Times New Roman" w:hAnsi="Times New Roman" w:cs="Times New Roman"/>
          <w:sz w:val="24"/>
          <w:szCs w:val="24"/>
        </w:rPr>
      </w:pPr>
      <w:r w:rsidRPr="00F12BC7">
        <w:rPr>
          <w:rFonts w:ascii="Times New Roman" w:hAnsi="Times New Roman" w:cs="Times New Roman"/>
          <w:sz w:val="24"/>
          <w:szCs w:val="24"/>
        </w:rPr>
        <w:t>низкое качество содержания и(или) несвоевременность представления документов, представляемых должностным лицам, осуществляющим внутренние бюджетные процедуры, необходимых для проведения операций;</w:t>
      </w:r>
    </w:p>
    <w:p w14:paraId="6C8CD28C" w14:textId="77777777" w:rsidR="00F12BC7" w:rsidRPr="00F12BC7" w:rsidRDefault="00F12BC7" w:rsidP="00820BD7">
      <w:pPr>
        <w:pStyle w:val="ConsPlusNormal"/>
        <w:ind w:firstLine="709"/>
        <w:contextualSpacing/>
        <w:jc w:val="both"/>
        <w:rPr>
          <w:rFonts w:ascii="Times New Roman" w:hAnsi="Times New Roman" w:cs="Times New Roman"/>
          <w:sz w:val="24"/>
          <w:szCs w:val="24"/>
        </w:rPr>
      </w:pPr>
      <w:r w:rsidRPr="00F12BC7">
        <w:rPr>
          <w:rFonts w:ascii="Times New Roman" w:hAnsi="Times New Roman" w:cs="Times New Roman"/>
          <w:sz w:val="24"/>
          <w:szCs w:val="24"/>
        </w:rPr>
        <w:t>наличие конфликта интересов у должностных лиц, осуществляющих внутренние бюджетные процедуры;</w:t>
      </w:r>
    </w:p>
    <w:p w14:paraId="71763912" w14:textId="77777777" w:rsidR="00F12BC7" w:rsidRPr="00F12BC7" w:rsidRDefault="00F12BC7" w:rsidP="00820BD7">
      <w:pPr>
        <w:pStyle w:val="ConsPlusNormal"/>
        <w:ind w:firstLine="709"/>
        <w:contextualSpacing/>
        <w:jc w:val="both"/>
        <w:rPr>
          <w:rFonts w:ascii="Times New Roman" w:hAnsi="Times New Roman" w:cs="Times New Roman"/>
          <w:sz w:val="24"/>
          <w:szCs w:val="24"/>
        </w:rPr>
      </w:pPr>
      <w:r w:rsidRPr="00F12BC7">
        <w:rPr>
          <w:rFonts w:ascii="Times New Roman" w:hAnsi="Times New Roman" w:cs="Times New Roman"/>
          <w:sz w:val="24"/>
          <w:szCs w:val="24"/>
        </w:rPr>
        <w:t>отсутствие разграничения прав доступа пользователей к базам данных, вводу и выводу информации из автоматизированных информационных систем, а также регламента взаимодействия пользователей с информационными ресурсами;</w:t>
      </w:r>
    </w:p>
    <w:p w14:paraId="5F785D40" w14:textId="77777777" w:rsidR="00F12BC7" w:rsidRPr="00F12BC7" w:rsidRDefault="00F12BC7" w:rsidP="00820BD7">
      <w:pPr>
        <w:pStyle w:val="ConsPlusNormal"/>
        <w:ind w:firstLine="709"/>
        <w:contextualSpacing/>
        <w:jc w:val="both"/>
        <w:rPr>
          <w:rFonts w:ascii="Times New Roman" w:hAnsi="Times New Roman" w:cs="Times New Roman"/>
          <w:sz w:val="24"/>
          <w:szCs w:val="24"/>
        </w:rPr>
      </w:pPr>
      <w:r w:rsidRPr="00F12BC7">
        <w:rPr>
          <w:rFonts w:ascii="Times New Roman" w:hAnsi="Times New Roman" w:cs="Times New Roman"/>
          <w:sz w:val="24"/>
          <w:szCs w:val="24"/>
        </w:rPr>
        <w:t>неэффективность средств автоматизации подготовки документа, необходимого для выполнения внутренней бюджетной процедуры;</w:t>
      </w:r>
    </w:p>
    <w:p w14:paraId="279E47E1" w14:textId="77777777" w:rsidR="00F12BC7" w:rsidRPr="00F12BC7" w:rsidRDefault="00F12BC7" w:rsidP="00820BD7">
      <w:pPr>
        <w:pStyle w:val="ConsPlusNormal"/>
        <w:ind w:firstLine="709"/>
        <w:contextualSpacing/>
        <w:jc w:val="both"/>
        <w:rPr>
          <w:rFonts w:ascii="Times New Roman" w:hAnsi="Times New Roman" w:cs="Times New Roman"/>
          <w:sz w:val="24"/>
          <w:szCs w:val="24"/>
        </w:rPr>
      </w:pPr>
      <w:r w:rsidRPr="00F12BC7">
        <w:rPr>
          <w:rFonts w:ascii="Times New Roman" w:hAnsi="Times New Roman" w:cs="Times New Roman"/>
          <w:sz w:val="24"/>
          <w:szCs w:val="24"/>
        </w:rPr>
        <w:t>недостаточная укомплектованность подразделения, ответственного за выполнение внутренней бюджетной процедуры;</w:t>
      </w:r>
    </w:p>
    <w:p w14:paraId="7E383E3A" w14:textId="77777777" w:rsidR="00F12BC7" w:rsidRPr="00F12BC7" w:rsidRDefault="00F12BC7" w:rsidP="00820BD7">
      <w:pPr>
        <w:pStyle w:val="ConsPlusNormal"/>
        <w:ind w:firstLine="709"/>
        <w:contextualSpacing/>
        <w:jc w:val="both"/>
        <w:rPr>
          <w:rFonts w:ascii="Times New Roman" w:hAnsi="Times New Roman" w:cs="Times New Roman"/>
          <w:sz w:val="24"/>
          <w:szCs w:val="24"/>
        </w:rPr>
      </w:pPr>
      <w:r w:rsidRPr="00F12BC7">
        <w:rPr>
          <w:rFonts w:ascii="Times New Roman" w:hAnsi="Times New Roman" w:cs="Times New Roman"/>
          <w:sz w:val="24"/>
          <w:szCs w:val="24"/>
        </w:rPr>
        <w:t>иные причины риска.</w:t>
      </w:r>
    </w:p>
    <w:p w14:paraId="0D74FB70" w14:textId="76D36E08" w:rsidR="00F12BC7" w:rsidRPr="00F12BC7" w:rsidRDefault="00F12BC7" w:rsidP="00820BD7">
      <w:pPr>
        <w:pStyle w:val="ConsPlusNormal"/>
        <w:ind w:firstLine="709"/>
        <w:contextualSpacing/>
        <w:jc w:val="both"/>
        <w:rPr>
          <w:rFonts w:ascii="Times New Roman" w:hAnsi="Times New Roman" w:cs="Times New Roman"/>
          <w:sz w:val="24"/>
          <w:szCs w:val="24"/>
        </w:rPr>
      </w:pPr>
      <w:r w:rsidRPr="00F12BC7">
        <w:rPr>
          <w:rFonts w:ascii="Times New Roman" w:hAnsi="Times New Roman" w:cs="Times New Roman"/>
          <w:sz w:val="24"/>
          <w:szCs w:val="24"/>
        </w:rPr>
        <w:t>3.</w:t>
      </w:r>
      <w:r w:rsidR="0083331D">
        <w:rPr>
          <w:rFonts w:ascii="Times New Roman" w:hAnsi="Times New Roman" w:cs="Times New Roman"/>
          <w:sz w:val="24"/>
          <w:szCs w:val="24"/>
        </w:rPr>
        <w:t>6</w:t>
      </w:r>
      <w:r w:rsidRPr="00F12BC7">
        <w:rPr>
          <w:rFonts w:ascii="Times New Roman" w:hAnsi="Times New Roman" w:cs="Times New Roman"/>
          <w:sz w:val="24"/>
          <w:szCs w:val="24"/>
        </w:rPr>
        <w:t>. Уровень риска определяется по каждому сочетанию критериев "вероятность возникновения" и "значимость последствий" и оценивается как "низкий", "средний" и "высокий".</w:t>
      </w:r>
    </w:p>
    <w:p w14:paraId="07E920FA" w14:textId="01228793" w:rsidR="00F12BC7" w:rsidRPr="00F12BC7" w:rsidRDefault="00F12BC7" w:rsidP="00820BD7">
      <w:pPr>
        <w:pStyle w:val="ConsPlusNormal"/>
        <w:ind w:firstLine="709"/>
        <w:contextualSpacing/>
        <w:jc w:val="both"/>
        <w:rPr>
          <w:rFonts w:ascii="Times New Roman" w:hAnsi="Times New Roman" w:cs="Times New Roman"/>
          <w:sz w:val="24"/>
          <w:szCs w:val="24"/>
        </w:rPr>
      </w:pPr>
      <w:r w:rsidRPr="00F12BC7">
        <w:rPr>
          <w:rFonts w:ascii="Times New Roman" w:hAnsi="Times New Roman" w:cs="Times New Roman"/>
          <w:sz w:val="24"/>
          <w:szCs w:val="24"/>
        </w:rPr>
        <w:t>3.</w:t>
      </w:r>
      <w:r w:rsidR="0083331D">
        <w:rPr>
          <w:rFonts w:ascii="Times New Roman" w:hAnsi="Times New Roman" w:cs="Times New Roman"/>
          <w:sz w:val="24"/>
          <w:szCs w:val="24"/>
        </w:rPr>
        <w:t>7</w:t>
      </w:r>
      <w:r w:rsidRPr="00F12BC7">
        <w:rPr>
          <w:rFonts w:ascii="Times New Roman" w:hAnsi="Times New Roman" w:cs="Times New Roman"/>
          <w:sz w:val="24"/>
          <w:szCs w:val="24"/>
        </w:rPr>
        <w:t>. В карте внутреннего финансового контроля по каждому предмету внутреннего финансового контроля указываются данные о лице, ответственном за выполнение составляющей операции, периодичности ее выполнения и о должностных лицах, проводящих контрольные действия, их периодичности и способах, а также формах контроля, предусмотренных в разделе 4 настоящего Положения.</w:t>
      </w:r>
    </w:p>
    <w:p w14:paraId="15A2D11E" w14:textId="3A292F29" w:rsidR="00F12BC7" w:rsidRPr="00F12BC7" w:rsidRDefault="00F12BC7" w:rsidP="00820BD7">
      <w:pPr>
        <w:pStyle w:val="ConsPlusNormal"/>
        <w:ind w:firstLine="709"/>
        <w:contextualSpacing/>
        <w:jc w:val="both"/>
        <w:rPr>
          <w:rFonts w:ascii="Times New Roman" w:hAnsi="Times New Roman" w:cs="Times New Roman"/>
          <w:sz w:val="24"/>
          <w:szCs w:val="24"/>
        </w:rPr>
      </w:pPr>
      <w:r w:rsidRPr="00F12BC7">
        <w:rPr>
          <w:rFonts w:ascii="Times New Roman" w:hAnsi="Times New Roman" w:cs="Times New Roman"/>
          <w:sz w:val="24"/>
          <w:szCs w:val="24"/>
        </w:rPr>
        <w:t>3.</w:t>
      </w:r>
      <w:r w:rsidR="0083331D">
        <w:rPr>
          <w:rFonts w:ascii="Times New Roman" w:hAnsi="Times New Roman" w:cs="Times New Roman"/>
          <w:sz w:val="24"/>
          <w:szCs w:val="24"/>
        </w:rPr>
        <w:t>8</w:t>
      </w:r>
      <w:r w:rsidRPr="00F12BC7">
        <w:rPr>
          <w:rFonts w:ascii="Times New Roman" w:hAnsi="Times New Roman" w:cs="Times New Roman"/>
          <w:sz w:val="24"/>
          <w:szCs w:val="24"/>
        </w:rPr>
        <w:t>. Актуализация карт внутреннего финансового контроля проводится:</w:t>
      </w:r>
    </w:p>
    <w:p w14:paraId="223D2B84" w14:textId="77777777" w:rsidR="00F12BC7" w:rsidRPr="00F12BC7" w:rsidRDefault="00F12BC7" w:rsidP="00820BD7">
      <w:pPr>
        <w:pStyle w:val="ConsPlusNormal"/>
        <w:ind w:firstLine="709"/>
        <w:contextualSpacing/>
        <w:jc w:val="both"/>
        <w:rPr>
          <w:rFonts w:ascii="Times New Roman" w:hAnsi="Times New Roman" w:cs="Times New Roman"/>
          <w:sz w:val="24"/>
          <w:szCs w:val="24"/>
        </w:rPr>
      </w:pPr>
      <w:r w:rsidRPr="00F12BC7">
        <w:rPr>
          <w:rFonts w:ascii="Times New Roman" w:hAnsi="Times New Roman" w:cs="Times New Roman"/>
          <w:sz w:val="24"/>
          <w:szCs w:val="24"/>
        </w:rPr>
        <w:t>до начала очередного финансового года, но не ранее 1 ноября и не позднее 25 декабря;</w:t>
      </w:r>
    </w:p>
    <w:p w14:paraId="1FBB2299" w14:textId="77777777" w:rsidR="00F12BC7" w:rsidRPr="00F12BC7" w:rsidRDefault="00F12BC7" w:rsidP="00820BD7">
      <w:pPr>
        <w:pStyle w:val="ConsPlusNormal"/>
        <w:ind w:firstLine="709"/>
        <w:contextualSpacing/>
        <w:jc w:val="both"/>
        <w:rPr>
          <w:rFonts w:ascii="Times New Roman" w:hAnsi="Times New Roman" w:cs="Times New Roman"/>
          <w:sz w:val="24"/>
          <w:szCs w:val="24"/>
        </w:rPr>
      </w:pPr>
      <w:r w:rsidRPr="00F12BC7">
        <w:rPr>
          <w:rFonts w:ascii="Times New Roman" w:hAnsi="Times New Roman" w:cs="Times New Roman"/>
          <w:sz w:val="24"/>
          <w:szCs w:val="24"/>
        </w:rPr>
        <w:t>при принятии решения руководителем администратора о внесении изменений в карту внутреннего финансового контроля;</w:t>
      </w:r>
    </w:p>
    <w:p w14:paraId="692B1189" w14:textId="77777777" w:rsidR="00F12BC7" w:rsidRPr="00F12BC7" w:rsidRDefault="00F12BC7" w:rsidP="00820BD7">
      <w:pPr>
        <w:pStyle w:val="ConsPlusNormal"/>
        <w:ind w:firstLine="709"/>
        <w:contextualSpacing/>
        <w:jc w:val="both"/>
        <w:rPr>
          <w:rFonts w:ascii="Times New Roman" w:hAnsi="Times New Roman" w:cs="Times New Roman"/>
          <w:sz w:val="24"/>
          <w:szCs w:val="24"/>
        </w:rPr>
      </w:pPr>
      <w:r w:rsidRPr="00F12BC7">
        <w:rPr>
          <w:rFonts w:ascii="Times New Roman" w:hAnsi="Times New Roman" w:cs="Times New Roman"/>
          <w:sz w:val="24"/>
          <w:szCs w:val="24"/>
        </w:rPr>
        <w:t>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14:paraId="344C9953" w14:textId="0AC4A115" w:rsidR="00F12BC7" w:rsidRPr="00F12BC7" w:rsidRDefault="00F12BC7" w:rsidP="00820BD7">
      <w:pPr>
        <w:pStyle w:val="ConsPlusNormal"/>
        <w:ind w:firstLine="709"/>
        <w:contextualSpacing/>
        <w:jc w:val="both"/>
        <w:rPr>
          <w:rFonts w:ascii="Times New Roman" w:hAnsi="Times New Roman" w:cs="Times New Roman"/>
          <w:sz w:val="24"/>
          <w:szCs w:val="24"/>
        </w:rPr>
      </w:pPr>
      <w:r w:rsidRPr="00F12BC7">
        <w:rPr>
          <w:rFonts w:ascii="Times New Roman" w:hAnsi="Times New Roman" w:cs="Times New Roman"/>
          <w:sz w:val="24"/>
          <w:szCs w:val="24"/>
        </w:rPr>
        <w:t>3.</w:t>
      </w:r>
      <w:r w:rsidR="00B055D2">
        <w:rPr>
          <w:rFonts w:ascii="Times New Roman" w:hAnsi="Times New Roman" w:cs="Times New Roman"/>
          <w:sz w:val="24"/>
          <w:szCs w:val="24"/>
        </w:rPr>
        <w:t>9</w:t>
      </w:r>
      <w:r w:rsidRPr="00F12BC7">
        <w:rPr>
          <w:rFonts w:ascii="Times New Roman" w:hAnsi="Times New Roman" w:cs="Times New Roman"/>
          <w:sz w:val="24"/>
          <w:szCs w:val="24"/>
        </w:rPr>
        <w:t xml:space="preserve">. Копии карты (актуализованной карты) внутреннего финансового контроля в течение пяти рабочих дней со дня утверждения (актуализации) направляются администратором в </w:t>
      </w:r>
      <w:r w:rsidR="00E644CB">
        <w:rPr>
          <w:rFonts w:ascii="Times New Roman" w:hAnsi="Times New Roman" w:cs="Times New Roman"/>
          <w:sz w:val="24"/>
          <w:szCs w:val="24"/>
        </w:rPr>
        <w:t>орган внутреннего муниципального финансового контроля м</w:t>
      </w:r>
      <w:r w:rsidR="00334420">
        <w:rPr>
          <w:rFonts w:ascii="Times New Roman" w:hAnsi="Times New Roman" w:cs="Times New Roman"/>
          <w:sz w:val="24"/>
          <w:szCs w:val="24"/>
        </w:rPr>
        <w:t>униципального образования муниципальный округ №7</w:t>
      </w:r>
      <w:r w:rsidRPr="00F12BC7">
        <w:rPr>
          <w:rFonts w:ascii="Times New Roman" w:hAnsi="Times New Roman" w:cs="Times New Roman"/>
          <w:sz w:val="24"/>
          <w:szCs w:val="24"/>
        </w:rPr>
        <w:t>.</w:t>
      </w:r>
    </w:p>
    <w:p w14:paraId="79A2D5D9" w14:textId="77777777" w:rsidR="00F12BC7" w:rsidRPr="00F12BC7" w:rsidRDefault="00F12BC7" w:rsidP="00F12BC7">
      <w:pPr>
        <w:pStyle w:val="ConsPlusNormal"/>
        <w:contextualSpacing/>
        <w:jc w:val="both"/>
        <w:rPr>
          <w:rFonts w:ascii="Times New Roman" w:hAnsi="Times New Roman" w:cs="Times New Roman"/>
          <w:sz w:val="24"/>
          <w:szCs w:val="24"/>
        </w:rPr>
      </w:pPr>
    </w:p>
    <w:p w14:paraId="76F2D7B8" w14:textId="77777777" w:rsidR="00F12BC7" w:rsidRPr="00820BD7" w:rsidRDefault="00F12BC7" w:rsidP="00820BD7">
      <w:pPr>
        <w:pStyle w:val="ConsPlusNormal"/>
        <w:contextualSpacing/>
        <w:jc w:val="center"/>
        <w:rPr>
          <w:rFonts w:ascii="Times New Roman" w:hAnsi="Times New Roman" w:cs="Times New Roman"/>
          <w:b/>
          <w:sz w:val="24"/>
          <w:szCs w:val="24"/>
        </w:rPr>
      </w:pPr>
      <w:r w:rsidRPr="00820BD7">
        <w:rPr>
          <w:rFonts w:ascii="Times New Roman" w:hAnsi="Times New Roman" w:cs="Times New Roman"/>
          <w:b/>
          <w:sz w:val="24"/>
          <w:szCs w:val="24"/>
        </w:rPr>
        <w:t>4. Проведение внутреннего финансового контроля</w:t>
      </w:r>
    </w:p>
    <w:p w14:paraId="5D4AB1A4" w14:textId="77777777" w:rsidR="00F12BC7" w:rsidRPr="00F12BC7" w:rsidRDefault="00F12BC7" w:rsidP="00F12BC7">
      <w:pPr>
        <w:pStyle w:val="ConsPlusNormal"/>
        <w:contextualSpacing/>
        <w:jc w:val="both"/>
        <w:rPr>
          <w:rFonts w:ascii="Times New Roman" w:hAnsi="Times New Roman" w:cs="Times New Roman"/>
          <w:sz w:val="24"/>
          <w:szCs w:val="24"/>
        </w:rPr>
      </w:pPr>
    </w:p>
    <w:p w14:paraId="158DCDE7" w14:textId="77777777" w:rsidR="00F12BC7" w:rsidRPr="00F12BC7" w:rsidRDefault="00F12BC7" w:rsidP="00820BD7">
      <w:pPr>
        <w:pStyle w:val="ConsPlusNormal"/>
        <w:ind w:firstLine="851"/>
        <w:contextualSpacing/>
        <w:jc w:val="both"/>
        <w:rPr>
          <w:rFonts w:ascii="Times New Roman" w:hAnsi="Times New Roman" w:cs="Times New Roman"/>
          <w:sz w:val="24"/>
          <w:szCs w:val="24"/>
        </w:rPr>
      </w:pPr>
      <w:r w:rsidRPr="00F12BC7">
        <w:rPr>
          <w:rFonts w:ascii="Times New Roman" w:hAnsi="Times New Roman" w:cs="Times New Roman"/>
          <w:sz w:val="24"/>
          <w:szCs w:val="24"/>
        </w:rPr>
        <w:t>4.1. Внутренний финансовый контроль проводится в соответствии с утвержденной картой внутреннего финансового контроля следующими методами:</w:t>
      </w:r>
    </w:p>
    <w:p w14:paraId="7C20CAEA" w14:textId="77777777" w:rsidR="00F12BC7" w:rsidRPr="00F12BC7" w:rsidRDefault="00F12BC7" w:rsidP="00820BD7">
      <w:pPr>
        <w:pStyle w:val="ConsPlusNormal"/>
        <w:ind w:firstLine="851"/>
        <w:contextualSpacing/>
        <w:jc w:val="both"/>
        <w:rPr>
          <w:rFonts w:ascii="Times New Roman" w:hAnsi="Times New Roman" w:cs="Times New Roman"/>
          <w:sz w:val="24"/>
          <w:szCs w:val="24"/>
        </w:rPr>
      </w:pPr>
      <w:r w:rsidRPr="00F12BC7">
        <w:rPr>
          <w:rFonts w:ascii="Times New Roman" w:hAnsi="Times New Roman" w:cs="Times New Roman"/>
          <w:sz w:val="24"/>
          <w:szCs w:val="24"/>
        </w:rPr>
        <w:t>самоконтроль - осуществляется должностными лицами администратора по совершении ими внутренних бюджетных процедур и составляющих операций путем проведения проверки каждой выполняемой ими операции на соответствие требованиям нормативных правовых актов, а также путем оценки причин, негативно влияющих на совершение операции;</w:t>
      </w:r>
    </w:p>
    <w:p w14:paraId="11157576" w14:textId="77777777" w:rsidR="00F12BC7" w:rsidRPr="00F12BC7" w:rsidRDefault="00F12BC7" w:rsidP="00820BD7">
      <w:pPr>
        <w:pStyle w:val="ConsPlusNormal"/>
        <w:ind w:firstLine="851"/>
        <w:contextualSpacing/>
        <w:jc w:val="both"/>
        <w:rPr>
          <w:rFonts w:ascii="Times New Roman" w:hAnsi="Times New Roman" w:cs="Times New Roman"/>
          <w:sz w:val="24"/>
          <w:szCs w:val="24"/>
        </w:rPr>
      </w:pPr>
      <w:r w:rsidRPr="00F12BC7">
        <w:rPr>
          <w:rFonts w:ascii="Times New Roman" w:hAnsi="Times New Roman" w:cs="Times New Roman"/>
          <w:sz w:val="24"/>
          <w:szCs w:val="24"/>
        </w:rPr>
        <w:t>контроль по уровню подчиненности - осуществляется руководителем администратора (руководителем выполняющего внутренние бюджетные процедуры подразделения администратора) путем проведения контрольных действий, указанных в пункте 4.3 настоящего Положения, в отношении операций, осуществляемых подчиненными должностными лицами;</w:t>
      </w:r>
    </w:p>
    <w:p w14:paraId="7F47EC7B" w14:textId="77777777" w:rsidR="00F12BC7" w:rsidRPr="00F12BC7" w:rsidRDefault="00F12BC7" w:rsidP="00820BD7">
      <w:pPr>
        <w:pStyle w:val="ConsPlusNormal"/>
        <w:ind w:firstLine="851"/>
        <w:contextualSpacing/>
        <w:jc w:val="both"/>
        <w:rPr>
          <w:rFonts w:ascii="Times New Roman" w:hAnsi="Times New Roman" w:cs="Times New Roman"/>
          <w:sz w:val="24"/>
          <w:szCs w:val="24"/>
        </w:rPr>
      </w:pPr>
      <w:r w:rsidRPr="00F12BC7">
        <w:rPr>
          <w:rFonts w:ascii="Times New Roman" w:hAnsi="Times New Roman" w:cs="Times New Roman"/>
          <w:sz w:val="24"/>
          <w:szCs w:val="24"/>
        </w:rPr>
        <w:t>контроль по уровню подведомственности - осуществляется администратором в отношении внутренних бюджетных процедур и составляющих операций, совершаемых подразделениями (должностными лицами) подведомственных администратору распорядителей и получателей бюджетных средств, администраторов доходов бюджета и администраторов источников финансирования дефицита бюджета путем проведения контрольных действий, указанных в пункте 4.3 настоящего Положения;</w:t>
      </w:r>
    </w:p>
    <w:p w14:paraId="054828DE" w14:textId="77777777" w:rsidR="00F12BC7" w:rsidRPr="00F12BC7" w:rsidRDefault="00F12BC7" w:rsidP="00820BD7">
      <w:pPr>
        <w:pStyle w:val="ConsPlusNormal"/>
        <w:ind w:firstLine="851"/>
        <w:contextualSpacing/>
        <w:jc w:val="both"/>
        <w:rPr>
          <w:rFonts w:ascii="Times New Roman" w:hAnsi="Times New Roman" w:cs="Times New Roman"/>
          <w:sz w:val="24"/>
          <w:szCs w:val="24"/>
        </w:rPr>
      </w:pPr>
      <w:r w:rsidRPr="00F12BC7">
        <w:rPr>
          <w:rFonts w:ascii="Times New Roman" w:hAnsi="Times New Roman" w:cs="Times New Roman"/>
          <w:sz w:val="24"/>
          <w:szCs w:val="24"/>
        </w:rPr>
        <w:t>смежный контроль - осуществляется руководителем выполняющего внутренние бюджетные процедуры подразделения администратора (иным уполномоченным лицом) путем проведения контрольных действий, указанных в пункте 4.3 настоящего Положения, в отношении операций, осуществляемых должностными лицами других структурных подразделений администратора;</w:t>
      </w:r>
    </w:p>
    <w:p w14:paraId="3C547BA1" w14:textId="77777777" w:rsidR="00F12BC7" w:rsidRPr="00F12BC7" w:rsidRDefault="00F12BC7" w:rsidP="00820BD7">
      <w:pPr>
        <w:pStyle w:val="ConsPlusNormal"/>
        <w:ind w:firstLine="851"/>
        <w:contextualSpacing/>
        <w:jc w:val="both"/>
        <w:rPr>
          <w:rFonts w:ascii="Times New Roman" w:hAnsi="Times New Roman" w:cs="Times New Roman"/>
          <w:sz w:val="24"/>
          <w:szCs w:val="24"/>
        </w:rPr>
      </w:pPr>
      <w:r w:rsidRPr="00F12BC7">
        <w:rPr>
          <w:rFonts w:ascii="Times New Roman" w:hAnsi="Times New Roman" w:cs="Times New Roman"/>
          <w:sz w:val="24"/>
          <w:szCs w:val="24"/>
        </w:rPr>
        <w:t>мониторинг - осуществляется администратором в виде регулярных в установленные администратором объеме и сроки сбора и анализа информации о результатах исполнения внутренних бюджетных процедур с оценкой качества их выполнения на основе установленных администратором количественных и(или) качественных расчетных показателей, о результативности использования бюджетных средств.</w:t>
      </w:r>
    </w:p>
    <w:p w14:paraId="7623F48E" w14:textId="77777777" w:rsidR="00F12BC7" w:rsidRPr="00F12BC7" w:rsidRDefault="00F12BC7" w:rsidP="00820BD7">
      <w:pPr>
        <w:pStyle w:val="ConsPlusNormal"/>
        <w:ind w:firstLine="851"/>
        <w:contextualSpacing/>
        <w:jc w:val="both"/>
        <w:rPr>
          <w:rFonts w:ascii="Times New Roman" w:hAnsi="Times New Roman" w:cs="Times New Roman"/>
          <w:sz w:val="24"/>
          <w:szCs w:val="24"/>
        </w:rPr>
      </w:pPr>
      <w:r w:rsidRPr="00F12BC7">
        <w:rPr>
          <w:rFonts w:ascii="Times New Roman" w:hAnsi="Times New Roman" w:cs="Times New Roman"/>
          <w:sz w:val="24"/>
          <w:szCs w:val="24"/>
        </w:rPr>
        <w:t>4.2. Внутренний финансовый контроль проводится с соблюдением периодичности и форм контроля, устанавливаемых в карте внутреннего финансового контроля, посредством контрольных действий.</w:t>
      </w:r>
    </w:p>
    <w:p w14:paraId="5C69F00F" w14:textId="77777777" w:rsidR="00F12BC7" w:rsidRPr="00F12BC7" w:rsidRDefault="00F12BC7" w:rsidP="00820BD7">
      <w:pPr>
        <w:pStyle w:val="ConsPlusNormal"/>
        <w:ind w:firstLine="851"/>
        <w:contextualSpacing/>
        <w:jc w:val="both"/>
        <w:rPr>
          <w:rFonts w:ascii="Times New Roman" w:hAnsi="Times New Roman" w:cs="Times New Roman"/>
          <w:sz w:val="24"/>
          <w:szCs w:val="24"/>
        </w:rPr>
      </w:pPr>
      <w:r w:rsidRPr="00F12BC7">
        <w:rPr>
          <w:rFonts w:ascii="Times New Roman" w:hAnsi="Times New Roman" w:cs="Times New Roman"/>
          <w:sz w:val="24"/>
          <w:szCs w:val="24"/>
        </w:rPr>
        <w:t>4.3. К контрольным действиям относятся проверка оформления документов, являющихся основаниями для выполнения бюджетных процедур и составляющих операций, на соответствие требованиям законодательства Российской Федерации, авторизация составляющих операций, сверка данных, оценка качества выполнения внутренних бюджетных процедур.</w:t>
      </w:r>
    </w:p>
    <w:p w14:paraId="672B4EAE" w14:textId="77777777" w:rsidR="00F12BC7" w:rsidRPr="00F12BC7" w:rsidRDefault="00F12BC7" w:rsidP="00820BD7">
      <w:pPr>
        <w:pStyle w:val="ConsPlusNormal"/>
        <w:ind w:firstLine="851"/>
        <w:contextualSpacing/>
        <w:jc w:val="both"/>
        <w:rPr>
          <w:rFonts w:ascii="Times New Roman" w:hAnsi="Times New Roman" w:cs="Times New Roman"/>
          <w:sz w:val="24"/>
          <w:szCs w:val="24"/>
        </w:rPr>
      </w:pPr>
      <w:r w:rsidRPr="00F12BC7">
        <w:rPr>
          <w:rFonts w:ascii="Times New Roman" w:hAnsi="Times New Roman" w:cs="Times New Roman"/>
          <w:sz w:val="24"/>
          <w:szCs w:val="24"/>
        </w:rPr>
        <w:t>Контрольные действия проводятся сплошным или выборочным способом и подразделяются на визуальные (без использования прикладных программных средств автоматизации), автоматические (с использованием прикладных программных средств автоматизации без участия должностных лиц) и смешанные (с использованием программных средств автоматизации с участием должностных лиц при инициации или завершении операции).</w:t>
      </w:r>
    </w:p>
    <w:p w14:paraId="0376643F" w14:textId="77777777" w:rsidR="00F12BC7" w:rsidRPr="00F12BC7" w:rsidRDefault="00F12BC7" w:rsidP="00820BD7">
      <w:pPr>
        <w:pStyle w:val="ConsPlusNormal"/>
        <w:ind w:firstLine="851"/>
        <w:contextualSpacing/>
        <w:jc w:val="both"/>
        <w:rPr>
          <w:rFonts w:ascii="Times New Roman" w:hAnsi="Times New Roman" w:cs="Times New Roman"/>
          <w:sz w:val="24"/>
          <w:szCs w:val="24"/>
        </w:rPr>
      </w:pPr>
    </w:p>
    <w:p w14:paraId="6FF0821A" w14:textId="77777777" w:rsidR="00F12BC7" w:rsidRPr="00820BD7" w:rsidRDefault="00F12BC7" w:rsidP="00820BD7">
      <w:pPr>
        <w:pStyle w:val="ConsPlusNormal"/>
        <w:contextualSpacing/>
        <w:jc w:val="center"/>
        <w:rPr>
          <w:rFonts w:ascii="Times New Roman" w:hAnsi="Times New Roman" w:cs="Times New Roman"/>
          <w:b/>
          <w:sz w:val="24"/>
          <w:szCs w:val="24"/>
        </w:rPr>
      </w:pPr>
      <w:r w:rsidRPr="00820BD7">
        <w:rPr>
          <w:rFonts w:ascii="Times New Roman" w:hAnsi="Times New Roman" w:cs="Times New Roman"/>
          <w:b/>
          <w:sz w:val="24"/>
          <w:szCs w:val="24"/>
        </w:rPr>
        <w:t>5. Рассмотрение результатов внутреннего финансового контроля</w:t>
      </w:r>
    </w:p>
    <w:p w14:paraId="78BC08A4" w14:textId="77777777" w:rsidR="00F12BC7" w:rsidRPr="00F12BC7" w:rsidRDefault="00F12BC7" w:rsidP="00F12BC7">
      <w:pPr>
        <w:pStyle w:val="ConsPlusNormal"/>
        <w:contextualSpacing/>
        <w:jc w:val="both"/>
        <w:rPr>
          <w:rFonts w:ascii="Times New Roman" w:hAnsi="Times New Roman" w:cs="Times New Roman"/>
          <w:sz w:val="24"/>
          <w:szCs w:val="24"/>
        </w:rPr>
      </w:pPr>
    </w:p>
    <w:p w14:paraId="60A47CAE" w14:textId="145EA36B" w:rsidR="00F12BC7" w:rsidRPr="00F12BC7" w:rsidRDefault="00F12BC7" w:rsidP="00F1412B">
      <w:pPr>
        <w:pStyle w:val="ConsPlusNormal"/>
        <w:ind w:firstLine="851"/>
        <w:contextualSpacing/>
        <w:jc w:val="both"/>
        <w:rPr>
          <w:rFonts w:ascii="Times New Roman" w:hAnsi="Times New Roman" w:cs="Times New Roman"/>
          <w:sz w:val="24"/>
          <w:szCs w:val="24"/>
        </w:rPr>
      </w:pPr>
      <w:r w:rsidRPr="00F12BC7">
        <w:rPr>
          <w:rFonts w:ascii="Times New Roman" w:hAnsi="Times New Roman" w:cs="Times New Roman"/>
          <w:sz w:val="24"/>
          <w:szCs w:val="24"/>
        </w:rPr>
        <w:t>5.1. Информация о результатах внутреннего финансового контроля должна содержать в том числе отражаемые в количественном (денежном) выражении выявленные нарушения положений нормативных правовых актов Российской Федерации</w:t>
      </w:r>
      <w:r w:rsidR="00D012A0">
        <w:rPr>
          <w:rFonts w:ascii="Times New Roman" w:hAnsi="Times New Roman" w:cs="Times New Roman"/>
          <w:sz w:val="24"/>
          <w:szCs w:val="24"/>
        </w:rPr>
        <w:t>, Санкт-Петербурга</w:t>
      </w:r>
      <w:r w:rsidRPr="00F12BC7">
        <w:rPr>
          <w:rFonts w:ascii="Times New Roman" w:hAnsi="Times New Roman" w:cs="Times New Roman"/>
          <w:sz w:val="24"/>
          <w:szCs w:val="24"/>
        </w:rPr>
        <w:t xml:space="preserve"> и </w:t>
      </w:r>
      <w:r w:rsidR="00D012A0">
        <w:rPr>
          <w:rFonts w:ascii="Times New Roman" w:hAnsi="Times New Roman" w:cs="Times New Roman"/>
          <w:sz w:val="24"/>
          <w:szCs w:val="24"/>
        </w:rPr>
        <w:t>м</w:t>
      </w:r>
      <w:r w:rsidR="00334420">
        <w:rPr>
          <w:rFonts w:ascii="Times New Roman" w:hAnsi="Times New Roman" w:cs="Times New Roman"/>
          <w:sz w:val="24"/>
          <w:szCs w:val="24"/>
        </w:rPr>
        <w:t>униципального образования муниципальный округ №7</w:t>
      </w:r>
      <w:r w:rsidRPr="00F12BC7">
        <w:rPr>
          <w:rFonts w:ascii="Times New Roman" w:hAnsi="Times New Roman" w:cs="Times New Roman"/>
          <w:sz w:val="24"/>
          <w:szCs w:val="24"/>
        </w:rPr>
        <w:t>, регулирующих бюджетные правоотношения, актов администратора, сведения о нарушениях (недостатках) при исполнении внутренних бюджетных процедур или составляющих операций, а также сведения о причинах и обстоятельствах возникновения нарушений (недостатков) с предложениями мер по их устранению (недопущению впредь).</w:t>
      </w:r>
    </w:p>
    <w:p w14:paraId="214FF7DA" w14:textId="77777777" w:rsidR="00F12BC7" w:rsidRPr="00F12BC7" w:rsidRDefault="00F12BC7" w:rsidP="00F1412B">
      <w:pPr>
        <w:pStyle w:val="ConsPlusNormal"/>
        <w:ind w:firstLine="851"/>
        <w:contextualSpacing/>
        <w:jc w:val="both"/>
        <w:rPr>
          <w:rFonts w:ascii="Times New Roman" w:hAnsi="Times New Roman" w:cs="Times New Roman"/>
          <w:sz w:val="24"/>
          <w:szCs w:val="24"/>
        </w:rPr>
      </w:pPr>
      <w:r w:rsidRPr="00F12BC7">
        <w:rPr>
          <w:rFonts w:ascii="Times New Roman" w:hAnsi="Times New Roman" w:cs="Times New Roman"/>
          <w:sz w:val="24"/>
          <w:szCs w:val="24"/>
        </w:rPr>
        <w:t>5.2. Информация о результатах внутреннего финансового контроля в полном объеме отражается в регистрах (журналах) внутреннего финансового контроля администратора в течение одного рабочего дня после ее получения, подлежит учету и хранению в установленном порядке, в том числе с применением автоматизированных информационных систем.</w:t>
      </w:r>
    </w:p>
    <w:p w14:paraId="13E43B77" w14:textId="1D287D14" w:rsidR="00F12BC7" w:rsidRPr="00F12BC7" w:rsidRDefault="00F12BC7" w:rsidP="00F1412B">
      <w:pPr>
        <w:pStyle w:val="ConsPlusNormal"/>
        <w:ind w:firstLine="851"/>
        <w:contextualSpacing/>
        <w:jc w:val="both"/>
        <w:rPr>
          <w:rFonts w:ascii="Times New Roman" w:hAnsi="Times New Roman" w:cs="Times New Roman"/>
          <w:sz w:val="24"/>
          <w:szCs w:val="24"/>
        </w:rPr>
      </w:pPr>
      <w:r w:rsidRPr="00F12BC7">
        <w:rPr>
          <w:rFonts w:ascii="Times New Roman" w:hAnsi="Times New Roman" w:cs="Times New Roman"/>
          <w:sz w:val="24"/>
          <w:szCs w:val="24"/>
        </w:rPr>
        <w:t xml:space="preserve">5.3. Информация о результатах внутреннего финансового контроля не реже одного раза в полугодие (не позднее 31 июля и 31 января соответственно) представляется руководителю администратора с одновременным направлением копии в </w:t>
      </w:r>
      <w:r w:rsidR="00D012A0">
        <w:rPr>
          <w:rFonts w:ascii="Times New Roman" w:hAnsi="Times New Roman" w:cs="Times New Roman"/>
          <w:sz w:val="24"/>
          <w:szCs w:val="24"/>
        </w:rPr>
        <w:t>орган внутреннего муниципального финансового контроля муниципального образования муниципальный округ №7</w:t>
      </w:r>
      <w:r w:rsidRPr="00F12BC7">
        <w:rPr>
          <w:rFonts w:ascii="Times New Roman" w:hAnsi="Times New Roman" w:cs="Times New Roman"/>
          <w:sz w:val="24"/>
          <w:szCs w:val="24"/>
        </w:rPr>
        <w:t>.</w:t>
      </w:r>
    </w:p>
    <w:p w14:paraId="24413D9D" w14:textId="77777777" w:rsidR="00F12BC7" w:rsidRPr="00F12BC7" w:rsidRDefault="00F12BC7" w:rsidP="00F1412B">
      <w:pPr>
        <w:pStyle w:val="ConsPlusNormal"/>
        <w:ind w:firstLine="851"/>
        <w:contextualSpacing/>
        <w:jc w:val="both"/>
        <w:rPr>
          <w:rFonts w:ascii="Times New Roman" w:hAnsi="Times New Roman" w:cs="Times New Roman"/>
          <w:sz w:val="24"/>
          <w:szCs w:val="24"/>
        </w:rPr>
      </w:pPr>
      <w:r w:rsidRPr="00F12BC7">
        <w:rPr>
          <w:rFonts w:ascii="Times New Roman" w:hAnsi="Times New Roman" w:cs="Times New Roman"/>
          <w:sz w:val="24"/>
          <w:szCs w:val="24"/>
        </w:rPr>
        <w:t>Указанная информация представляется в течение одного рабочего дня с даты выявления нарушений, влекущих применение к администратору или подведомственному ему получателю бюджетных средств (либо их должностным лицам) мер ответственности.</w:t>
      </w:r>
    </w:p>
    <w:p w14:paraId="75E56767" w14:textId="77777777" w:rsidR="00F12BC7" w:rsidRPr="00F12BC7" w:rsidRDefault="00F12BC7" w:rsidP="00F1412B">
      <w:pPr>
        <w:pStyle w:val="ConsPlusNormal"/>
        <w:ind w:firstLine="851"/>
        <w:contextualSpacing/>
        <w:jc w:val="both"/>
        <w:rPr>
          <w:rFonts w:ascii="Times New Roman" w:hAnsi="Times New Roman" w:cs="Times New Roman"/>
          <w:sz w:val="24"/>
          <w:szCs w:val="24"/>
        </w:rPr>
      </w:pPr>
      <w:r w:rsidRPr="00F12BC7">
        <w:rPr>
          <w:rFonts w:ascii="Times New Roman" w:hAnsi="Times New Roman" w:cs="Times New Roman"/>
          <w:sz w:val="24"/>
          <w:szCs w:val="24"/>
        </w:rPr>
        <w:t>5.4. По итогам рассмотрения информации о результатах внутреннего финансового контроля руководитель администратора может принимать решение(я):</w:t>
      </w:r>
    </w:p>
    <w:p w14:paraId="7CBCE389" w14:textId="12DE9287" w:rsidR="00F12BC7" w:rsidRPr="00F12BC7" w:rsidRDefault="00F12BC7" w:rsidP="00F1412B">
      <w:pPr>
        <w:pStyle w:val="ConsPlusNormal"/>
        <w:ind w:firstLine="851"/>
        <w:contextualSpacing/>
        <w:jc w:val="both"/>
        <w:rPr>
          <w:rFonts w:ascii="Times New Roman" w:hAnsi="Times New Roman" w:cs="Times New Roman"/>
          <w:sz w:val="24"/>
          <w:szCs w:val="24"/>
        </w:rPr>
      </w:pPr>
      <w:r w:rsidRPr="00F12BC7">
        <w:rPr>
          <w:rFonts w:ascii="Times New Roman" w:hAnsi="Times New Roman" w:cs="Times New Roman"/>
          <w:sz w:val="24"/>
          <w:szCs w:val="24"/>
        </w:rPr>
        <w:t>о совершенствовании (принятии) правовых актов администратора, приведении их в соответствие с нормативными правовыми актами Российской Федерации</w:t>
      </w:r>
      <w:r w:rsidR="005E3152">
        <w:rPr>
          <w:rFonts w:ascii="Times New Roman" w:hAnsi="Times New Roman" w:cs="Times New Roman"/>
          <w:sz w:val="24"/>
          <w:szCs w:val="24"/>
        </w:rPr>
        <w:t xml:space="preserve">, Санкт-Петербурга </w:t>
      </w:r>
      <w:r w:rsidRPr="00F12BC7">
        <w:rPr>
          <w:rFonts w:ascii="Times New Roman" w:hAnsi="Times New Roman" w:cs="Times New Roman"/>
          <w:sz w:val="24"/>
          <w:szCs w:val="24"/>
        </w:rPr>
        <w:t xml:space="preserve">и </w:t>
      </w:r>
      <w:r w:rsidR="005E3152">
        <w:rPr>
          <w:rFonts w:ascii="Times New Roman" w:hAnsi="Times New Roman" w:cs="Times New Roman"/>
          <w:sz w:val="24"/>
          <w:szCs w:val="24"/>
        </w:rPr>
        <w:t>м</w:t>
      </w:r>
      <w:r w:rsidR="00334420">
        <w:rPr>
          <w:rFonts w:ascii="Times New Roman" w:hAnsi="Times New Roman" w:cs="Times New Roman"/>
          <w:sz w:val="24"/>
          <w:szCs w:val="24"/>
        </w:rPr>
        <w:t>униципального образования муниципальный округ №7</w:t>
      </w:r>
      <w:r w:rsidRPr="00F12BC7">
        <w:rPr>
          <w:rFonts w:ascii="Times New Roman" w:hAnsi="Times New Roman" w:cs="Times New Roman"/>
          <w:sz w:val="24"/>
          <w:szCs w:val="24"/>
        </w:rPr>
        <w:t>;</w:t>
      </w:r>
    </w:p>
    <w:p w14:paraId="7571E831" w14:textId="77777777" w:rsidR="00F12BC7" w:rsidRPr="00F12BC7" w:rsidRDefault="00F12BC7" w:rsidP="00F1412B">
      <w:pPr>
        <w:pStyle w:val="ConsPlusNormal"/>
        <w:ind w:firstLine="851"/>
        <w:contextualSpacing/>
        <w:jc w:val="both"/>
        <w:rPr>
          <w:rFonts w:ascii="Times New Roman" w:hAnsi="Times New Roman" w:cs="Times New Roman"/>
          <w:sz w:val="24"/>
          <w:szCs w:val="24"/>
        </w:rPr>
      </w:pPr>
      <w:r w:rsidRPr="00F12BC7">
        <w:rPr>
          <w:rFonts w:ascii="Times New Roman" w:hAnsi="Times New Roman" w:cs="Times New Roman"/>
          <w:sz w:val="24"/>
          <w:szCs w:val="24"/>
        </w:rPr>
        <w:t>об устранении выявленных нарушений (недостатков) и сроках устранения указанных нарушений;</w:t>
      </w:r>
    </w:p>
    <w:p w14:paraId="2DE58F85" w14:textId="77777777" w:rsidR="00F12BC7" w:rsidRPr="00F12BC7" w:rsidRDefault="00F12BC7" w:rsidP="00F1412B">
      <w:pPr>
        <w:pStyle w:val="ConsPlusNormal"/>
        <w:ind w:firstLine="851"/>
        <w:contextualSpacing/>
        <w:jc w:val="both"/>
        <w:rPr>
          <w:rFonts w:ascii="Times New Roman" w:hAnsi="Times New Roman" w:cs="Times New Roman"/>
          <w:sz w:val="24"/>
          <w:szCs w:val="24"/>
        </w:rPr>
      </w:pPr>
      <w:r w:rsidRPr="00F12BC7">
        <w:rPr>
          <w:rFonts w:ascii="Times New Roman" w:hAnsi="Times New Roman" w:cs="Times New Roman"/>
          <w:sz w:val="24"/>
          <w:szCs w:val="24"/>
        </w:rPr>
        <w:t>о применении материальной и(или) дисциплинарной ответственности к виновным должностным лицам;</w:t>
      </w:r>
    </w:p>
    <w:p w14:paraId="5ABFB48F" w14:textId="77777777" w:rsidR="00F12BC7" w:rsidRPr="00F12BC7" w:rsidRDefault="00F12BC7" w:rsidP="00F1412B">
      <w:pPr>
        <w:pStyle w:val="ConsPlusNormal"/>
        <w:ind w:firstLine="851"/>
        <w:contextualSpacing/>
        <w:jc w:val="both"/>
        <w:rPr>
          <w:rFonts w:ascii="Times New Roman" w:hAnsi="Times New Roman" w:cs="Times New Roman"/>
          <w:sz w:val="24"/>
          <w:szCs w:val="24"/>
        </w:rPr>
      </w:pPr>
      <w:r w:rsidRPr="00F12BC7">
        <w:rPr>
          <w:rFonts w:ascii="Times New Roman" w:hAnsi="Times New Roman" w:cs="Times New Roman"/>
          <w:sz w:val="24"/>
          <w:szCs w:val="24"/>
        </w:rPr>
        <w:t>о внесении изменений в карту внутреннего финансового контроля;</w:t>
      </w:r>
    </w:p>
    <w:p w14:paraId="077ECA96" w14:textId="77777777" w:rsidR="00F12BC7" w:rsidRPr="00F12BC7" w:rsidRDefault="00F12BC7" w:rsidP="00F1412B">
      <w:pPr>
        <w:pStyle w:val="ConsPlusNormal"/>
        <w:ind w:firstLine="851"/>
        <w:contextualSpacing/>
        <w:jc w:val="both"/>
        <w:rPr>
          <w:rFonts w:ascii="Times New Roman" w:hAnsi="Times New Roman" w:cs="Times New Roman"/>
          <w:sz w:val="24"/>
          <w:szCs w:val="24"/>
        </w:rPr>
      </w:pPr>
      <w:r w:rsidRPr="00F12BC7">
        <w:rPr>
          <w:rFonts w:ascii="Times New Roman" w:hAnsi="Times New Roman" w:cs="Times New Roman"/>
          <w:sz w:val="24"/>
          <w:szCs w:val="24"/>
        </w:rPr>
        <w:t>о внедрении (повышении эффективности) программных продуктов, позволяющих оптимизировать ведение внутреннего финансового контроля, предусматривающих автоматические контрольные действия в отношении отдельных контролируемых операций;</w:t>
      </w:r>
    </w:p>
    <w:p w14:paraId="262EA0E7" w14:textId="77777777" w:rsidR="00F12BC7" w:rsidRPr="00F12BC7" w:rsidRDefault="00F12BC7" w:rsidP="00F1412B">
      <w:pPr>
        <w:pStyle w:val="ConsPlusNormal"/>
        <w:ind w:firstLine="851"/>
        <w:contextualSpacing/>
        <w:jc w:val="both"/>
        <w:rPr>
          <w:rFonts w:ascii="Times New Roman" w:hAnsi="Times New Roman" w:cs="Times New Roman"/>
          <w:sz w:val="24"/>
          <w:szCs w:val="24"/>
        </w:rPr>
      </w:pPr>
      <w:r w:rsidRPr="00F12BC7">
        <w:rPr>
          <w:rFonts w:ascii="Times New Roman" w:hAnsi="Times New Roman" w:cs="Times New Roman"/>
          <w:sz w:val="24"/>
          <w:szCs w:val="24"/>
        </w:rPr>
        <w:t>об уточнении прав доступа пользователей администратора к используемым им базам данных, к вводу и выводу информации из используемых автоматизированных информационных систем;</w:t>
      </w:r>
    </w:p>
    <w:p w14:paraId="65DF9189" w14:textId="77777777" w:rsidR="00F12BC7" w:rsidRPr="00F12BC7" w:rsidRDefault="00F12BC7" w:rsidP="00F1412B">
      <w:pPr>
        <w:pStyle w:val="ConsPlusNormal"/>
        <w:ind w:firstLine="851"/>
        <w:contextualSpacing/>
        <w:jc w:val="both"/>
        <w:rPr>
          <w:rFonts w:ascii="Times New Roman" w:hAnsi="Times New Roman" w:cs="Times New Roman"/>
          <w:sz w:val="24"/>
          <w:szCs w:val="24"/>
        </w:rPr>
      </w:pPr>
      <w:r w:rsidRPr="00F12BC7">
        <w:rPr>
          <w:rFonts w:ascii="Times New Roman" w:hAnsi="Times New Roman" w:cs="Times New Roman"/>
          <w:sz w:val="24"/>
          <w:szCs w:val="24"/>
        </w:rPr>
        <w:t>об уточнении вопросов учетной политики администратора;</w:t>
      </w:r>
    </w:p>
    <w:p w14:paraId="4CDF29E2" w14:textId="77777777" w:rsidR="00F12BC7" w:rsidRPr="00F12BC7" w:rsidRDefault="00F12BC7" w:rsidP="00F1412B">
      <w:pPr>
        <w:pStyle w:val="ConsPlusNormal"/>
        <w:ind w:firstLine="851"/>
        <w:contextualSpacing/>
        <w:jc w:val="both"/>
        <w:rPr>
          <w:rFonts w:ascii="Times New Roman" w:hAnsi="Times New Roman" w:cs="Times New Roman"/>
          <w:sz w:val="24"/>
          <w:szCs w:val="24"/>
        </w:rPr>
      </w:pPr>
      <w:r w:rsidRPr="00F12BC7">
        <w:rPr>
          <w:rFonts w:ascii="Times New Roman" w:hAnsi="Times New Roman" w:cs="Times New Roman"/>
          <w:sz w:val="24"/>
          <w:szCs w:val="24"/>
        </w:rPr>
        <w:t>об уточнении прав по формированию финансовых и бухгалтерских документов, а также прав доступа к активам и записям;</w:t>
      </w:r>
    </w:p>
    <w:p w14:paraId="28569945" w14:textId="77777777" w:rsidR="00F12BC7" w:rsidRPr="00F12BC7" w:rsidRDefault="00F12BC7" w:rsidP="00F1412B">
      <w:pPr>
        <w:pStyle w:val="ConsPlusNormal"/>
        <w:ind w:firstLine="851"/>
        <w:contextualSpacing/>
        <w:jc w:val="both"/>
        <w:rPr>
          <w:rFonts w:ascii="Times New Roman" w:hAnsi="Times New Roman" w:cs="Times New Roman"/>
          <w:sz w:val="24"/>
          <w:szCs w:val="24"/>
        </w:rPr>
      </w:pPr>
      <w:r w:rsidRPr="00F12BC7">
        <w:rPr>
          <w:rFonts w:ascii="Times New Roman" w:hAnsi="Times New Roman" w:cs="Times New Roman"/>
          <w:sz w:val="24"/>
          <w:szCs w:val="24"/>
        </w:rPr>
        <w:t>о повышении эффективности кадровой политики, в том числе в части, касающейся распределения должностных полномочий и обязанностей, повышения квалификации, устранения конфликта интересов;</w:t>
      </w:r>
    </w:p>
    <w:p w14:paraId="1D42C190" w14:textId="77777777" w:rsidR="00F12BC7" w:rsidRPr="00F12BC7" w:rsidRDefault="00F12BC7" w:rsidP="00F1412B">
      <w:pPr>
        <w:pStyle w:val="ConsPlusNormal"/>
        <w:ind w:firstLine="851"/>
        <w:contextualSpacing/>
        <w:jc w:val="both"/>
        <w:rPr>
          <w:rFonts w:ascii="Times New Roman" w:hAnsi="Times New Roman" w:cs="Times New Roman"/>
          <w:sz w:val="24"/>
          <w:szCs w:val="24"/>
        </w:rPr>
      </w:pPr>
      <w:r w:rsidRPr="00F12BC7">
        <w:rPr>
          <w:rFonts w:ascii="Times New Roman" w:hAnsi="Times New Roman" w:cs="Times New Roman"/>
          <w:sz w:val="24"/>
          <w:szCs w:val="24"/>
        </w:rPr>
        <w:t>об устранении иных факторов бюджетных рисков.</w:t>
      </w:r>
    </w:p>
    <w:p w14:paraId="25086E75" w14:textId="34644BFE" w:rsidR="00F12BC7" w:rsidRPr="00F12BC7" w:rsidRDefault="00F12BC7" w:rsidP="00F1412B">
      <w:pPr>
        <w:pStyle w:val="ConsPlusNormal"/>
        <w:ind w:firstLine="851"/>
        <w:contextualSpacing/>
        <w:jc w:val="both"/>
        <w:rPr>
          <w:rFonts w:ascii="Times New Roman" w:hAnsi="Times New Roman" w:cs="Times New Roman"/>
          <w:sz w:val="24"/>
          <w:szCs w:val="24"/>
        </w:rPr>
      </w:pPr>
      <w:r w:rsidRPr="00F12BC7">
        <w:rPr>
          <w:rFonts w:ascii="Times New Roman" w:hAnsi="Times New Roman" w:cs="Times New Roman"/>
          <w:sz w:val="24"/>
          <w:szCs w:val="24"/>
        </w:rPr>
        <w:t xml:space="preserve">Руководитель администратора информирует </w:t>
      </w:r>
      <w:r w:rsidR="00C93215">
        <w:rPr>
          <w:rFonts w:ascii="Times New Roman" w:hAnsi="Times New Roman" w:cs="Times New Roman"/>
          <w:sz w:val="24"/>
          <w:szCs w:val="24"/>
        </w:rPr>
        <w:t xml:space="preserve">орган внутреннего муниципального финансового контроля муниципального образования муниципальный округ №7 </w:t>
      </w:r>
      <w:r w:rsidRPr="00F12BC7">
        <w:rPr>
          <w:rFonts w:ascii="Times New Roman" w:hAnsi="Times New Roman" w:cs="Times New Roman"/>
          <w:sz w:val="24"/>
          <w:szCs w:val="24"/>
        </w:rPr>
        <w:t>о принятом решении в течение пяти рабочих дней с даты его принятия.</w:t>
      </w:r>
    </w:p>
    <w:p w14:paraId="52076DB4" w14:textId="4B231294" w:rsidR="00F12BC7" w:rsidRPr="00F12BC7" w:rsidRDefault="00F12BC7" w:rsidP="00F1412B">
      <w:pPr>
        <w:pStyle w:val="ConsPlusNormal"/>
        <w:ind w:firstLine="851"/>
        <w:contextualSpacing/>
        <w:jc w:val="both"/>
        <w:rPr>
          <w:rFonts w:ascii="Times New Roman" w:hAnsi="Times New Roman" w:cs="Times New Roman"/>
          <w:sz w:val="24"/>
          <w:szCs w:val="24"/>
        </w:rPr>
      </w:pPr>
      <w:r w:rsidRPr="00F12BC7">
        <w:rPr>
          <w:rFonts w:ascii="Times New Roman" w:hAnsi="Times New Roman" w:cs="Times New Roman"/>
          <w:sz w:val="24"/>
          <w:szCs w:val="24"/>
        </w:rPr>
        <w:t>5.</w:t>
      </w:r>
      <w:r w:rsidR="003A5626">
        <w:rPr>
          <w:rFonts w:ascii="Times New Roman" w:hAnsi="Times New Roman" w:cs="Times New Roman"/>
          <w:sz w:val="24"/>
          <w:szCs w:val="24"/>
        </w:rPr>
        <w:t>5</w:t>
      </w:r>
      <w:r w:rsidRPr="00F12BC7">
        <w:rPr>
          <w:rFonts w:ascii="Times New Roman" w:hAnsi="Times New Roman" w:cs="Times New Roman"/>
          <w:sz w:val="24"/>
          <w:szCs w:val="24"/>
        </w:rPr>
        <w:t>. Руководитель администратора осуществляет контроль выполнения решений, принятых по рассмотрении информации о результатах внутреннего финансового контроля.</w:t>
      </w:r>
    </w:p>
    <w:p w14:paraId="16F952F2" w14:textId="13EC14D8" w:rsidR="00F12BC7" w:rsidRPr="00F12BC7" w:rsidRDefault="00F12BC7" w:rsidP="00F1412B">
      <w:pPr>
        <w:pStyle w:val="ConsPlusNormal"/>
        <w:ind w:firstLine="851"/>
        <w:contextualSpacing/>
        <w:jc w:val="both"/>
        <w:rPr>
          <w:rFonts w:ascii="Times New Roman" w:hAnsi="Times New Roman" w:cs="Times New Roman"/>
          <w:sz w:val="24"/>
          <w:szCs w:val="24"/>
        </w:rPr>
      </w:pPr>
      <w:r w:rsidRPr="00F12BC7">
        <w:rPr>
          <w:rFonts w:ascii="Times New Roman" w:hAnsi="Times New Roman" w:cs="Times New Roman"/>
          <w:sz w:val="24"/>
          <w:szCs w:val="24"/>
        </w:rPr>
        <w:t>5.</w:t>
      </w:r>
      <w:r w:rsidR="009D5199">
        <w:rPr>
          <w:rFonts w:ascii="Times New Roman" w:hAnsi="Times New Roman" w:cs="Times New Roman"/>
          <w:sz w:val="24"/>
          <w:szCs w:val="24"/>
        </w:rPr>
        <w:t>6</w:t>
      </w:r>
      <w:r w:rsidRPr="00F12BC7">
        <w:rPr>
          <w:rFonts w:ascii="Times New Roman" w:hAnsi="Times New Roman" w:cs="Times New Roman"/>
          <w:sz w:val="24"/>
          <w:szCs w:val="24"/>
        </w:rPr>
        <w:t>. Хранение регистров (журналов) внутреннего финансового контроля осуществляется способами, обеспечивающими их защиту от несанкционированных исправлений, утраты целостности информации в них и сохранность самих документов.</w:t>
      </w:r>
    </w:p>
    <w:sectPr w:rsidR="00F12BC7" w:rsidRPr="00F12BC7" w:rsidSect="003C75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2211D" w14:textId="77777777" w:rsidR="00602F54" w:rsidRDefault="00602F54" w:rsidP="00C357FC">
      <w:pPr>
        <w:spacing w:after="0" w:line="240" w:lineRule="auto"/>
      </w:pPr>
      <w:r>
        <w:separator/>
      </w:r>
    </w:p>
  </w:endnote>
  <w:endnote w:type="continuationSeparator" w:id="0">
    <w:p w14:paraId="20957944" w14:textId="77777777" w:rsidR="00602F54" w:rsidRDefault="00602F54" w:rsidP="00C35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CY">
    <w:altName w:val="Arial"/>
    <w:charset w:val="59"/>
    <w:family w:val="auto"/>
    <w:pitch w:val="variable"/>
    <w:sig w:usb0="00000000"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F1FE6" w14:textId="77777777" w:rsidR="00602F54" w:rsidRDefault="00602F54" w:rsidP="00C357FC">
      <w:pPr>
        <w:spacing w:after="0" w:line="240" w:lineRule="auto"/>
      </w:pPr>
      <w:r>
        <w:separator/>
      </w:r>
    </w:p>
  </w:footnote>
  <w:footnote w:type="continuationSeparator" w:id="0">
    <w:p w14:paraId="24B53F26" w14:textId="77777777" w:rsidR="00602F54" w:rsidRDefault="00602F54" w:rsidP="00C357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AC3"/>
    <w:rsid w:val="00012C45"/>
    <w:rsid w:val="00031DA2"/>
    <w:rsid w:val="0009426C"/>
    <w:rsid w:val="000A58E4"/>
    <w:rsid w:val="000D3182"/>
    <w:rsid w:val="000D444A"/>
    <w:rsid w:val="001719C4"/>
    <w:rsid w:val="00193E50"/>
    <w:rsid w:val="001C3400"/>
    <w:rsid w:val="001D1D7F"/>
    <w:rsid w:val="001E0809"/>
    <w:rsid w:val="001E19CF"/>
    <w:rsid w:val="00217C4A"/>
    <w:rsid w:val="00247CAC"/>
    <w:rsid w:val="00265586"/>
    <w:rsid w:val="0028633B"/>
    <w:rsid w:val="002F0BC4"/>
    <w:rsid w:val="002F5CEE"/>
    <w:rsid w:val="002F75C3"/>
    <w:rsid w:val="00310AC3"/>
    <w:rsid w:val="00334420"/>
    <w:rsid w:val="0035754A"/>
    <w:rsid w:val="0038748E"/>
    <w:rsid w:val="003A5626"/>
    <w:rsid w:val="003C0DE8"/>
    <w:rsid w:val="003E456D"/>
    <w:rsid w:val="003E7D96"/>
    <w:rsid w:val="00471A4D"/>
    <w:rsid w:val="0047587D"/>
    <w:rsid w:val="00483FF0"/>
    <w:rsid w:val="004D06FE"/>
    <w:rsid w:val="00521D31"/>
    <w:rsid w:val="005272C9"/>
    <w:rsid w:val="005313AC"/>
    <w:rsid w:val="0057448F"/>
    <w:rsid w:val="005B29C8"/>
    <w:rsid w:val="005E3152"/>
    <w:rsid w:val="00602F54"/>
    <w:rsid w:val="00613BED"/>
    <w:rsid w:val="00617196"/>
    <w:rsid w:val="0061764A"/>
    <w:rsid w:val="00643085"/>
    <w:rsid w:val="00676698"/>
    <w:rsid w:val="006930DB"/>
    <w:rsid w:val="006B1DF5"/>
    <w:rsid w:val="006B443F"/>
    <w:rsid w:val="006E3519"/>
    <w:rsid w:val="006F4356"/>
    <w:rsid w:val="00705320"/>
    <w:rsid w:val="007449E1"/>
    <w:rsid w:val="00760806"/>
    <w:rsid w:val="007C7E86"/>
    <w:rsid w:val="00820BD7"/>
    <w:rsid w:val="0083331D"/>
    <w:rsid w:val="0085391B"/>
    <w:rsid w:val="008E1EAF"/>
    <w:rsid w:val="00956BBA"/>
    <w:rsid w:val="009720D7"/>
    <w:rsid w:val="009D5199"/>
    <w:rsid w:val="00A801F9"/>
    <w:rsid w:val="00AA2A64"/>
    <w:rsid w:val="00AB3E3E"/>
    <w:rsid w:val="00B00A52"/>
    <w:rsid w:val="00B055D2"/>
    <w:rsid w:val="00B176CC"/>
    <w:rsid w:val="00B2161D"/>
    <w:rsid w:val="00B4362A"/>
    <w:rsid w:val="00BB5C3F"/>
    <w:rsid w:val="00BE7EB6"/>
    <w:rsid w:val="00C32D02"/>
    <w:rsid w:val="00C357FC"/>
    <w:rsid w:val="00C73C29"/>
    <w:rsid w:val="00C82C45"/>
    <w:rsid w:val="00C93215"/>
    <w:rsid w:val="00C969B0"/>
    <w:rsid w:val="00CA1AA4"/>
    <w:rsid w:val="00CF15FD"/>
    <w:rsid w:val="00D012A0"/>
    <w:rsid w:val="00D066B1"/>
    <w:rsid w:val="00D26457"/>
    <w:rsid w:val="00D661B9"/>
    <w:rsid w:val="00DA15E5"/>
    <w:rsid w:val="00E33F37"/>
    <w:rsid w:val="00E644CB"/>
    <w:rsid w:val="00E727AA"/>
    <w:rsid w:val="00E92124"/>
    <w:rsid w:val="00ED4F42"/>
    <w:rsid w:val="00ED7FEF"/>
    <w:rsid w:val="00EE776B"/>
    <w:rsid w:val="00F12BC7"/>
    <w:rsid w:val="00F1412B"/>
    <w:rsid w:val="00F23435"/>
    <w:rsid w:val="00F27765"/>
    <w:rsid w:val="00F46FEB"/>
    <w:rsid w:val="00F56796"/>
    <w:rsid w:val="00FB3658"/>
    <w:rsid w:val="00FB5804"/>
    <w:rsid w:val="00FB7130"/>
    <w:rsid w:val="00FC3397"/>
    <w:rsid w:val="00FD0270"/>
    <w:rsid w:val="00FF48A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7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A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0A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0A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5754A"/>
    <w:pPr>
      <w:spacing w:after="0" w:line="240" w:lineRule="auto"/>
    </w:pPr>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35754A"/>
    <w:rPr>
      <w:rFonts w:ascii="Lucida Grande CY" w:hAnsi="Lucida Grande CY" w:cs="Lucida Grande CY"/>
      <w:sz w:val="18"/>
      <w:szCs w:val="18"/>
    </w:rPr>
  </w:style>
  <w:style w:type="paragraph" w:styleId="a5">
    <w:name w:val="List Paragraph"/>
    <w:basedOn w:val="a"/>
    <w:uiPriority w:val="34"/>
    <w:qFormat/>
    <w:rsid w:val="0085391B"/>
    <w:pPr>
      <w:ind w:left="720"/>
      <w:contextualSpacing/>
    </w:pPr>
  </w:style>
  <w:style w:type="paragraph" w:styleId="a6">
    <w:name w:val="header"/>
    <w:basedOn w:val="a"/>
    <w:link w:val="a7"/>
    <w:uiPriority w:val="99"/>
    <w:unhideWhenUsed/>
    <w:rsid w:val="00C357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357FC"/>
  </w:style>
  <w:style w:type="paragraph" w:styleId="a8">
    <w:name w:val="footer"/>
    <w:basedOn w:val="a"/>
    <w:link w:val="a9"/>
    <w:uiPriority w:val="99"/>
    <w:unhideWhenUsed/>
    <w:rsid w:val="00C357F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357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A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0A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0A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5754A"/>
    <w:pPr>
      <w:spacing w:after="0" w:line="240" w:lineRule="auto"/>
    </w:pPr>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35754A"/>
    <w:rPr>
      <w:rFonts w:ascii="Lucida Grande CY" w:hAnsi="Lucida Grande CY" w:cs="Lucida Grande CY"/>
      <w:sz w:val="18"/>
      <w:szCs w:val="18"/>
    </w:rPr>
  </w:style>
  <w:style w:type="paragraph" w:styleId="a5">
    <w:name w:val="List Paragraph"/>
    <w:basedOn w:val="a"/>
    <w:uiPriority w:val="34"/>
    <w:qFormat/>
    <w:rsid w:val="0085391B"/>
    <w:pPr>
      <w:ind w:left="720"/>
      <w:contextualSpacing/>
    </w:pPr>
  </w:style>
  <w:style w:type="paragraph" w:styleId="a6">
    <w:name w:val="header"/>
    <w:basedOn w:val="a"/>
    <w:link w:val="a7"/>
    <w:uiPriority w:val="99"/>
    <w:unhideWhenUsed/>
    <w:rsid w:val="00C357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357FC"/>
  </w:style>
  <w:style w:type="paragraph" w:styleId="a8">
    <w:name w:val="footer"/>
    <w:basedOn w:val="a"/>
    <w:link w:val="a9"/>
    <w:uiPriority w:val="99"/>
    <w:unhideWhenUsed/>
    <w:rsid w:val="00C357F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35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2694</Words>
  <Characters>15361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2018-10-18T11:24:00Z</cp:lastPrinted>
  <dcterms:created xsi:type="dcterms:W3CDTF">2019-02-21T13:45:00Z</dcterms:created>
  <dcterms:modified xsi:type="dcterms:W3CDTF">2019-02-21T13:45:00Z</dcterms:modified>
</cp:coreProperties>
</file>