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71" w:rsidRDefault="00833971" w:rsidP="00833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6A12EFD" wp14:editId="70944599">
            <wp:simplePos x="0" y="0"/>
            <wp:positionH relativeFrom="column">
              <wp:posOffset>2956560</wp:posOffset>
            </wp:positionH>
            <wp:positionV relativeFrom="paragraph">
              <wp:posOffset>-443865</wp:posOffset>
            </wp:positionV>
            <wp:extent cx="6477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965" y="21304"/>
                <wp:lineTo x="2096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AE" w:rsidRPr="00833971" w:rsidRDefault="009778AE" w:rsidP="00833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833971" w:rsidRDefault="009778AE" w:rsidP="0083397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№ 41-П-Э</w:t>
      </w:r>
    </w:p>
    <w:p w:rsidR="009778AE" w:rsidRPr="00833971" w:rsidRDefault="009778AE" w:rsidP="0083397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778AE" w:rsidRPr="00833971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(в редакции Постановления № 40-П-Э от 12 февраля 2013 года,</w:t>
      </w:r>
    </w:p>
    <w:p w:rsidR="0096131D" w:rsidRPr="00833971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 171-П-Э от 29 мая 2014 года</w:t>
      </w:r>
      <w:r w:rsidR="0096131D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5B3638" w:rsidRPr="00833971" w:rsidRDefault="0096131D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№50-П-Э от 17 августа 2017 года</w:t>
      </w:r>
      <w:r w:rsidR="005B3638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833971" w:rsidRPr="00833971" w:rsidRDefault="005B3638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№60-П-Э от 09 сентября 2021 года</w:t>
      </w:r>
      <w:r w:rsidR="00833971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140EFB" w:rsidRDefault="00833971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№36-П-Э от 18 августа 2022 года</w:t>
      </w:r>
      <w:r w:rsidR="00140EF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</w:p>
    <w:p w:rsidR="009778AE" w:rsidRDefault="00140EFB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Постановления №26-П-Э от 13 апреля 2023 года</w:t>
      </w:r>
      <w:r w:rsidR="009778AE" w:rsidRPr="0083397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833971" w:rsidRPr="00833971" w:rsidRDefault="00833971" w:rsidP="00833971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«Предоставление натуральной помощи малообеспеченным гражданам,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находящимся в трудной жизненной ситуации, нарушающей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жизнедеятельность гражданина, которую он не может преодолеть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самостоятельно, в виде обеспечения его топливом»</w:t>
      </w:r>
    </w:p>
    <w:p w:rsid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83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1992 г. № 2300-1 «О защите прав потребителей»,  Закона Санкт-Петербурга от 23.09.2009 № 420-79 «Об организации местного самоуправления в Санкт-Петербурге», Устава муниципального образования муниципальный округ №7, в соответствии с решением муниципального совета от 28.04.2011г. №</w:t>
      </w:r>
      <w:r w:rsidR="0020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14-Р «О перечне муниципальных услуг, предоставляемых муниципальным образованием муниципальный округ №7», местная администрация муниципального образования муниципальный округ №7,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согласно приложению к настоящему постановлению.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возложить на Ершова К.М., Заместителя Главы МА МО МО № 7.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71" w:rsidRDefault="00833971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833971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9778AE"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№7                                                                            </w:t>
      </w:r>
      <w:r w:rsidR="0083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397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Климова</w:t>
      </w:r>
    </w:p>
    <w:p w:rsidR="00833971" w:rsidRDefault="00833971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3971" w:rsidRDefault="00833971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  <w:r w:rsidRPr="009778AE">
        <w:rPr>
          <w:rFonts w:ascii="Times New Roman" w:eastAsia="Times New Roman" w:hAnsi="Times New Roman" w:cs="Times New Roman"/>
          <w:sz w:val="18"/>
          <w:szCs w:val="18"/>
          <w:lang w:eastAsia="ru-RU"/>
        </w:rPr>
        <w:t>№ 41-П-Э от 08.02.2012 года</w:t>
      </w:r>
    </w:p>
    <w:p w:rsidR="009778AE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lang w:eastAsia="ru-RU"/>
        </w:rPr>
        <w:t>(</w:t>
      </w: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редакции Постановления № 40-П-Э от 12 февраля 2013,</w:t>
      </w:r>
    </w:p>
    <w:p w:rsidR="001A7456" w:rsidRPr="005B3638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 171-П-Э от 29 мая 2014 года</w:t>
      </w:r>
      <w:r w:rsidR="001A7456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5B3638" w:rsidRPr="005B3638" w:rsidRDefault="001A7456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№50-П-Э от 17 августа 2017 года</w:t>
      </w:r>
      <w:r w:rsidR="005B3638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833971" w:rsidRDefault="005B3638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№60-П-Э от 09 сентября 2021 года</w:t>
      </w:r>
      <w:r w:rsidR="008339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140EFB" w:rsidRDefault="00833971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№36-П-Э от 18 августа 2022 года</w:t>
      </w:r>
      <w:r w:rsidR="00140E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9778AE" w:rsidRPr="005B3638" w:rsidRDefault="00140EFB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 №26-П-Э от 13 апреля 2023 года</w:t>
      </w:r>
      <w:r w:rsidR="009778AE" w:rsidRPr="005B3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9B58DF" w:rsidRPr="00C26D16" w:rsidRDefault="009B58DF" w:rsidP="009B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4E07" w:rsidRDefault="00874E0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АДМИНИСТРАТИВНЫЙ РЕГЛАМЕНТ</w:t>
      </w: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МЕСТНОЙ АДМИНИСТРАЦИИ МУНИЦИПАЛЬНОГО ОБРАЗОВАНИЯ</w:t>
      </w:r>
    </w:p>
    <w:p w:rsidR="005F29E6" w:rsidRPr="00F41A1D" w:rsidRDefault="00BB0B7D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МУНИЦИПАЛЬНЫЙ ОКРУГ №7</w:t>
      </w:r>
    </w:p>
    <w:p w:rsidR="00E743E4" w:rsidRPr="00F41A1D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ПРЕДОСТАВЛЕНИЮ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МУНИЦИПАЛЬНОЙ УСЛУГИ </w:t>
      </w:r>
      <w:r w:rsidR="00561D6B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ПРЕДОСТАВЛЕНИ</w:t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КОТОРУЮ ОН НЕ МОЖЕТ ПРЕОДОЛЕТЬ САМОСТОЯТЕЛЬНО, </w:t>
      </w:r>
    </w:p>
    <w:p w:rsidR="005F29E6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ВИДЕ ОБЕСПЕЧЕНИЯ </w:t>
      </w:r>
      <w:r w:rsidR="008C26D4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ИХ </w:t>
      </w: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BB0B7D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BB0B7D" w:rsidRPr="00BB0B7D">
        <w:rPr>
          <w:rFonts w:ascii="Times New Roman" w:hAnsi="Times New Roman" w:cs="Times New Roman"/>
          <w:sz w:val="24"/>
          <w:szCs w:val="24"/>
        </w:rPr>
        <w:t>м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r w:rsidR="00BB0B7D" w:rsidRPr="00BB0B7D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BB0B7D" w:rsidRPr="00BB0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BB0B7D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BB0B7D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</w:p>
    <w:p w:rsidR="009866D0" w:rsidRPr="00BB0B7D" w:rsidRDefault="001B1494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BB0B7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BB0B7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BB0B7D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BB0B7D">
        <w:rPr>
          <w:rFonts w:ascii="Times New Roman" w:hAnsi="Times New Roman" w:cs="Times New Roman"/>
          <w:sz w:val="24"/>
          <w:szCs w:val="24"/>
        </w:rPr>
        <w:t>№</w:t>
      </w:r>
      <w:r w:rsidR="0019054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BB0B7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BB0B7D" w:rsidRDefault="005F29E6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1.2.</w:t>
      </w:r>
      <w:r w:rsidR="00561D6B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BB0B7D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BB0B7D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B0B7D" w:rsidRDefault="005F29E6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BB0B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>Местная администрация МО МО №7.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9B58DF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МО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9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13.00 до 13.48, выходные дни – суббота, воскресенье.</w:t>
      </w:r>
    </w:p>
    <w:p w:rsidR="005F29E6" w:rsidRPr="00BB0B7D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www.gu.spb.ru/mfc/, e-mail: knz@mfcspb.ru.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B0B7D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B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рабочего дня, непосредственно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нерабочему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праздничному дню, уменьшается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1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2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190000, Санкт-Петербург, Галерная ул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E94BCC" w:rsidRPr="00E94BCC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1.3.1.6. Фонд пенсионного и социального страхования Российской Федерации (далее – СФР).</w:t>
      </w:r>
    </w:p>
    <w:p w:rsidR="00E94BCC" w:rsidRPr="00E94BCC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119049, г. Москва, ул. Шаболовка, д. 4, стр. 1</w:t>
      </w:r>
    </w:p>
    <w:p w:rsidR="00E94BCC" w:rsidRPr="00E94BCC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(800) 600-00-00</w:t>
      </w:r>
    </w:p>
    <w:p w:rsidR="00E94BCC" w:rsidRPr="00BB0B7D" w:rsidRDefault="00E94BCC" w:rsidP="00E94BC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 www.sfr.gov.ru.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справочным телефонам работников ор</w:t>
      </w:r>
      <w:r w:rsidR="00383966">
        <w:rPr>
          <w:rFonts w:ascii="Times New Roman" w:hAnsi="Times New Roman" w:cs="Times New Roman"/>
          <w:sz w:val="24"/>
          <w:szCs w:val="24"/>
        </w:rPr>
        <w:t xml:space="preserve">ганов (организаций), указанных </w:t>
      </w:r>
      <w:r w:rsidRPr="00BB0B7D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9B0905" w:rsidRPr="00BB0B7D">
        <w:rPr>
          <w:rFonts w:ascii="Times New Roman" w:hAnsi="Times New Roman" w:cs="Times New Roman"/>
          <w:sz w:val="24"/>
          <w:szCs w:val="24"/>
        </w:rPr>
        <w:t>www.gu.spb.ru</w:t>
      </w:r>
      <w:r w:rsidRPr="00BB0B7D">
        <w:rPr>
          <w:rFonts w:ascii="Times New Roman" w:hAnsi="Times New Roman" w:cs="Times New Roman"/>
          <w:sz w:val="24"/>
          <w:szCs w:val="24"/>
        </w:rPr>
        <w:t>)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BB0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</w:t>
      </w:r>
      <w:r w:rsidRPr="00BB0B7D">
        <w:rPr>
          <w:rFonts w:ascii="Times New Roman" w:hAnsi="Times New Roman" w:cs="Times New Roman"/>
          <w:sz w:val="24"/>
          <w:szCs w:val="24"/>
        </w:rPr>
        <w:lastRenderedPageBreak/>
        <w:t>сайтах органов (организаций), указанных в пункте 1</w:t>
      </w:r>
      <w:r w:rsidR="00383966">
        <w:rPr>
          <w:rFonts w:ascii="Times New Roman" w:hAnsi="Times New Roman" w:cs="Times New Roman"/>
          <w:sz w:val="24"/>
          <w:szCs w:val="24"/>
        </w:rPr>
        <w:t xml:space="preserve">.3 настоящего Административного </w:t>
      </w:r>
      <w:r w:rsidRPr="00BB0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личном обращении на прием к ра</w:t>
      </w:r>
      <w:r w:rsidR="00383966">
        <w:rPr>
          <w:rFonts w:ascii="Times New Roman" w:hAnsi="Times New Roman" w:cs="Times New Roman"/>
          <w:sz w:val="24"/>
          <w:szCs w:val="24"/>
        </w:rPr>
        <w:t xml:space="preserve">ботникам органов (организаций) </w:t>
      </w:r>
      <w:r w:rsidRPr="00BB0B7D">
        <w:rPr>
          <w:rFonts w:ascii="Times New Roman" w:hAnsi="Times New Roman" w:cs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обращении к инфоматам (инфокиоскам, инфопунктам), раз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мещенным </w:t>
      </w:r>
      <w:r w:rsidRPr="00BB0B7D">
        <w:rPr>
          <w:rFonts w:ascii="Times New Roman" w:hAnsi="Times New Roman" w:cs="Times New Roman"/>
          <w:sz w:val="24"/>
          <w:szCs w:val="24"/>
        </w:rPr>
        <w:t>в помещениях структурных подразделений МФЦ, указанных в приложении</w:t>
      </w:r>
      <w:r w:rsidR="00443512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BB0B7D">
        <w:rPr>
          <w:rFonts w:ascii="Times New Roman" w:hAnsi="Times New Roman" w:cs="Times New Roman"/>
          <w:sz w:val="24"/>
          <w:szCs w:val="24"/>
        </w:rPr>
        <w:t>№ </w:t>
      </w:r>
      <w:r w:rsidR="00E44D95" w:rsidRPr="00BB0B7D">
        <w:rPr>
          <w:rFonts w:ascii="Times New Roman" w:hAnsi="Times New Roman" w:cs="Times New Roman"/>
          <w:sz w:val="24"/>
          <w:szCs w:val="24"/>
        </w:rPr>
        <w:t>2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стендах, размещенных в по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мещениях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МФЦ, размещается следующая информация: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BB0B7D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BB0B7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BB0B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BB0B7D">
        <w:rPr>
          <w:rFonts w:ascii="Times New Roman" w:hAnsi="Times New Roman" w:cs="Times New Roman"/>
          <w:sz w:val="24"/>
          <w:szCs w:val="24"/>
        </w:rPr>
        <w:t>их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участвуют: ГКУ ЖА, КЗАГС, КТЗН</w:t>
      </w:r>
      <w:r w:rsidR="00E94BCC">
        <w:rPr>
          <w:rFonts w:ascii="Times New Roman" w:hAnsi="Times New Roman" w:cs="Times New Roman"/>
          <w:sz w:val="24"/>
          <w:szCs w:val="24"/>
        </w:rPr>
        <w:t xml:space="preserve">, </w:t>
      </w:r>
      <w:r w:rsidR="00E94BCC">
        <w:rPr>
          <w:rFonts w:ascii="Times New Roman" w:hAnsi="Times New Roman" w:cs="Times New Roman"/>
          <w:sz w:val="24"/>
          <w:szCs w:val="24"/>
        </w:rPr>
        <w:t>СФР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383966">
        <w:rPr>
          <w:rFonts w:ascii="Times New Roman" w:hAnsi="Times New Roman" w:cs="Times New Roman"/>
          <w:sz w:val="24"/>
          <w:szCs w:val="24"/>
        </w:rPr>
        <w:t xml:space="preserve">ем получения услуг, включенных </w:t>
      </w:r>
      <w:r w:rsidRPr="00BB0B7D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BB0B7D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BB0B7D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BB0B7D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lastRenderedPageBreak/>
        <w:t>Результат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BB0B7D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0B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="00833971">
        <w:rPr>
          <w:rFonts w:ascii="Times New Roman" w:eastAsia="Calibri" w:hAnsi="Times New Roman" w:cs="Times New Roman"/>
          <w:sz w:val="24"/>
          <w:szCs w:val="24"/>
        </w:rPr>
        <w:t xml:space="preserve"> (далее – Федеральный закон №210-ФЗ)</w:t>
      </w:r>
      <w:r w:rsidRPr="00BB0B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41D33" w:rsidRPr="00787408" w:rsidRDefault="00741D33" w:rsidP="00741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741D33" w:rsidRPr="00787408" w:rsidRDefault="00741D33" w:rsidP="00741D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F29E6" w:rsidRPr="00BB0B7D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BB0B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0B7D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предоставлении муниципальной услуги по </w:t>
      </w:r>
      <w:r w:rsidR="00D97861" w:rsidRPr="00BB0B7D">
        <w:rPr>
          <w:rFonts w:ascii="Times New Roman" w:hAnsi="Times New Roman" w:cs="Times New Roman"/>
          <w:sz w:val="24"/>
          <w:szCs w:val="24"/>
        </w:rPr>
        <w:t>предоставлению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BB0B7D">
        <w:rPr>
          <w:rFonts w:ascii="Times New Roman" w:hAnsi="Times New Roman" w:cs="Times New Roman"/>
          <w:sz w:val="24"/>
          <w:szCs w:val="24"/>
        </w:rPr>
        <w:t>их</w:t>
      </w:r>
      <w:r w:rsidRPr="00BB0B7D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BB0B7D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BB0B7D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C860B7" w:rsidRPr="00BB0B7D">
        <w:rPr>
          <w:rFonts w:ascii="Times New Roman" w:hAnsi="Times New Roman" w:cs="Times New Roman"/>
          <w:sz w:val="24"/>
          <w:szCs w:val="24"/>
        </w:rPr>
        <w:t>4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BB0B7D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BB0B7D">
        <w:rPr>
          <w:rFonts w:ascii="Times New Roman" w:hAnsi="Times New Roman" w:cs="Times New Roman"/>
          <w:sz w:val="24"/>
          <w:szCs w:val="24"/>
        </w:rPr>
        <w:t>,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BB0B7D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BB0B7D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0D25DE" w:rsidRPr="00BB0B7D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2C7016" w:rsidRPr="00BB0B7D">
        <w:rPr>
          <w:rFonts w:ascii="Times New Roman" w:hAnsi="Times New Roman" w:cs="Times New Roman"/>
          <w:sz w:val="24"/>
          <w:szCs w:val="24"/>
        </w:rPr>
        <w:br/>
      </w:r>
      <w:r w:rsidR="00CE6D91" w:rsidRPr="00BB0B7D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BB0B7D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BB0B7D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2.6.1.</w:t>
      </w:r>
      <w:r w:rsidR="005F29E6" w:rsidRPr="00BB0B7D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BB0B7D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57E36" w:rsidRPr="00BB0B7D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BB0B7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2.6.5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</w:t>
      </w:r>
      <w:r w:rsidR="00C3308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9762F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BB0B7D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2.6.6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трудовая книжка</w:t>
      </w:r>
      <w:r w:rsidR="00C33084">
        <w:rPr>
          <w:rFonts w:ascii="Times New Roman" w:hAnsi="Times New Roman" w:cs="Times New Roman"/>
          <w:sz w:val="24"/>
          <w:szCs w:val="24"/>
        </w:rPr>
        <w:t xml:space="preserve"> </w:t>
      </w:r>
      <w:r w:rsidR="00C33084" w:rsidRPr="00C33084">
        <w:rPr>
          <w:rFonts w:ascii="Times New Roman" w:hAnsi="Times New Roman" w:cs="Times New Roman"/>
          <w:sz w:val="24"/>
          <w:szCs w:val="24"/>
        </w:rPr>
        <w:t>или сведения о трудовой деятельности заявителя в соответствии со статьей 66.1. Трудового кодекса Российской Федерации;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учреждения медико-социальной экспертизы о наличии инвал</w:t>
      </w:r>
      <w:r w:rsidR="003C22B6" w:rsidRPr="00BB0B7D">
        <w:rPr>
          <w:rFonts w:ascii="Times New Roman" w:hAnsi="Times New Roman" w:cs="Times New Roman"/>
          <w:sz w:val="24"/>
          <w:szCs w:val="24"/>
        </w:rPr>
        <w:t>идности</w:t>
      </w:r>
      <w:r w:rsidR="00833971">
        <w:rPr>
          <w:rFonts w:ascii="Times New Roman" w:hAnsi="Times New Roman" w:cs="Times New Roman"/>
          <w:sz w:val="24"/>
          <w:szCs w:val="24"/>
        </w:rPr>
        <w:t xml:space="preserve"> (представляется в случае отсутствия сведений об инвалидности в федеральном реестре инвалидов)</w:t>
      </w:r>
      <w:r w:rsidR="003C22B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неспособностью к самообслуживанию в связи с преклонным возрастом, болезнью: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 w:rsidR="00383966">
        <w:rPr>
          <w:rFonts w:ascii="Times New Roman" w:hAnsi="Times New Roman" w:cs="Times New Roman"/>
          <w:sz w:val="24"/>
          <w:szCs w:val="24"/>
        </w:rPr>
        <w:t xml:space="preserve">к предоставлению услуг сиделок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BB0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BB0B7D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r w:rsidRPr="00BB0B7D">
        <w:rPr>
          <w:rFonts w:ascii="Times New Roman" w:hAnsi="Times New Roman" w:cs="Times New Roman"/>
          <w:sz w:val="24"/>
          <w:szCs w:val="24"/>
        </w:rPr>
        <w:t>Исчерпывающий перечень документ</w:t>
      </w:r>
      <w:r w:rsidR="00383966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</w:t>
      </w:r>
      <w:r w:rsidR="00383966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</w:t>
      </w:r>
      <w:r w:rsidRPr="00BB0B7D">
        <w:rPr>
          <w:rFonts w:ascii="Times New Roman" w:hAnsi="Times New Roman" w:cs="Times New Roman"/>
          <w:sz w:val="24"/>
          <w:szCs w:val="24"/>
        </w:rPr>
        <w:t>распоряжении федеральных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Pr="00BB0B7D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BB0B7D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="005F29E6"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качестве безработного (для неработающих членов </w:t>
      </w:r>
      <w:r w:rsidR="003C22B6" w:rsidRPr="00BB0B7D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E94BCC" w:rsidRPr="00E94BCC" w:rsidRDefault="00E94BCC" w:rsidP="00E94B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CC">
        <w:rPr>
          <w:rFonts w:ascii="Times New Roman" w:hAnsi="Times New Roman" w:cs="Times New Roman"/>
          <w:sz w:val="24"/>
          <w:szCs w:val="24"/>
        </w:rPr>
        <w:t>2.7.3. В случае с инвалидностью:</w:t>
      </w:r>
    </w:p>
    <w:p w:rsidR="00E94BCC" w:rsidRPr="00BB0B7D" w:rsidRDefault="00E94BCC" w:rsidP="00E94BC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CC">
        <w:rPr>
          <w:rFonts w:ascii="Times New Roman" w:hAnsi="Times New Roman" w:cs="Times New Roman"/>
          <w:sz w:val="24"/>
          <w:szCs w:val="24"/>
        </w:rPr>
        <w:t>справка учреждения медико-социальной экспертизы о наличии инвалидности.</w:t>
      </w:r>
    </w:p>
    <w:p w:rsidR="00833971" w:rsidRDefault="00C33084" w:rsidP="00833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2.8. </w:t>
      </w:r>
      <w:r w:rsidR="00833971" w:rsidRPr="00821A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</w:t>
      </w:r>
      <w:r w:rsidR="00833971">
        <w:rPr>
          <w:rFonts w:ascii="Times New Roman" w:hAnsi="Times New Roman" w:cs="Times New Roman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</w:t>
      </w:r>
    </w:p>
    <w:p w:rsidR="005F29E6" w:rsidRPr="00BB0B7D" w:rsidRDefault="00A36D5B" w:rsidP="00833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2.9. </w:t>
      </w:r>
      <w:r w:rsidR="005F29E6" w:rsidRPr="00BB0B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BB0B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</w:t>
      </w:r>
      <w:r w:rsidR="005F29E6" w:rsidRPr="00BB0B7D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BB0B7D">
        <w:rPr>
          <w:rFonts w:ascii="Times New Roman" w:hAnsi="Times New Roman" w:cs="Times New Roman"/>
          <w:sz w:val="24"/>
          <w:szCs w:val="24"/>
        </w:rPr>
        <w:t>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BB0B7D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непредставление в Местную администрацию всех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>в соответстви</w:t>
      </w:r>
      <w:r w:rsidR="00A36D5B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B0B7D">
        <w:rPr>
          <w:rFonts w:ascii="Times New Roman" w:hAnsi="Times New Roman" w:cs="Times New Roman"/>
          <w:sz w:val="24"/>
          <w:szCs w:val="24"/>
        </w:rPr>
        <w:t>2.6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3E548E" w:rsidRPr="00BB0B7D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BB0B7D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Пошлина или иная плата за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б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444438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BB0B7D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</w:t>
      </w:r>
      <w:r w:rsidR="00383966">
        <w:rPr>
          <w:rFonts w:ascii="Times New Roman" w:hAnsi="Times New Roman" w:cs="Times New Roman"/>
          <w:sz w:val="24"/>
          <w:szCs w:val="24"/>
        </w:rPr>
        <w:t xml:space="preserve">ентов в МФЦ не должен превышать </w:t>
      </w:r>
      <w:r w:rsidRPr="00BB0B7D">
        <w:rPr>
          <w:rFonts w:ascii="Times New Roman" w:hAnsi="Times New Roman" w:cs="Times New Roman"/>
          <w:sz w:val="24"/>
          <w:szCs w:val="24"/>
        </w:rPr>
        <w:t>пятнадцати минут.</w:t>
      </w:r>
    </w:p>
    <w:p w:rsidR="005F29E6" w:rsidRPr="00BB0B7D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BB0B7D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B0B7D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BB0B7D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 МФЦ. Помещения, в которых предоставляются муници</w:t>
      </w:r>
      <w:r w:rsidR="00383966">
        <w:rPr>
          <w:rFonts w:ascii="Times New Roman" w:hAnsi="Times New Roman" w:cs="Times New Roman"/>
          <w:sz w:val="24"/>
          <w:szCs w:val="24"/>
        </w:rPr>
        <w:t xml:space="preserve">пальные услуги, место ожидания,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должны иметь площади, предусмотренные санитарными нормами и требованиями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</w:t>
      </w:r>
      <w:r w:rsidR="00383966">
        <w:rPr>
          <w:rFonts w:ascii="Times New Roman" w:hAnsi="Times New Roman" w:cs="Times New Roman"/>
          <w:sz w:val="24"/>
          <w:szCs w:val="24"/>
        </w:rPr>
        <w:t xml:space="preserve"> рабочие места с использованием </w:t>
      </w:r>
      <w:r w:rsidRPr="00BB0B7D">
        <w:rPr>
          <w:rFonts w:ascii="Times New Roman" w:hAnsi="Times New Roman" w:cs="Times New Roman"/>
          <w:sz w:val="24"/>
          <w:szCs w:val="24"/>
        </w:rPr>
        <w:t>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BB0B7D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2.16.2. 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B0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BB0B7D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Pr="00BB0B7D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2.16.5</w:t>
      </w:r>
      <w:r w:rsidR="006B24F0" w:rsidRPr="00BB0B7D">
        <w:rPr>
          <w:rFonts w:ascii="Times New Roman" w:hAnsi="Times New Roman" w:cs="Times New Roman"/>
          <w:sz w:val="24"/>
          <w:szCs w:val="24"/>
        </w:rPr>
        <w:t>.</w:t>
      </w:r>
      <w:r w:rsidRPr="00BB0B7D">
        <w:rPr>
          <w:rFonts w:ascii="Times New Roman" w:hAnsi="Times New Roman" w:cs="Times New Roman"/>
          <w:sz w:val="24"/>
          <w:szCs w:val="24"/>
        </w:rPr>
        <w:t>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документов, необходимых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для предоставления заявителем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BB0B7D">
        <w:rPr>
          <w:rFonts w:ascii="Times New Roman" w:hAnsi="Times New Roman" w:cs="Times New Roman"/>
          <w:sz w:val="24"/>
          <w:szCs w:val="24"/>
        </w:rPr>
        <w:t>пяти</w:t>
      </w:r>
      <w:r w:rsidR="00167D47" w:rsidRPr="00BB0B7D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BB0B7D">
        <w:rPr>
          <w:rFonts w:ascii="Times New Roman" w:hAnsi="Times New Roman" w:cs="Times New Roman"/>
          <w:sz w:val="24"/>
          <w:szCs w:val="24"/>
        </w:rPr>
        <w:t>ГКУ ЖА, КЗАГС, КТЗН</w:t>
      </w:r>
      <w:r w:rsidR="00E94B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4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BCC">
        <w:rPr>
          <w:rFonts w:ascii="Times New Roman" w:hAnsi="Times New Roman" w:cs="Times New Roman"/>
          <w:sz w:val="24"/>
          <w:szCs w:val="24"/>
        </w:rPr>
        <w:t>СФР</w:t>
      </w:r>
      <w:r w:rsidR="00B23F79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</w:r>
      <w:r w:rsidR="006B24F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BB0B7D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BB0B7D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="00B23F79" w:rsidRPr="00BB0B7D">
        <w:rPr>
          <w:rFonts w:ascii="Times New Roman" w:hAnsi="Times New Roman" w:cs="Times New Roman"/>
          <w:sz w:val="24"/>
          <w:szCs w:val="24"/>
        </w:rPr>
        <w:t>№</w:t>
      </w:r>
      <w:r w:rsidR="0069459E" w:rsidRPr="00BB0B7D">
        <w:rPr>
          <w:rFonts w:ascii="Times New Roman" w:hAnsi="Times New Roman" w:cs="Times New Roman"/>
          <w:sz w:val="24"/>
          <w:szCs w:val="24"/>
        </w:rPr>
        <w:t> </w:t>
      </w:r>
      <w:r w:rsidR="00B23F79" w:rsidRPr="00BB0B7D">
        <w:rPr>
          <w:rFonts w:ascii="Times New Roman" w:hAnsi="Times New Roman" w:cs="Times New Roman"/>
          <w:sz w:val="24"/>
          <w:szCs w:val="24"/>
        </w:rPr>
        <w:t xml:space="preserve">2 </w:t>
      </w:r>
      <w:r w:rsidRPr="00BB0B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www.gu.spb.ru/mfc, e-mail: knz@mfcspb.ru.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BB0B7D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BB0B7D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83966">
        <w:rPr>
          <w:rFonts w:ascii="Times New Roman" w:hAnsi="Times New Roman" w:cs="Times New Roman"/>
          <w:sz w:val="24"/>
          <w:szCs w:val="24"/>
        </w:rPr>
        <w:t xml:space="preserve">ляющим прием документов, о чем </w:t>
      </w:r>
      <w:r w:rsidR="00F57844" w:rsidRPr="00BB0B7D">
        <w:rPr>
          <w:rFonts w:ascii="Times New Roman" w:hAnsi="Times New Roman" w:cs="Times New Roman"/>
          <w:sz w:val="24"/>
          <w:szCs w:val="24"/>
        </w:rPr>
        <w:t>н</w:t>
      </w:r>
      <w:r w:rsidRPr="00BB0B7D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BB0B7D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 конкретному заявителю </w:t>
      </w:r>
      <w:r w:rsidRPr="00BB0B7D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383966">
        <w:rPr>
          <w:rFonts w:ascii="Times New Roman" w:hAnsi="Times New Roman" w:cs="Times New Roman"/>
          <w:sz w:val="24"/>
          <w:szCs w:val="24"/>
        </w:rPr>
        <w:t xml:space="preserve">ней со дня обращения заявителя </w:t>
      </w:r>
      <w:r w:rsidRPr="00BB0B7D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BB0B7D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7730A8" w:rsidRPr="00BB0B7D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BB0B7D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BB0B7D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</w:t>
      </w:r>
      <w:r w:rsidR="00383966">
        <w:rPr>
          <w:rFonts w:ascii="Times New Roman" w:hAnsi="Times New Roman" w:cs="Times New Roman"/>
          <w:sz w:val="24"/>
          <w:szCs w:val="24"/>
        </w:rPr>
        <w:t xml:space="preserve">азе в предоставлении) заявителю </w:t>
      </w:r>
      <w:r w:rsidRPr="00BB0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BB0B7D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кументов, полученных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носителе в Местную администрацию либо в МФЦ.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BB0B7D">
        <w:rPr>
          <w:rFonts w:ascii="Times New Roman" w:hAnsi="Times New Roman" w:cs="Times New Roman"/>
          <w:sz w:val="24"/>
          <w:szCs w:val="24"/>
        </w:rPr>
        <w:br/>
        <w:t>о предоставлении документов (информации), не</w:t>
      </w:r>
      <w:r w:rsidR="00383966">
        <w:rPr>
          <w:rFonts w:ascii="Times New Roman" w:hAnsi="Times New Roman" w:cs="Times New Roman"/>
          <w:sz w:val="24"/>
          <w:szCs w:val="24"/>
        </w:rPr>
        <w:t xml:space="preserve">обходимых для принятия решения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</w:t>
      </w:r>
      <w:r w:rsidR="00383966">
        <w:rPr>
          <w:rFonts w:ascii="Times New Roman" w:hAnsi="Times New Roman" w:cs="Times New Roman"/>
          <w:sz w:val="24"/>
          <w:szCs w:val="24"/>
        </w:rPr>
        <w:t xml:space="preserve">ипальной услуги либо об отказе </w:t>
      </w:r>
      <w:r w:rsidRPr="00BB0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7730A8" w:rsidRPr="00BB0B7D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B0B7D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BB0B7D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BB0B7D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BB0B7D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определяет предмет обращения;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0B7D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ия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383966">
        <w:rPr>
          <w:rFonts w:ascii="Times New Roman" w:hAnsi="Times New Roman" w:cs="Times New Roman"/>
          <w:sz w:val="24"/>
          <w:szCs w:val="24"/>
        </w:rPr>
        <w:t xml:space="preserve"> подписью лица, ответственного </w:t>
      </w:r>
      <w:r w:rsidRPr="00BB0B7D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383966">
        <w:rPr>
          <w:rFonts w:ascii="Times New Roman" w:hAnsi="Times New Roman" w:cs="Times New Roman"/>
          <w:sz w:val="24"/>
          <w:szCs w:val="24"/>
        </w:rPr>
        <w:t xml:space="preserve">по почте, а также </w:t>
      </w:r>
      <w:r w:rsidRPr="00BB0B7D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7844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38396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BB0B7D">
        <w:rPr>
          <w:rFonts w:ascii="Times New Roman" w:hAnsi="Times New Roman" w:cs="Times New Roman"/>
          <w:sz w:val="24"/>
          <w:szCs w:val="24"/>
        </w:rPr>
        <w:t>;</w:t>
      </w:r>
    </w:p>
    <w:p w:rsidR="00B52E70" w:rsidRPr="00BB0B7D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Pr="00383966">
        <w:rPr>
          <w:rFonts w:ascii="Times New Roman" w:hAnsi="Times New Roman" w:cs="Times New Roman"/>
          <w:sz w:val="24"/>
          <w:szCs w:val="24"/>
        </w:rPr>
        <w:t>, определяет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BB0B7D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BB0B7D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BB0B7D">
        <w:rPr>
          <w:rFonts w:ascii="Times New Roman" w:hAnsi="Times New Roman" w:cs="Times New Roman"/>
          <w:sz w:val="24"/>
          <w:szCs w:val="24"/>
        </w:rPr>
        <w:t>его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дн</w:t>
      </w:r>
      <w:r w:rsidRPr="00BB0B7D">
        <w:rPr>
          <w:rFonts w:ascii="Times New Roman" w:hAnsi="Times New Roman" w:cs="Times New Roman"/>
          <w:sz w:val="24"/>
          <w:szCs w:val="24"/>
        </w:rPr>
        <w:t>я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087D5B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BB0B7D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BB0B7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BB0B7D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BB0B7D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38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BB0B7D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</w:t>
      </w:r>
      <w:r w:rsidR="00383966">
        <w:rPr>
          <w:rFonts w:ascii="Times New Roman" w:hAnsi="Times New Roman" w:cs="Times New Roman"/>
          <w:sz w:val="24"/>
          <w:szCs w:val="24"/>
        </w:rPr>
        <w:t xml:space="preserve">аботнику Местной администрации, </w:t>
      </w:r>
      <w:r w:rsidRPr="00BB0B7D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</w:t>
      </w:r>
      <w:r w:rsidR="003F6753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D76538" w:rsidRPr="00BB0B7D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BB0B7D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состав документов (инф</w:t>
      </w:r>
      <w:r w:rsidR="00383966">
        <w:rPr>
          <w:rFonts w:ascii="Times New Roman" w:hAnsi="Times New Roman" w:cs="Times New Roman"/>
          <w:sz w:val="24"/>
          <w:szCs w:val="24"/>
        </w:rPr>
        <w:t xml:space="preserve">ормации), подлежащих получению </w:t>
      </w:r>
      <w:r w:rsidRPr="00BB0B7D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BB0B7D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BB0B7D">
        <w:rPr>
          <w:rFonts w:ascii="Times New Roman" w:hAnsi="Times New Roman" w:cs="Times New Roman"/>
          <w:sz w:val="24"/>
          <w:szCs w:val="24"/>
        </w:rPr>
        <w:t>документа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BB0B7D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Pr="00BB0B7D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BB0B7D">
        <w:rPr>
          <w:rFonts w:ascii="Times New Roman" w:hAnsi="Times New Roman" w:cs="Times New Roman"/>
          <w:sz w:val="24"/>
          <w:szCs w:val="24"/>
        </w:rPr>
        <w:t>ое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ЖА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</w:t>
      </w:r>
      <w:r w:rsidR="008F5F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5F28">
        <w:rPr>
          <w:rFonts w:ascii="Times New Roman" w:hAnsi="Times New Roman" w:cs="Times New Roman"/>
          <w:sz w:val="24"/>
          <w:szCs w:val="24"/>
        </w:rPr>
        <w:t>СФР (сведения об инвалидности, содержащиеся в федеральном реестре инвалидов)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анализирует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), получе</w:t>
      </w:r>
      <w:r w:rsidR="00383966">
        <w:rPr>
          <w:rFonts w:ascii="Times New Roman" w:hAnsi="Times New Roman" w:cs="Times New Roman"/>
          <w:sz w:val="24"/>
          <w:szCs w:val="24"/>
        </w:rPr>
        <w:t xml:space="preserve">нные в рамках межведомственного </w:t>
      </w:r>
      <w:r w:rsidRPr="00BB0B7D">
        <w:rPr>
          <w:rFonts w:ascii="Times New Roman" w:hAnsi="Times New Roman" w:cs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BB0B7D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BB0B7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BB0B7D">
        <w:rPr>
          <w:rFonts w:ascii="Times New Roman" w:hAnsi="Times New Roman" w:cs="Times New Roman"/>
          <w:sz w:val="24"/>
          <w:szCs w:val="24"/>
        </w:rPr>
        <w:t>пят</w:t>
      </w:r>
      <w:r w:rsidR="005E652A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BB0B7D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3.2.4. </w:t>
      </w:r>
      <w:r w:rsidR="002A4DD7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235C6A"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КТЗН</w:t>
      </w:r>
      <w:bookmarkStart w:id="0" w:name="_GoBack"/>
      <w:bookmarkEnd w:id="0"/>
      <w:r w:rsidR="008F5F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5F28">
        <w:rPr>
          <w:rFonts w:ascii="Times New Roman" w:hAnsi="Times New Roman" w:cs="Times New Roman"/>
          <w:sz w:val="24"/>
          <w:szCs w:val="24"/>
        </w:rPr>
        <w:t>СФР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которые заявитель вправе представить, указанных 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BB0B7D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о возможности </w:t>
      </w:r>
      <w:r w:rsidR="00235C6A" w:rsidRPr="00BB0B7D">
        <w:rPr>
          <w:rFonts w:ascii="Times New Roman" w:hAnsi="Times New Roman" w:cs="Times New Roman"/>
          <w:sz w:val="24"/>
          <w:szCs w:val="24"/>
        </w:rPr>
        <w:t>исполнения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BB0B7D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BB0B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BB0B7D">
        <w:rPr>
          <w:rFonts w:ascii="Times New Roman" w:hAnsi="Times New Roman" w:cs="Times New Roman"/>
          <w:sz w:val="24"/>
          <w:szCs w:val="24"/>
        </w:rPr>
        <w:t>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667B5C" w:rsidRPr="00BB0B7D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BB0B7D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BB0B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BB0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BB0B7D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BB0B7D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BB0B7D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BB0B7D">
        <w:rPr>
          <w:rFonts w:ascii="Times New Roman" w:hAnsi="Times New Roman" w:cs="Times New Roman"/>
          <w:sz w:val="24"/>
          <w:szCs w:val="24"/>
        </w:rPr>
        <w:t>:</w:t>
      </w:r>
    </w:p>
    <w:p w:rsidR="00667B5C" w:rsidRPr="00BB0B7D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регистрирует их в журнале регистрации;</w:t>
      </w:r>
    </w:p>
    <w:p w:rsidR="00667B5C" w:rsidRPr="00BB0B7D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BB0B7D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копи</w:t>
      </w:r>
      <w:r w:rsidR="008C0D4C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BB0B7D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BB0B7D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Продолжительность административной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процедуры не должна превышать </w:t>
      </w:r>
      <w:r w:rsidR="008C0D4C"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812DBC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BB0B7D">
        <w:rPr>
          <w:rFonts w:ascii="Times New Roman" w:hAnsi="Times New Roman" w:cs="Times New Roman"/>
          <w:sz w:val="24"/>
          <w:szCs w:val="24"/>
        </w:rPr>
        <w:t>.</w:t>
      </w:r>
    </w:p>
    <w:p w:rsidR="00861814" w:rsidRPr="00BB0B7D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BB0B7D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BB0B7D">
        <w:rPr>
          <w:rFonts w:ascii="Times New Roman" w:hAnsi="Times New Roman" w:cs="Times New Roman"/>
          <w:sz w:val="24"/>
          <w:szCs w:val="24"/>
        </w:rPr>
        <w:t>:</w:t>
      </w:r>
    </w:p>
    <w:p w:rsidR="008C0D4C" w:rsidRPr="00BB0B7D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BB0B7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861814" w:rsidRPr="00BB0B7D">
        <w:rPr>
          <w:rFonts w:ascii="Times New Roman" w:hAnsi="Times New Roman" w:cs="Times New Roman"/>
          <w:sz w:val="24"/>
          <w:szCs w:val="24"/>
        </w:rPr>
        <w:br/>
      </w:r>
      <w:r w:rsidR="008C0D4C" w:rsidRPr="00BB0B7D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BB0B7D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BB0B7D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BB0B7D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037479" w:rsidRPr="00BB0B7D">
        <w:rPr>
          <w:rFonts w:ascii="Times New Roman" w:hAnsi="Times New Roman" w:cs="Times New Roman"/>
          <w:iCs/>
          <w:sz w:val="24"/>
          <w:szCs w:val="24"/>
        </w:rPr>
        <w:br/>
      </w:r>
      <w:r w:rsidRPr="00BB0B7D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BB0B7D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Pr="00BB0B7D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BB0B7D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B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за: 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принятию мер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Pr="00BB0B7D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услугу, закреп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лена в должностных инструкциях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В частности, муниципальные служащие несут ответственность за: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направление необоснованных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BB0B7D">
        <w:rPr>
          <w:rFonts w:ascii="Times New Roman" w:eastAsia="Calibri" w:hAnsi="Times New Roman" w:cs="Times New Roman"/>
          <w:sz w:val="24"/>
          <w:szCs w:val="24"/>
        </w:rPr>
        <w:br/>
        <w:t>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контроль за: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полнотой принимаемых работника</w:t>
      </w:r>
      <w:r w:rsidR="00383966">
        <w:rPr>
          <w:rFonts w:ascii="Times New Roman" w:hAnsi="Times New Roman" w:cs="Times New Roman"/>
          <w:sz w:val="24"/>
          <w:szCs w:val="24"/>
        </w:rPr>
        <w:t xml:space="preserve">ми МФЦ от заявителя документов </w:t>
      </w:r>
      <w:r w:rsidRPr="00BB0B7D">
        <w:rPr>
          <w:rFonts w:ascii="Times New Roman" w:hAnsi="Times New Roman" w:cs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BB0B7D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своевременностью и полнотой д</w:t>
      </w:r>
      <w:r w:rsidR="00383966">
        <w:rPr>
          <w:rFonts w:ascii="Times New Roman" w:hAnsi="Times New Roman" w:cs="Times New Roman"/>
          <w:sz w:val="24"/>
          <w:szCs w:val="24"/>
        </w:rPr>
        <w:t xml:space="preserve">оведения до заявителя принятых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 информации и документов, являющихся результатом реш</w:t>
      </w:r>
      <w:r w:rsidR="0038396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BB0B7D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Работники МФЦ несут ответственность за: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B0B7D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BB0B7D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B7D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B0B7D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 № 210-ФЗ;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2)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</w:t>
      </w:r>
      <w:r w:rsidRPr="00C33084">
        <w:rPr>
          <w:rFonts w:ascii="Times New Roman" w:hAnsi="Times New Roman" w:cs="Times New Roman"/>
          <w:sz w:val="24"/>
          <w:szCs w:val="24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C3308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4)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5)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6)</w:t>
      </w:r>
      <w:r w:rsidRPr="00C33084">
        <w:rPr>
          <w:rFonts w:ascii="Times New Roman" w:hAnsi="Times New Roman" w:cs="Times New Roman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7)</w:t>
      </w:r>
      <w:r w:rsidRPr="00C33084">
        <w:rPr>
          <w:rFonts w:ascii="Times New Roman" w:hAnsi="Times New Roman" w:cs="Times New Roman"/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8)</w:t>
      </w:r>
      <w:r w:rsidRPr="00C33084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9)</w:t>
      </w:r>
      <w:r w:rsidRPr="00C33084">
        <w:rPr>
          <w:rFonts w:ascii="Times New Roman" w:hAnsi="Times New Roman" w:cs="Times New Roman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</w:t>
      </w:r>
      <w:r w:rsidR="00EB1B54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C33084">
        <w:rPr>
          <w:rFonts w:ascii="Times New Roman" w:hAnsi="Times New Roman" w:cs="Times New Roman"/>
          <w:sz w:val="24"/>
          <w:szCs w:val="24"/>
        </w:rPr>
        <w:t>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10)</w:t>
      </w:r>
      <w:r w:rsidRPr="00C33084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№ 210-ФЗ.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5.2. </w:t>
      </w:r>
      <w:r w:rsidR="00C33084">
        <w:rPr>
          <w:rFonts w:ascii="Times New Roman" w:hAnsi="Times New Roman" w:cs="Times New Roman"/>
          <w:sz w:val="24"/>
          <w:szCs w:val="24"/>
        </w:rPr>
        <w:t>Исключен (Постановление №60-П-Э от 09.09.2021).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5.3.</w:t>
      </w:r>
      <w:r w:rsidR="00C54018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Прием жалоб в письменной форме осущест</w:t>
      </w:r>
      <w:r w:rsidR="00383966">
        <w:rPr>
          <w:rFonts w:ascii="Times New Roman" w:hAnsi="Times New Roman" w:cs="Times New Roman"/>
          <w:sz w:val="24"/>
          <w:szCs w:val="24"/>
        </w:rPr>
        <w:t xml:space="preserve">вляется Местной администрацией </w:t>
      </w:r>
      <w:r w:rsidRPr="00BB0B7D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BB0B7D">
        <w:rPr>
          <w:rFonts w:ascii="Times New Roman" w:hAnsi="Times New Roman" w:cs="Times New Roman"/>
          <w:sz w:val="24"/>
          <w:szCs w:val="24"/>
        </w:rPr>
        <w:t>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</w:t>
      </w:r>
      <w:r w:rsidR="00383966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383966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0B7D">
        <w:rPr>
          <w:rFonts w:ascii="Times New Roman" w:hAnsi="Times New Roman" w:cs="Times New Roman"/>
          <w:sz w:val="24"/>
          <w:szCs w:val="24"/>
        </w:rPr>
        <w:t>от имени заявителя. В качестве докумен</w:t>
      </w:r>
      <w:r w:rsidR="00383966">
        <w:rPr>
          <w:rFonts w:ascii="Times New Roman" w:hAnsi="Times New Roman" w:cs="Times New Roman"/>
          <w:sz w:val="24"/>
          <w:szCs w:val="24"/>
        </w:rPr>
        <w:t xml:space="preserve">та, подтверждающего полномочия </w:t>
      </w:r>
      <w:r w:rsidRPr="00BB0B7D">
        <w:rPr>
          <w:rFonts w:ascii="Times New Roman" w:hAnsi="Times New Roman" w:cs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BB0B7D">
        <w:rPr>
          <w:rFonts w:ascii="Times New Roman" w:hAnsi="Times New Roman" w:cs="Times New Roman"/>
          <w:sz w:val="24"/>
          <w:szCs w:val="24"/>
        </w:rPr>
        <w:t>Портала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BB0B7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1) наименование Местной администрации, должностного лица Местной администрации либо муниципального служащего Местной администрации, МФЦ,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работников;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 либо муниципального служащего Местной администрации, МФЦ, работника МФЦ, организаций, предусмотренных частью 1.1 статьи 16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</w:t>
      </w:r>
      <w:r w:rsidR="00383966">
        <w:rPr>
          <w:rFonts w:ascii="Times New Roman" w:hAnsi="Times New Roman" w:cs="Times New Roman"/>
          <w:sz w:val="24"/>
          <w:szCs w:val="24"/>
        </w:rPr>
        <w:t xml:space="preserve">ток и ошибок в выданных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5.11. Не позднее дня, следующего за днем принятия решения, заявителю 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33084" w:rsidRP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:rsidR="00C33084" w:rsidRDefault="00C33084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7E450A" w:rsidRPr="00BB0B7D" w:rsidRDefault="007E450A" w:rsidP="00C3308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B0B7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383966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0B7D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96131D" w:rsidRPr="0096131D" w:rsidRDefault="007E450A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hAnsi="Times New Roman" w:cs="Times New Roman"/>
          <w:sz w:val="24"/>
          <w:szCs w:val="24"/>
        </w:rPr>
        <w:t>5.13. </w:t>
      </w:r>
      <w:r w:rsidR="0096131D"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96131D" w:rsidRPr="0096131D" w:rsidRDefault="0096131D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случае,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 адрес поддаются прочтению.</w:t>
      </w:r>
    </w:p>
    <w:p w:rsidR="005F29E6" w:rsidRDefault="005F29E6" w:rsidP="009613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833971">
          <w:headerReference w:type="default" r:id="rId17"/>
          <w:headerReference w:type="first" r:id="rId18"/>
          <w:pgSz w:w="11905" w:h="16838" w:code="9"/>
          <w:pgMar w:top="426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383966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83966"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БЛОК-СХЕМА</w:t>
      </w:r>
    </w:p>
    <w:p w:rsidR="007F692E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предо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ставления муниципальной услуги </w:t>
      </w:r>
      <w:r w:rsidRPr="00383966">
        <w:rPr>
          <w:rFonts w:ascii="Times New Roman" w:hAnsi="Times New Roman" w:cs="Times New Roman"/>
          <w:sz w:val="24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 xml:space="preserve">преодолеть самостоятельно, в виде обеспечения 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их </w:t>
      </w:r>
      <w:r w:rsidRPr="00383966">
        <w:rPr>
          <w:rFonts w:ascii="Times New Roman" w:hAnsi="Times New Roman" w:cs="Times New Roman"/>
          <w:sz w:val="24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9" o:title=""/>
          </v:shape>
          <o:OLEObject Type="Embed" ProgID="Visio.Drawing.11" ShapeID="_x0000_i1025" DrawAspect="Content" ObjectID="_1742890247" r:id="rId20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1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410"/>
        <w:gridCol w:w="1559"/>
        <w:gridCol w:w="1559"/>
        <w:gridCol w:w="1559"/>
      </w:tblGrid>
      <w:tr w:rsidR="00861CA2" w:rsidRPr="00C8704B" w:rsidTr="00F41A1D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F41A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Кондратьевский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Московского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Новоизмайловский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Братьев Горкушенко,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Новоколомяжский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2 Многофункционального центра Приморского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Богатырский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Шуваловский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F41A1D">
        <w:rPr>
          <w:rFonts w:ascii="Times New Roman" w:eastAsia="Calibri" w:hAnsi="Times New Roman" w:cs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Петергофская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Тамбовская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2"/>
          <w:headerReference w:type="first" r:id="rId23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tbl>
      <w:tblPr>
        <w:tblW w:w="6487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</w:tblGrid>
      <w:tr w:rsidR="0035050D" w:rsidRPr="00C35B5F" w:rsidTr="00C35B5F">
        <w:trPr>
          <w:trHeight w:val="3021"/>
        </w:trPr>
        <w:tc>
          <w:tcPr>
            <w:tcW w:w="64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Pr="00C35B5F" w:rsidRDefault="00383966" w:rsidP="003839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2982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1E2982">
              <w:rPr>
                <w:rFonts w:ascii="Times New Roman" w:eastAsia="Calibri" w:hAnsi="Times New Roman" w:cs="Times New Roman"/>
              </w:rPr>
              <w:t xml:space="preserve">естной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муниципальный округ №7 </w:t>
            </w:r>
            <w:r w:rsidRPr="001E2982">
              <w:rPr>
                <w:rFonts w:ascii="Times New Roman" w:eastAsia="Calibri" w:hAnsi="Times New Roman" w:cs="Times New Roman"/>
              </w:rPr>
              <w:t>предоставлени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82">
              <w:rPr>
                <w:rFonts w:ascii="Times New Roman" w:eastAsia="Calibri" w:hAnsi="Times New Roman" w:cs="Times New Roman"/>
              </w:rPr>
      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  <w:r w:rsidRPr="001E2982">
              <w:rPr>
                <w:rFonts w:ascii="Times New Roman" w:eastAsia="Calibri" w:hAnsi="Times New Roman" w:cs="Times New Roman"/>
              </w:rPr>
              <w:br/>
            </w:r>
          </w:p>
          <w:p w:rsidR="0035050D" w:rsidRPr="00C35B5F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3966" w:rsidRPr="00C35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050D" w:rsidRPr="00C35B5F">
              <w:rPr>
                <w:rFonts w:ascii="Times New Roman" w:hAnsi="Times New Roman" w:cs="Times New Roman"/>
                <w:sz w:val="20"/>
                <w:szCs w:val="20"/>
              </w:rPr>
              <w:t>естную администрацию муниципального образования______________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от Ф.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И.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О.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(пребывания):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индекс__</w:t>
            </w:r>
            <w:r w:rsidR="00F82633" w:rsidRPr="00C35B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тел. дом.______________ тел. раб. 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паспорт: серия ________№ 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рождения заявителя_____________________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C31FA"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7E963"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94" w:rsidRDefault="001B1494" w:rsidP="005F29E6">
      <w:pPr>
        <w:spacing w:after="0" w:line="240" w:lineRule="auto"/>
      </w:pPr>
      <w:r>
        <w:separator/>
      </w:r>
    </w:p>
  </w:endnote>
  <w:endnote w:type="continuationSeparator" w:id="0">
    <w:p w:rsidR="001B1494" w:rsidRDefault="001B1494" w:rsidP="005F29E6">
      <w:pPr>
        <w:spacing w:after="0" w:line="240" w:lineRule="auto"/>
      </w:pPr>
      <w:r>
        <w:continuationSeparator/>
      </w:r>
    </w:p>
  </w:endnote>
  <w:endnote w:type="continuationNotice" w:id="1">
    <w:p w:rsidR="001B1494" w:rsidRDefault="001B1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94" w:rsidRDefault="001B1494" w:rsidP="005F29E6">
      <w:pPr>
        <w:spacing w:after="0" w:line="240" w:lineRule="auto"/>
      </w:pPr>
      <w:r>
        <w:separator/>
      </w:r>
    </w:p>
  </w:footnote>
  <w:footnote w:type="continuationSeparator" w:id="0">
    <w:p w:rsidR="001B1494" w:rsidRDefault="001B1494" w:rsidP="005F29E6">
      <w:pPr>
        <w:spacing w:after="0" w:line="240" w:lineRule="auto"/>
      </w:pPr>
      <w:r>
        <w:continuationSeparator/>
      </w:r>
    </w:p>
  </w:footnote>
  <w:footnote w:type="continuationNotice" w:id="1">
    <w:p w:rsidR="001B1494" w:rsidRDefault="001B1494">
      <w:pPr>
        <w:spacing w:after="0" w:line="240" w:lineRule="auto"/>
      </w:pPr>
    </w:p>
  </w:footnote>
  <w:footnote w:id="2">
    <w:p w:rsidR="00833971" w:rsidRPr="00A81ABD" w:rsidRDefault="00833971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33971" w:rsidRPr="00A81ABD" w:rsidRDefault="00833971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33971" w:rsidRPr="00CF2EF0" w:rsidRDefault="00833971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33971" w:rsidRPr="007F692E" w:rsidRDefault="00833971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833971" w:rsidRPr="007F692E" w:rsidRDefault="00833971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833971" w:rsidRPr="007F692E" w:rsidRDefault="00833971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33971" w:rsidRPr="007F692E" w:rsidRDefault="00833971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33971" w:rsidRPr="007F692E" w:rsidRDefault="00833971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521043"/>
      <w:docPartObj>
        <w:docPartGallery w:val="Page Numbers (Top of Page)"/>
        <w:docPartUnique/>
      </w:docPartObj>
    </w:sdtPr>
    <w:sdtEndPr/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28">
          <w:rPr>
            <w:noProof/>
          </w:rPr>
          <w:t>14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71" w:rsidRDefault="00833971">
    <w:pPr>
      <w:pStyle w:val="ac"/>
      <w:jc w:val="center"/>
    </w:pPr>
  </w:p>
  <w:p w:rsidR="00833971" w:rsidRDefault="008339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8673"/>
      <w:docPartObj>
        <w:docPartGallery w:val="Page Numbers (Top of Page)"/>
        <w:docPartUnique/>
      </w:docPartObj>
    </w:sdtPr>
    <w:sdtEndPr/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28">
          <w:rPr>
            <w:noProof/>
          </w:rPr>
          <w:t>3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61694"/>
      <w:docPartObj>
        <w:docPartGallery w:val="Page Numbers (Top of Page)"/>
        <w:docPartUnique/>
      </w:docPartObj>
    </w:sdtPr>
    <w:sdtEndPr/>
    <w:sdtContent>
      <w:p w:rsidR="00833971" w:rsidRDefault="0083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28">
          <w:rPr>
            <w:noProof/>
          </w:rPr>
          <w:t>2</w:t>
        </w:r>
        <w:r>
          <w:fldChar w:fldCharType="end"/>
        </w:r>
      </w:p>
    </w:sdtContent>
  </w:sdt>
  <w:p w:rsidR="00833971" w:rsidRDefault="0083397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71" w:rsidRDefault="00833971">
    <w:pPr>
      <w:pStyle w:val="ac"/>
      <w:jc w:val="center"/>
    </w:pPr>
  </w:p>
  <w:p w:rsidR="00833971" w:rsidRDefault="008339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0680F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40590"/>
    <w:rsid w:val="00140EFB"/>
    <w:rsid w:val="00153C0B"/>
    <w:rsid w:val="001550DA"/>
    <w:rsid w:val="00157043"/>
    <w:rsid w:val="00167D47"/>
    <w:rsid w:val="00170412"/>
    <w:rsid w:val="00190540"/>
    <w:rsid w:val="001A7456"/>
    <w:rsid w:val="001B1494"/>
    <w:rsid w:val="001E0A78"/>
    <w:rsid w:val="001E2982"/>
    <w:rsid w:val="001E3231"/>
    <w:rsid w:val="001F010B"/>
    <w:rsid w:val="002024C1"/>
    <w:rsid w:val="00202BB4"/>
    <w:rsid w:val="00206D0E"/>
    <w:rsid w:val="00207420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A6E85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966"/>
    <w:rsid w:val="003A7605"/>
    <w:rsid w:val="003C22B6"/>
    <w:rsid w:val="003D332C"/>
    <w:rsid w:val="003E044B"/>
    <w:rsid w:val="003E548E"/>
    <w:rsid w:val="003F6753"/>
    <w:rsid w:val="004072C6"/>
    <w:rsid w:val="0041086C"/>
    <w:rsid w:val="004248E6"/>
    <w:rsid w:val="00437670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B3638"/>
    <w:rsid w:val="005C1D59"/>
    <w:rsid w:val="005D634F"/>
    <w:rsid w:val="005E652A"/>
    <w:rsid w:val="005F29E6"/>
    <w:rsid w:val="006363E0"/>
    <w:rsid w:val="00653C1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41D33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33971"/>
    <w:rsid w:val="00861814"/>
    <w:rsid w:val="00861CA2"/>
    <w:rsid w:val="008623A5"/>
    <w:rsid w:val="00874E07"/>
    <w:rsid w:val="008A0523"/>
    <w:rsid w:val="008B0B8C"/>
    <w:rsid w:val="008C0D4C"/>
    <w:rsid w:val="008C26D4"/>
    <w:rsid w:val="008D36B6"/>
    <w:rsid w:val="008E64EE"/>
    <w:rsid w:val="008F2B24"/>
    <w:rsid w:val="008F5481"/>
    <w:rsid w:val="008F5F28"/>
    <w:rsid w:val="00900898"/>
    <w:rsid w:val="00916C54"/>
    <w:rsid w:val="00916F12"/>
    <w:rsid w:val="0096131D"/>
    <w:rsid w:val="00971449"/>
    <w:rsid w:val="009778AE"/>
    <w:rsid w:val="00984F17"/>
    <w:rsid w:val="009866D0"/>
    <w:rsid w:val="00986C02"/>
    <w:rsid w:val="009B0069"/>
    <w:rsid w:val="009B0905"/>
    <w:rsid w:val="009B58DF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B0B7D"/>
    <w:rsid w:val="00BD2C86"/>
    <w:rsid w:val="00BE26CE"/>
    <w:rsid w:val="00C23910"/>
    <w:rsid w:val="00C324C7"/>
    <w:rsid w:val="00C33084"/>
    <w:rsid w:val="00C35B5F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2D53"/>
    <w:rsid w:val="00D97861"/>
    <w:rsid w:val="00DA5BAD"/>
    <w:rsid w:val="00DC76EC"/>
    <w:rsid w:val="00DE3B16"/>
    <w:rsid w:val="00E270AF"/>
    <w:rsid w:val="00E44D95"/>
    <w:rsid w:val="00E540EC"/>
    <w:rsid w:val="00E5459D"/>
    <w:rsid w:val="00E57E36"/>
    <w:rsid w:val="00E743E4"/>
    <w:rsid w:val="00E82616"/>
    <w:rsid w:val="00E837D1"/>
    <w:rsid w:val="00E84260"/>
    <w:rsid w:val="00E8583D"/>
    <w:rsid w:val="00E9368D"/>
    <w:rsid w:val="00E94BCC"/>
    <w:rsid w:val="00E96056"/>
    <w:rsid w:val="00E9762F"/>
    <w:rsid w:val="00EA1903"/>
    <w:rsid w:val="00EB1B54"/>
    <w:rsid w:val="00EE1246"/>
    <w:rsid w:val="00F00649"/>
    <w:rsid w:val="00F015BE"/>
    <w:rsid w:val="00F02A46"/>
    <w:rsid w:val="00F11BBA"/>
    <w:rsid w:val="00F33E75"/>
    <w:rsid w:val="00F41A1D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2DBF8"/>
  <w15:docId w15:val="{32308296-B3B2-4880-8F48-84962BE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ss.smolny.vpn.emts/phone/scripts/main/view.php?org=1:31661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033;fld=134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zags@gov.sp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87;fld=134" TargetMode="External"/><Relationship Id="rId23" Type="http://schemas.openxmlformats.org/officeDocument/2006/relationships/header" Target="header5.xml"/><Relationship Id="rId10" Type="http://schemas.openxmlformats.org/officeDocument/2006/relationships/hyperlink" Target="mailto:mcmo7@yandex.ru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o7spb.ru" TargetMode="External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DFF3-D880-465E-8FC2-89209FBB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10987</Words>
  <Characters>62632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/>
      <vt:lpstr>АДМИНИСТРАТИВНЫЙ РЕГЛАМЕНТ</vt:lpstr>
      <vt:lpstr>    I. Общие положения</vt:lpstr>
      <vt:lpstr>    наименование муниципальной услуги;</vt:lpstr>
      <vt:lpstr>    перечень органов (организаций), участвующих в предоставлении муниципальной услуг</vt:lpstr>
      <vt:lpstr>    график (режим) работы, телефоны, адреса электронной почты органов (организаций),</vt:lpstr>
      <vt:lpstr>    адреса органов (организаций), участвующих в предоставлении муниципальной услуги;</vt:lpstr>
      <vt:lpstr>    контактная информация об органах (организациях), участвующих в предоставлении му</vt:lpstr>
      <vt:lpstr>    порядок предоставления муниципальной услуги;</vt:lpstr>
      <vt:lpstr>    последовательность посещения заявителем органов (организаций), участвующих  в пр</vt:lpstr>
      <vt:lpstr>    перечень категорий граждан, имеющих право на получение муниципальной услуги;</vt:lpstr>
      <vt:lpstr>    перечень документов, необходимых для получения муниципальной услуги, в том числе</vt:lpstr>
      <vt:lpstr>    образец заполненного заявления.</vt:lpstr>
      <vt:lpstr>В рамках межведомственного информационного взаимодействия в предоставлении муниц</vt:lpstr>
      <vt:lpstr>    Федеральный закон от 27.07.2010 № 210-ФЗ «Об организации предоставления государс</vt:lpstr>
      <vt:lpstr>    Федеральный закон от 02.05.2006 № 59-ФЗ «О порядке рассмотрения обращений гражда</vt:lpstr>
      <vt:lpstr>    Федеральный закон от 27.07.2006 № 152-ФЗ «О персональных данных»;</vt:lpstr>
      <vt:lpstr>    постановлением Правительства Санкт-Петербурга от 11.10.2006 № 1239  «О норматива</vt:lpstr>
      <vt:lpstr>    постановление Правительства Санкт-Петербурга от 30.12.2009 № 1593 «О некоторых м</vt:lpstr>
      <vt:lpstr>    постановление Правительства Санкт-Петербурга от 07.06.2010 № 736 «О создании меж</vt:lpstr>
      <vt:lpstr>2.6.5. В случае с кражей, грабежом, пожаром, стихийным или техногенным воздейств</vt:lpstr>
      <vt:lpstr>2.6.6. В случае с инвалидностью:</vt:lpstr>
      <vt:lpstr>2.6.7. В случае с неспособностью к самообслуживанию в связи с преклонным возраст</vt:lpstr>
      <vt:lpstr>    Места нахождения и графики работы МФЦ приведены в приложении  № 2 к настоящему А</vt:lpstr>
      <vt:lpstr>    Центр телефонного обслуживания МФЦ – 573-90-00.</vt:lpstr>
      <vt:lpstr>    Адрес сайта и электронной почты: www.gu.spb.ru/mfc, e-mail: knz@mfcspb.ru.</vt:lpstr>
      <vt:lpstr>        За предоставлением муниципальной услуги заявители могут обращаться  с заявлением</vt:lpstr>
      <vt:lpstr>        Описание последовательности административных процедур при предоставлении муницип</vt:lpstr>
      <vt:lpstr>        прием и регистрация заявления и документов в Местной администрации;</vt:lpstr>
      <vt:lpstr>        подготовка и направление межведомственного запроса в иной орган (организацию)  о</vt:lpstr>
      <vt:lpstr>        принятие решения о предоставлении муниципальной услуги либо об отказе в предоста</vt:lpstr>
      <vt:lpstr>        3.1. Прием и регистрация заявления и документов в Местной администрации</vt:lpstr>
      <vt:lpstr>        3.1.1. События (юридические факты), являющиеся основанием для начала администрат</vt:lpstr>
      <vt:lpstr>        поступление (посредством личного обращения заявителя, либо посредством организац</vt:lpstr>
      <vt:lpstr>        3.1.2. Содержание административной процедуры</vt:lpstr>
      <vt:lpstr>        передает заявление и комплект документов для принятия решения работнику Местной </vt:lpstr>
      <vt:lpstr>        3.1.3. Продолжительность административной процедуры не должна превышать одного р</vt:lpstr>
      <vt:lpstr>        3.1.4. Ответственные за выполнение административной процедуры должностные лица:</vt:lpstr>
      <vt:lpstr>        работник Местной администрации, который решением Главы Местной администрации дел</vt:lpstr>
      <vt:lpstr>        3.1.5. Критерии принятия решения в рамках административной процедуры:</vt:lpstr>
      <vt:lpstr>        регистрация заявления и документов в журнале регистрации.</vt:lpstr>
      <vt:lpstr>        3.2. Подготовка и направление межведомственного запроса в иной орган (организаци</vt:lpstr>
      <vt:lpstr>        3.2.1. События (юридические факты), являющиеся основанием для начала администрат</vt:lpstr>
      <vt:lpstr>        получение копии заявления с отметкой о необходимости подготовки межведомственных</vt:lpstr>
      <vt:lpstr>        3.2.2. Содержание административной процедуры</vt:lpstr>
      <vt:lpstr>        3.3. Принятие решения о предоставлении муниципальной услуги либо об отказе  в пр</vt:lpstr>
      <vt:lpstr>        3.3.1. События (юридические факты), являющиеся основанием для начала администрат</vt:lpstr>
      <vt:lpstr>        получение работником Местной администрации, ответственным за подготовку проекта </vt:lpstr>
      <vt:lpstr>        3.3.2. Содержание административной процедуры</vt:lpstr>
      <vt:lpstr>    4.1. Текущий контроль за соблюдением последовательности действий, определенных а</vt:lpstr>
      <vt:lpstr>    4.2. Глава (заместитель главы) Местной администрации осуществляет контроль за: </vt:lpstr>
      <vt:lpstr>    4.3. Глава (заместитель главы) Местной администрации, а также муниципальные служ</vt:lpstr>
      <vt:lpstr>    В частности, муниципальные служащие несут ответственность за:</vt:lpstr>
      <vt:lpstr>    требование у заявителей документов или платы, не предусмотренных настоящим Админ</vt:lpstr>
      <vt:lpstr>    отказ в приеме документов по основаниям, не предусмотренным настоящим Администра</vt:lpstr>
      <vt:lpstr>    нарушение сроков регистрации запросов заявителя о предоставлении муниципальной у</vt:lpstr>
      <vt:lpstr>    нарушение срока предоставления муниципальной услуги;</vt:lpstr>
      <vt:lpstr>    направление необоснованных межведомственных запросов;</vt:lpstr>
      <vt:lpstr>    нарушение сроков подготовки межведомственных запросов и ответов  на межведомстве</vt:lpstr>
      <vt:lpstr>    необоснованное не предоставление информации на межведомственные запросы.</vt:lpstr>
      <vt:lpstr>    5.13. При получении жалобы, в которой содержаться нецензурные либо оскорбительны</vt:lpstr>
      <vt:lpstr>    В случае, если текст жалобы не поддается прочтению, ответ на жалобу не дается и </vt:lpstr>
      <vt:lpstr>    </vt:lpstr>
      <vt:lpstr>        </vt:lpstr>
      <vt:lpstr>        М.П</vt:lpstr>
      <vt:lpstr>        </vt:lpstr>
      <vt:lpstr>        М.П</vt:lpstr>
    </vt:vector>
  </TitlesOfParts>
  <Company>SPb GY GMC</Company>
  <LinksUpToDate>false</LinksUpToDate>
  <CharactersWithSpaces>73473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Admin</cp:lastModifiedBy>
  <cp:revision>11</cp:revision>
  <cp:lastPrinted>2014-06-02T07:00:00Z</cp:lastPrinted>
  <dcterms:created xsi:type="dcterms:W3CDTF">2014-06-02T07:00:00Z</dcterms:created>
  <dcterms:modified xsi:type="dcterms:W3CDTF">2023-04-13T08:24:00Z</dcterms:modified>
</cp:coreProperties>
</file>