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21" w:rsidRDefault="006F0321" w:rsidP="006F0321">
      <w:pPr>
        <w:pStyle w:val="41"/>
        <w:keepNext/>
        <w:keepLines/>
        <w:shd w:val="clear" w:color="auto" w:fill="auto"/>
        <w:spacing w:before="0" w:after="228" w:line="240" w:lineRule="auto"/>
        <w:ind w:left="40"/>
        <w:rPr>
          <w:rStyle w:val="40"/>
          <w:b/>
          <w:color w:val="000000"/>
          <w:sz w:val="28"/>
          <w:szCs w:val="28"/>
        </w:rPr>
      </w:pPr>
      <w:bookmarkStart w:id="0" w:name="bookmark2"/>
      <w:r w:rsidRPr="00923F96">
        <w:rPr>
          <w:rStyle w:val="40"/>
          <w:b/>
          <w:color w:val="000000"/>
          <w:sz w:val="28"/>
          <w:szCs w:val="28"/>
        </w:rPr>
        <w:t xml:space="preserve">                   </w:t>
      </w:r>
      <w:r>
        <w:rPr>
          <w:rStyle w:val="40"/>
          <w:b/>
          <w:color w:val="000000"/>
          <w:sz w:val="28"/>
          <w:szCs w:val="28"/>
        </w:rPr>
        <w:t xml:space="preserve">                                      </w:t>
      </w:r>
    </w:p>
    <w:p w:rsidR="006F0321" w:rsidRPr="00923F96" w:rsidRDefault="006F0321" w:rsidP="006F0321">
      <w:pPr>
        <w:pStyle w:val="41"/>
        <w:keepNext/>
        <w:keepLines/>
        <w:shd w:val="clear" w:color="auto" w:fill="auto"/>
        <w:spacing w:before="0" w:after="228" w:line="240" w:lineRule="auto"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923F96">
        <w:rPr>
          <w:rStyle w:val="40"/>
          <w:rFonts w:ascii="Times New Roman" w:hAnsi="Times New Roman" w:cs="Times New Roman"/>
          <w:b/>
          <w:color w:val="000000"/>
          <w:sz w:val="32"/>
          <w:szCs w:val="32"/>
        </w:rPr>
        <w:t>ГРАЖДАНЕ!</w:t>
      </w:r>
      <w:bookmarkEnd w:id="0"/>
    </w:p>
    <w:p w:rsidR="006F0321" w:rsidRPr="00923F96" w:rsidRDefault="006F0321" w:rsidP="006F0321">
      <w:pPr>
        <w:pStyle w:val="a5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того чтобы защитить себя от опасностей, Вы должны ЗНАТЬ действия </w:t>
      </w:r>
      <w:proofErr w:type="gramStart"/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proofErr w:type="gramEnd"/>
    </w:p>
    <w:p w:rsidR="006F0321" w:rsidRDefault="006F0321" w:rsidP="006F0321">
      <w:pPr>
        <w:pStyle w:val="a5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си</w:t>
      </w: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гналам: «ВОЗДУШНАЯ ТРЕВОГА», «ХИМИЧЕСКАЯ ТРЕВОГА»,</w:t>
      </w:r>
    </w:p>
    <w:p w:rsidR="006F0321" w:rsidRDefault="006F0321" w:rsidP="006F0321">
      <w:pPr>
        <w:pStyle w:val="a5"/>
        <w:shd w:val="clear" w:color="auto" w:fill="auto"/>
        <w:spacing w:before="0" w:after="0" w:line="276" w:lineRule="auto"/>
        <w:ind w:left="-1418" w:firstLin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3F96">
        <w:rPr>
          <w:rFonts w:ascii="Times New Roman" w:hAnsi="Times New Roman" w:cs="Times New Roman"/>
          <w:b/>
          <w:color w:val="000000"/>
          <w:sz w:val="32"/>
          <w:szCs w:val="32"/>
        </w:rPr>
        <w:t> «РАДИАЦИОННАЯ ОПАСНОСТЬ», «УГРОЗА КАТАСТРОФИЧЕСКОГО ЗАТОПЛЕНИЯ».</w:t>
      </w:r>
    </w:p>
    <w:p w:rsidR="006F0321" w:rsidRPr="00923F96" w:rsidRDefault="006F0321" w:rsidP="006F0321">
      <w:pPr>
        <w:pStyle w:val="a5"/>
        <w:shd w:val="clear" w:color="auto" w:fill="auto"/>
        <w:spacing w:before="0" w:after="0" w:line="276" w:lineRule="auto"/>
        <w:ind w:left="-1418" w:right="40" w:firstLine="1418"/>
        <w:rPr>
          <w:rFonts w:ascii="Times New Roman" w:hAnsi="Times New Roman" w:cs="Times New Roman"/>
          <w:b/>
          <w:sz w:val="32"/>
          <w:szCs w:val="32"/>
        </w:rPr>
      </w:pPr>
      <w:r w:rsidRPr="00923F96">
        <w:rPr>
          <w:rStyle w:val="13"/>
          <w:rFonts w:ascii="Times New Roman" w:hAnsi="Times New Roman" w:cs="Times New Roman"/>
          <w:b/>
          <w:sz w:val="32"/>
          <w:szCs w:val="32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923F96">
        <w:rPr>
          <w:rStyle w:val="13"/>
          <w:rFonts w:ascii="Times New Roman" w:hAnsi="Times New Roman" w:cs="Times New Roman"/>
          <w:b/>
          <w:sz w:val="32"/>
          <w:szCs w:val="32"/>
        </w:rPr>
        <w:t>дств гр</w:t>
      </w:r>
      <w:proofErr w:type="gramEnd"/>
      <w:r w:rsidRPr="00923F96">
        <w:rPr>
          <w:rStyle w:val="13"/>
          <w:rFonts w:ascii="Times New Roman" w:hAnsi="Times New Roman" w:cs="Times New Roman"/>
          <w:b/>
          <w:sz w:val="32"/>
          <w:szCs w:val="32"/>
        </w:rPr>
        <w:t>омкоговорящей связи с последующей передачей речевой информации.</w:t>
      </w:r>
      <w:r>
        <w:rPr>
          <w:rStyle w:val="13"/>
          <w:rFonts w:ascii="Times New Roman" w:hAnsi="Times New Roman" w:cs="Times New Roman"/>
          <w:b/>
          <w:sz w:val="32"/>
          <w:szCs w:val="32"/>
        </w:rPr>
        <w:t xml:space="preserve"> </w:t>
      </w:r>
      <w:r w:rsidRPr="00923F96">
        <w:rPr>
          <w:rStyle w:val="13"/>
          <w:rFonts w:ascii="Times New Roman" w:hAnsi="Times New Roman" w:cs="Times New Roman"/>
          <w:b/>
          <w:sz w:val="32"/>
          <w:szCs w:val="32"/>
        </w:rPr>
        <w:t>При этом необходимо включить телевизор, радиоприемник, репродуктор</w:t>
      </w:r>
    </w:p>
    <w:tbl>
      <w:tblPr>
        <w:tblW w:w="0" w:type="auto"/>
        <w:jc w:val="center"/>
        <w:tblInd w:w="-4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6"/>
        <w:gridCol w:w="3119"/>
        <w:gridCol w:w="3521"/>
      </w:tblGrid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155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15pt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СИГНАЛЫ/ДЕЙСТВИЯ</w:t>
            </w:r>
          </w:p>
        </w:tc>
      </w:tr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ВОЗДУШНАЯ</w:t>
            </w:r>
          </w:p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ТРЕВОГА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ХИМИЧЕСКАЯ</w:t>
            </w:r>
          </w:p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ТРЕВОГА*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РАДИАЦИОННАЯ</w:t>
            </w:r>
          </w:p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6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ОПАСНОСТЬ*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УГРОЗА</w:t>
            </w:r>
          </w:p>
          <w:p w:rsidR="006F0321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КАТАСТРОФИ</w:t>
            </w:r>
          </w:p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ЧЕСКОГО</w:t>
            </w:r>
          </w:p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ЗАТОПЛЕНИЯ*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ОТБОЙ</w:t>
            </w:r>
          </w:p>
        </w:tc>
      </w:tr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1"/>
          <w:jc w:val="center"/>
        </w:trPr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Отключить свет, газ, воду, отопительные приборы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Вернуться из защитного сооружения к месту работы или проживания</w:t>
            </w:r>
          </w:p>
        </w:tc>
      </w:tr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  <w:jc w:val="center"/>
        </w:trPr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Взять документы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21" w:rsidRPr="00923F96" w:rsidRDefault="006F0321" w:rsidP="00980EC0">
            <w:pPr>
              <w:framePr w:w="15856" w:wrap="notBeside" w:vAnchor="text" w:hAnchor="page" w:x="689" w:y="1385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Плотно закрыть окна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Плотно закрыть окна, отключить вытяжку, обеспечить герметизацию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Осуществить эвакуацию или,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Быть в готовности к возможному повторению сигналов оповещения ГО</w:t>
            </w:r>
          </w:p>
        </w:tc>
      </w:tr>
      <w:tr w:rsidR="006F0321" w:rsidRPr="00923F96" w:rsidTr="00980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Пройти в закрепленное защитное сооружение или простейшее укрытие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 (при радиационной опасности сначала принять йодистый препарат)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321" w:rsidRPr="00923F96" w:rsidRDefault="006F0321" w:rsidP="00980EC0">
            <w:pPr>
              <w:pStyle w:val="a5"/>
              <w:framePr w:w="15856" w:wrap="notBeside" w:vAnchor="text" w:hAnchor="page" w:x="689" w:y="1385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96">
              <w:rPr>
                <w:rStyle w:val="8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 ее невозможности, занять верхние ярусы прочных сооружений до прибытия помощи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321" w:rsidRPr="00923F96" w:rsidRDefault="006F0321" w:rsidP="00980EC0">
            <w:pPr>
              <w:framePr w:w="15856" w:wrap="notBeside" w:vAnchor="text" w:hAnchor="page" w:x="689" w:y="1385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</w:tbl>
    <w:p w:rsidR="006F0321" w:rsidRPr="00923F96" w:rsidRDefault="006F0321" w:rsidP="006F0321">
      <w:pPr>
        <w:pStyle w:val="a8"/>
        <w:framePr w:w="15856" w:wrap="notBeside" w:vAnchor="text" w:hAnchor="page" w:x="689" w:y="1385"/>
        <w:shd w:val="clear" w:color="auto" w:fill="auto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23F96">
        <w:rPr>
          <w:rStyle w:val="a7"/>
          <w:rFonts w:ascii="Times New Roman" w:hAnsi="Times New Roman" w:cs="Times New Roman"/>
          <w:b/>
          <w:color w:val="000000"/>
          <w:sz w:val="32"/>
          <w:szCs w:val="32"/>
        </w:rPr>
        <w:t xml:space="preserve">                * Указанные мероприятия выполняются в зонах опасности в соответствии с законодательством Российской Федерации.</w:t>
      </w:r>
    </w:p>
    <w:p w:rsidR="006F0321" w:rsidRDefault="006F0321" w:rsidP="006F0321">
      <w:pPr>
        <w:pStyle w:val="a5"/>
        <w:shd w:val="clear" w:color="auto" w:fill="auto"/>
        <w:spacing w:before="0" w:after="253" w:line="276" w:lineRule="auto"/>
        <w:ind w:left="-1418" w:right="40" w:firstLine="0"/>
        <w:rPr>
          <w:rStyle w:val="13"/>
          <w:rFonts w:ascii="Times New Roman" w:hAnsi="Times New Roman" w:cs="Times New Roman"/>
          <w:b/>
          <w:sz w:val="32"/>
          <w:szCs w:val="32"/>
        </w:rPr>
      </w:pPr>
      <w:r w:rsidRPr="00923F96">
        <w:rPr>
          <w:rStyle w:val="13"/>
          <w:rFonts w:ascii="Times New Roman" w:hAnsi="Times New Roman" w:cs="Times New Roman"/>
          <w:b/>
          <w:sz w:val="32"/>
          <w:szCs w:val="32"/>
        </w:rPr>
        <w:t xml:space="preserve">радиотрансляционной </w:t>
      </w:r>
      <w:r>
        <w:rPr>
          <w:rStyle w:val="13"/>
          <w:rFonts w:ascii="Times New Roman" w:hAnsi="Times New Roman" w:cs="Times New Roman"/>
          <w:b/>
          <w:sz w:val="32"/>
          <w:szCs w:val="32"/>
        </w:rPr>
        <w:t>сети и прослушать сообщение о нижеперечисленных сигналах или информацию о действиях в ЧС.</w:t>
      </w:r>
    </w:p>
    <w:p w:rsidR="006F0321" w:rsidRPr="00DE0305" w:rsidRDefault="006F0321" w:rsidP="006F0321">
      <w:pPr>
        <w:suppressAutoHyphens/>
        <w:spacing w:line="276" w:lineRule="auto"/>
        <w:ind w:left="-1985"/>
        <w:jc w:val="both"/>
        <w:rPr>
          <w:rFonts w:ascii="Times New Roman" w:hAnsi="Times New Roman" w:cs="Times New Roman"/>
          <w:b/>
          <w:color w:val="auto"/>
          <w:kern w:val="2"/>
          <w:sz w:val="32"/>
          <w:szCs w:val="32"/>
        </w:rPr>
      </w:pPr>
      <w:r w:rsidRPr="00DE0305">
        <w:rPr>
          <w:rFonts w:ascii="Times New Roman" w:hAnsi="Times New Roman" w:cs="Times New Roman"/>
          <w:b/>
          <w:color w:val="auto"/>
          <w:kern w:val="2"/>
          <w:sz w:val="32"/>
          <w:szCs w:val="32"/>
        </w:rPr>
        <w:t>В ЛЮБОЙ СИТУАЦИИ ДЕЙСТВУЙТЕ БЕЗ ПАНИКИ И РЕШИТЕЛЬНО, ЭТО СПОСОБСТВУЕТ ВАШЕМУ СПАСЕНИЮ!</w:t>
      </w:r>
    </w:p>
    <w:p w:rsidR="006F0321" w:rsidRDefault="006F0321" w:rsidP="006F0321">
      <w:pPr>
        <w:spacing w:line="276" w:lineRule="auto"/>
        <w:ind w:left="-1985"/>
        <w:rPr>
          <w:rFonts w:ascii="Times New Roman" w:hAnsi="Times New Roman" w:cs="Times New Roman"/>
          <w:b/>
          <w:sz w:val="32"/>
          <w:szCs w:val="32"/>
        </w:rPr>
      </w:pPr>
      <w:r w:rsidRPr="00DE0305">
        <w:rPr>
          <w:rFonts w:ascii="Times New Roman" w:hAnsi="Times New Roman" w:cs="Times New Roman"/>
          <w:b/>
          <w:sz w:val="32"/>
          <w:szCs w:val="32"/>
        </w:rPr>
        <w:t>ПОМНИТЕ! ВАША ЖИЗНЬ И ЖИЗНЬ ВАШИХ ДЕТЕЙ В ЭКСТРЕННЫХ УСЛОВИЯХ - В ВАШИХ РУКАХ! НЕ ЗАБЫВАЙТЕ БОЛЬНЫХ И ПРЕСТАРЕЛЫХ ЛЮДЕЙ! ПОМОГИТЕ ИМ!</w:t>
      </w:r>
    </w:p>
    <w:p w:rsidR="006F0321" w:rsidRPr="00D97BE2" w:rsidRDefault="006F0321" w:rsidP="006F0321">
      <w:pPr>
        <w:spacing w:line="276" w:lineRule="auto"/>
        <w:ind w:left="-1985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A161C">
        <w:rPr>
          <w:rFonts w:ascii="Times New Roman" w:hAnsi="Times New Roman" w:cs="Times New Roman"/>
          <w:b/>
          <w:sz w:val="52"/>
          <w:szCs w:val="52"/>
          <w:shd w:val="clear" w:color="auto" w:fill="FFFFFF"/>
          <w:lang w:eastAsia="en-US"/>
        </w:rPr>
        <w:t>112</w:t>
      </w:r>
      <w:r w:rsidRPr="00D97BE2">
        <w:rPr>
          <w:rFonts w:ascii="Times New Roman" w:hAnsi="Times New Roman" w:cs="Times New Roman"/>
          <w:b/>
          <w:sz w:val="32"/>
          <w:shd w:val="clear" w:color="auto" w:fill="FFFFFF"/>
          <w:lang w:eastAsia="en-US"/>
        </w:rPr>
        <w:t xml:space="preserve"> - ЕДИНЫЙ НОМЕР СЛУЖБЫ СПАСЕНИЯ ДЛЯ ЗВОНКОВ С СОТОВЫХ ТЕЛЕФОНОВ В ЭКСТРЕННЫХ СИТУАЦИЯХ (МОЖНО ЗВОНИТЬ ДАЖЕ БЕЗ СИМ-КАРТЫ, БЕЗ ДЕНЕГ НА СЧЕТЕ И С ЗАБЛОКИРОВАННОЙ КЛАВИАТУРОЙ ТЕЛЕФОНА)</w:t>
      </w:r>
    </w:p>
    <w:p w:rsidR="006B19F1" w:rsidRDefault="006B19F1"/>
    <w:sectPr w:rsidR="006B19F1" w:rsidSect="006F0321">
      <w:pgSz w:w="16838" w:h="23810"/>
      <w:pgMar w:top="313" w:right="868" w:bottom="284" w:left="28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0"/>
    <w:rsid w:val="000B7290"/>
    <w:rsid w:val="006B19F1"/>
    <w:rsid w:val="006F0321"/>
    <w:rsid w:val="00712333"/>
    <w:rsid w:val="00991857"/>
    <w:rsid w:val="00A63BBA"/>
    <w:rsid w:val="00A76483"/>
    <w:rsid w:val="00AF096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customStyle="1" w:styleId="11">
    <w:name w:val="Заголовок №1_"/>
    <w:basedOn w:val="a0"/>
    <w:link w:val="110"/>
    <w:uiPriority w:val="99"/>
    <w:locked/>
    <w:rsid w:val="006F0321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6F0321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6F0321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F0321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40">
    <w:name w:val="Заголовок №4"/>
    <w:basedOn w:val="4"/>
    <w:uiPriority w:val="99"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locked/>
    <w:rsid w:val="006F0321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styleId="a5">
    <w:name w:val="Body Text"/>
    <w:basedOn w:val="a"/>
    <w:link w:val="13"/>
    <w:uiPriority w:val="99"/>
    <w:rsid w:val="006F0321"/>
    <w:pPr>
      <w:shd w:val="clear" w:color="auto" w:fill="FFFFFF"/>
      <w:spacing w:before="300" w:after="60" w:line="240" w:lineRule="atLeast"/>
      <w:ind w:hanging="140"/>
      <w:jc w:val="both"/>
    </w:pPr>
    <w:rPr>
      <w:rFonts w:ascii="Franklin Gothic Book" w:eastAsiaTheme="minorHAnsi" w:hAnsi="Franklin Gothic Book" w:cs="Franklin Gothic Book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F032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6F0321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5pt">
    <w:name w:val="Основной текст + 15 pt"/>
    <w:basedOn w:val="13"/>
    <w:uiPriority w:val="99"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8">
    <w:name w:val="Основной текст + 8"/>
    <w:aliases w:val="5 pt"/>
    <w:basedOn w:val="13"/>
    <w:uiPriority w:val="99"/>
    <w:rsid w:val="006F0321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F0321"/>
    <w:pPr>
      <w:shd w:val="clear" w:color="auto" w:fill="FFFFFF"/>
      <w:spacing w:after="60" w:line="240" w:lineRule="atLeast"/>
      <w:outlineLvl w:val="0"/>
    </w:pPr>
    <w:rPr>
      <w:rFonts w:ascii="Franklin Gothic Book" w:eastAsiaTheme="minorHAnsi" w:hAnsi="Franklin Gothic Book" w:cs="Franklin Gothic Book"/>
      <w:color w:val="auto"/>
      <w:spacing w:val="-30"/>
      <w:sz w:val="154"/>
      <w:szCs w:val="154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F0321"/>
    <w:pPr>
      <w:shd w:val="clear" w:color="auto" w:fill="FFFFFF"/>
      <w:spacing w:before="60" w:after="420" w:line="240" w:lineRule="atLeast"/>
      <w:outlineLvl w:val="1"/>
    </w:pPr>
    <w:rPr>
      <w:rFonts w:ascii="Franklin Gothic Book" w:eastAsiaTheme="minorHAnsi" w:hAnsi="Franklin Gothic Book" w:cs="Franklin Gothic Book"/>
      <w:color w:val="auto"/>
      <w:spacing w:val="-20"/>
      <w:sz w:val="82"/>
      <w:szCs w:val="8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6F0321"/>
    <w:pPr>
      <w:shd w:val="clear" w:color="auto" w:fill="FFFFFF"/>
      <w:spacing w:before="420" w:after="300" w:line="240" w:lineRule="atLeast"/>
      <w:jc w:val="both"/>
      <w:outlineLvl w:val="3"/>
    </w:pPr>
    <w:rPr>
      <w:rFonts w:ascii="Franklin Gothic Book" w:eastAsiaTheme="minorHAnsi" w:hAnsi="Franklin Gothic Book" w:cs="Franklin Gothic Book"/>
      <w:color w:val="auto"/>
      <w:sz w:val="30"/>
      <w:szCs w:val="3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6F0321"/>
    <w:pPr>
      <w:shd w:val="clear" w:color="auto" w:fill="FFFFFF"/>
      <w:spacing w:line="194" w:lineRule="exact"/>
      <w:jc w:val="both"/>
    </w:pPr>
    <w:rPr>
      <w:rFonts w:ascii="Franklin Gothic Book" w:eastAsiaTheme="minorHAnsi" w:hAnsi="Franklin Gothic Book" w:cs="Franklin Gothic Book"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character" w:customStyle="1" w:styleId="11">
    <w:name w:val="Заголовок №1_"/>
    <w:basedOn w:val="a0"/>
    <w:link w:val="110"/>
    <w:uiPriority w:val="99"/>
    <w:locked/>
    <w:rsid w:val="006F0321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6F0321"/>
    <w:rPr>
      <w:rFonts w:ascii="Franklin Gothic Book" w:hAnsi="Franklin Gothic Book" w:cs="Franklin Gothic Book"/>
      <w:spacing w:val="-30"/>
      <w:sz w:val="154"/>
      <w:szCs w:val="154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6F0321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F0321"/>
    <w:rPr>
      <w:rFonts w:ascii="Franklin Gothic Book" w:hAnsi="Franklin Gothic Book" w:cs="Franklin Gothic Book"/>
      <w:spacing w:val="-20"/>
      <w:sz w:val="82"/>
      <w:szCs w:val="82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40">
    <w:name w:val="Заголовок №4"/>
    <w:basedOn w:val="4"/>
    <w:uiPriority w:val="99"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locked/>
    <w:rsid w:val="006F0321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styleId="a5">
    <w:name w:val="Body Text"/>
    <w:basedOn w:val="a"/>
    <w:link w:val="13"/>
    <w:uiPriority w:val="99"/>
    <w:rsid w:val="006F0321"/>
    <w:pPr>
      <w:shd w:val="clear" w:color="auto" w:fill="FFFFFF"/>
      <w:spacing w:before="300" w:after="60" w:line="240" w:lineRule="atLeast"/>
      <w:ind w:hanging="140"/>
      <w:jc w:val="both"/>
    </w:pPr>
    <w:rPr>
      <w:rFonts w:ascii="Franklin Gothic Book" w:eastAsiaTheme="minorHAnsi" w:hAnsi="Franklin Gothic Book" w:cs="Franklin Gothic Book"/>
      <w:color w:val="auto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F032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6F0321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5pt">
    <w:name w:val="Основной текст + 15 pt"/>
    <w:basedOn w:val="13"/>
    <w:uiPriority w:val="99"/>
    <w:rsid w:val="006F0321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8">
    <w:name w:val="Основной текст + 8"/>
    <w:aliases w:val="5 pt"/>
    <w:basedOn w:val="13"/>
    <w:uiPriority w:val="99"/>
    <w:rsid w:val="006F0321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F0321"/>
    <w:pPr>
      <w:shd w:val="clear" w:color="auto" w:fill="FFFFFF"/>
      <w:spacing w:after="60" w:line="240" w:lineRule="atLeast"/>
      <w:outlineLvl w:val="0"/>
    </w:pPr>
    <w:rPr>
      <w:rFonts w:ascii="Franklin Gothic Book" w:eastAsiaTheme="minorHAnsi" w:hAnsi="Franklin Gothic Book" w:cs="Franklin Gothic Book"/>
      <w:color w:val="auto"/>
      <w:spacing w:val="-30"/>
      <w:sz w:val="154"/>
      <w:szCs w:val="154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F0321"/>
    <w:pPr>
      <w:shd w:val="clear" w:color="auto" w:fill="FFFFFF"/>
      <w:spacing w:before="60" w:after="420" w:line="240" w:lineRule="atLeast"/>
      <w:outlineLvl w:val="1"/>
    </w:pPr>
    <w:rPr>
      <w:rFonts w:ascii="Franklin Gothic Book" w:eastAsiaTheme="minorHAnsi" w:hAnsi="Franklin Gothic Book" w:cs="Franklin Gothic Book"/>
      <w:color w:val="auto"/>
      <w:spacing w:val="-20"/>
      <w:sz w:val="82"/>
      <w:szCs w:val="82"/>
      <w:lang w:eastAsia="en-US"/>
    </w:rPr>
  </w:style>
  <w:style w:type="paragraph" w:customStyle="1" w:styleId="41">
    <w:name w:val="Заголовок №41"/>
    <w:basedOn w:val="a"/>
    <w:link w:val="4"/>
    <w:uiPriority w:val="99"/>
    <w:rsid w:val="006F0321"/>
    <w:pPr>
      <w:shd w:val="clear" w:color="auto" w:fill="FFFFFF"/>
      <w:spacing w:before="420" w:after="300" w:line="240" w:lineRule="atLeast"/>
      <w:jc w:val="both"/>
      <w:outlineLvl w:val="3"/>
    </w:pPr>
    <w:rPr>
      <w:rFonts w:ascii="Franklin Gothic Book" w:eastAsiaTheme="minorHAnsi" w:hAnsi="Franklin Gothic Book" w:cs="Franklin Gothic Book"/>
      <w:color w:val="auto"/>
      <w:sz w:val="30"/>
      <w:szCs w:val="3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6F0321"/>
    <w:pPr>
      <w:shd w:val="clear" w:color="auto" w:fill="FFFFFF"/>
      <w:spacing w:line="194" w:lineRule="exact"/>
      <w:jc w:val="both"/>
    </w:pPr>
    <w:rPr>
      <w:rFonts w:ascii="Franklin Gothic Book" w:eastAsiaTheme="minorHAnsi" w:hAnsi="Franklin Gothic Book" w:cs="Franklin Gothic Book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2019-10-29T09:07:00Z</dcterms:created>
  <dcterms:modified xsi:type="dcterms:W3CDTF">2019-10-29T09:08:00Z</dcterms:modified>
</cp:coreProperties>
</file>