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text" w:horzAnchor="margin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7A2E2C" w:rsidRPr="000F4BD7" w:rsidTr="007A2E2C">
        <w:tc>
          <w:tcPr>
            <w:tcW w:w="10563" w:type="dxa"/>
            <w:shd w:val="clear" w:color="auto" w:fill="C2D69B" w:themeFill="accent3" w:themeFillTint="99"/>
          </w:tcPr>
          <w:p w:rsidR="000F4BD7" w:rsidRPr="000F4BD7" w:rsidRDefault="007A2E2C" w:rsidP="000F4BD7">
            <w:pPr>
              <w:jc w:val="center"/>
              <w:rPr>
                <w:rFonts w:ascii="Courier New" w:hAnsi="Courier New" w:cs="Courier New"/>
                <w:b/>
                <w:color w:val="002060"/>
                <w:sz w:val="28"/>
              </w:rPr>
            </w:pPr>
            <w:r w:rsidRPr="000F4BD7">
              <w:rPr>
                <w:rFonts w:ascii="Courier New" w:hAnsi="Courier New" w:cs="Courier New"/>
                <w:b/>
                <w:color w:val="002060"/>
                <w:sz w:val="28"/>
              </w:rPr>
              <w:t>Обращаем внимание граждан, желающих принять на воспитание в семью детей-сирот и детей, оставшихся без попечения родителей</w:t>
            </w:r>
            <w:r w:rsidR="000F4BD7" w:rsidRPr="000F4BD7">
              <w:rPr>
                <w:rFonts w:ascii="Courier New" w:hAnsi="Courier New" w:cs="Courier New"/>
                <w:b/>
                <w:color w:val="002060"/>
                <w:sz w:val="28"/>
              </w:rPr>
              <w:t>!</w:t>
            </w:r>
          </w:p>
          <w:p w:rsidR="000F4BD7" w:rsidRPr="000F4BD7" w:rsidRDefault="000F4BD7" w:rsidP="000F4BD7">
            <w:pPr>
              <w:jc w:val="center"/>
              <w:rPr>
                <w:rFonts w:ascii="Courier New" w:hAnsi="Courier New" w:cs="Courier New"/>
                <w:color w:val="002060"/>
                <w:sz w:val="28"/>
              </w:rPr>
            </w:pPr>
          </w:p>
          <w:p w:rsidR="000F4BD7" w:rsidRPr="000F4BD7" w:rsidRDefault="000F4BD7" w:rsidP="000F4BD7">
            <w:pPr>
              <w:jc w:val="both"/>
              <w:rPr>
                <w:rFonts w:ascii="Courier New" w:hAnsi="Courier New" w:cs="Courier New"/>
                <w:color w:val="002060"/>
                <w:sz w:val="24"/>
                <w:szCs w:val="24"/>
              </w:rPr>
            </w:pPr>
            <w:r w:rsidRPr="000F4BD7">
              <w:rPr>
                <w:rFonts w:ascii="Courier New" w:hAnsi="Courier New" w:cs="Courier New"/>
                <w:color w:val="002060"/>
                <w:sz w:val="24"/>
                <w:szCs w:val="24"/>
              </w:rPr>
              <w:t>Желающим принять на воспитание в семью детей-сирот и детей, оставшихся без попечения родителей, не состоящих с ними в близком родстве, можно пройти подготовку в установленном законом порядке на базе:</w:t>
            </w:r>
          </w:p>
        </w:tc>
      </w:tr>
    </w:tbl>
    <w:p w:rsidR="007A2E2C" w:rsidRPr="000F4BD7" w:rsidRDefault="007A2E2C" w:rsidP="007A2E2C">
      <w:pPr>
        <w:rPr>
          <w:rFonts w:ascii="Courier New" w:hAnsi="Courier New" w:cs="Courier New"/>
          <w:color w:val="00206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0"/>
        <w:gridCol w:w="5077"/>
      </w:tblGrid>
      <w:tr w:rsidR="00606DA9" w:rsidRPr="000F4BD7" w:rsidTr="007A2E2C">
        <w:tc>
          <w:tcPr>
            <w:tcW w:w="5281" w:type="dxa"/>
          </w:tcPr>
          <w:p w:rsidR="00606DA9" w:rsidRPr="000F4BD7" w:rsidRDefault="00606DA9">
            <w:pPr>
              <w:rPr>
                <w:rFonts w:ascii="Courier New" w:hAnsi="Courier New" w:cs="Courier New"/>
                <w:color w:val="002060"/>
              </w:rPr>
            </w:pPr>
            <w:r w:rsidRPr="000F4BD7">
              <w:rPr>
                <w:rFonts w:ascii="Courier New" w:hAnsi="Courier New" w:cs="Courier New"/>
                <w:noProof/>
                <w:lang w:eastAsia="ru-RU"/>
              </w:rPr>
              <w:drawing>
                <wp:inline distT="0" distB="0" distL="0" distR="0" wp14:anchorId="41AF964C" wp14:editId="0825BC34">
                  <wp:extent cx="3140765" cy="2425148"/>
                  <wp:effectExtent l="0" t="0" r="2540" b="0"/>
                  <wp:docPr id="3" name="Рисунок 3" descr="https://f1.mylove.ru/ttMV0w1Qf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1.mylove.ru/ttMV0w1Qf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502" cy="242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2" w:type="dxa"/>
          </w:tcPr>
          <w:p w:rsidR="007A2E2C" w:rsidRPr="000F4BD7" w:rsidRDefault="007A2E2C" w:rsidP="00606DA9">
            <w:pPr>
              <w:jc w:val="center"/>
              <w:rPr>
                <w:rFonts w:ascii="Courier New" w:hAnsi="Courier New" w:cs="Courier New"/>
                <w:b/>
                <w:color w:val="002060"/>
                <w:sz w:val="24"/>
              </w:rPr>
            </w:pPr>
          </w:p>
          <w:p w:rsidR="00606DA9" w:rsidRPr="000F4BD7" w:rsidRDefault="00606DA9" w:rsidP="00606DA9">
            <w:pPr>
              <w:jc w:val="center"/>
              <w:rPr>
                <w:rFonts w:ascii="Courier New" w:hAnsi="Courier New" w:cs="Courier New"/>
                <w:b/>
                <w:color w:val="002060"/>
                <w:sz w:val="28"/>
              </w:rPr>
            </w:pPr>
            <w:r w:rsidRPr="000F4BD7">
              <w:rPr>
                <w:rFonts w:ascii="Courier New" w:hAnsi="Courier New" w:cs="Courier New"/>
                <w:b/>
                <w:color w:val="002060"/>
                <w:sz w:val="28"/>
              </w:rPr>
              <w:t>Благотворительн</w:t>
            </w:r>
            <w:r w:rsidR="000F4BD7" w:rsidRPr="000F4BD7">
              <w:rPr>
                <w:rFonts w:ascii="Courier New" w:hAnsi="Courier New" w:cs="Courier New"/>
                <w:b/>
                <w:color w:val="002060"/>
                <w:sz w:val="28"/>
              </w:rPr>
              <w:t>ый Фонд</w:t>
            </w:r>
            <w:r w:rsidRPr="000F4BD7">
              <w:rPr>
                <w:rFonts w:ascii="Courier New" w:hAnsi="Courier New" w:cs="Courier New"/>
                <w:b/>
                <w:color w:val="002060"/>
                <w:sz w:val="28"/>
              </w:rPr>
              <w:t xml:space="preserve"> помощи детям, оставшимся без попечения родителей</w:t>
            </w:r>
          </w:p>
          <w:p w:rsidR="00606DA9" w:rsidRPr="000F4BD7" w:rsidRDefault="00606DA9" w:rsidP="00606DA9">
            <w:pPr>
              <w:jc w:val="center"/>
              <w:rPr>
                <w:rFonts w:ascii="Courier New" w:hAnsi="Courier New" w:cs="Courier New"/>
                <w:b/>
                <w:color w:val="002060"/>
                <w:sz w:val="28"/>
              </w:rPr>
            </w:pPr>
            <w:r w:rsidRPr="000F4BD7">
              <w:rPr>
                <w:rFonts w:ascii="Courier New" w:hAnsi="Courier New" w:cs="Courier New"/>
                <w:b/>
                <w:color w:val="002060"/>
                <w:sz w:val="28"/>
              </w:rPr>
              <w:t xml:space="preserve"> «Дети Ждут»</w:t>
            </w:r>
          </w:p>
          <w:p w:rsidR="007A2E2C" w:rsidRPr="000F4BD7" w:rsidRDefault="007A2E2C" w:rsidP="007A2E2C">
            <w:pPr>
              <w:rPr>
                <w:rFonts w:ascii="Courier New" w:hAnsi="Courier New" w:cs="Courier New"/>
                <w:color w:val="002060"/>
                <w:sz w:val="24"/>
              </w:rPr>
            </w:pPr>
          </w:p>
          <w:p w:rsidR="00606DA9" w:rsidRPr="000F4BD7" w:rsidRDefault="000F4BD7" w:rsidP="007A2E2C">
            <w:pPr>
              <w:rPr>
                <w:rFonts w:ascii="Courier New" w:hAnsi="Courier New" w:cs="Courier New"/>
                <w:color w:val="17365D" w:themeColor="text2" w:themeShade="BF"/>
                <w:sz w:val="24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2060"/>
                <w:sz w:val="24"/>
              </w:rPr>
              <w:t>Адрес</w:t>
            </w:r>
            <w:r w:rsidR="00606DA9" w:rsidRPr="000F4BD7">
              <w:rPr>
                <w:rFonts w:ascii="Courier New" w:hAnsi="Courier New" w:cs="Courier New"/>
                <w:color w:val="002060"/>
                <w:sz w:val="24"/>
              </w:rPr>
              <w:t>: Санкт-</w:t>
            </w:r>
            <w:proofErr w:type="gramStart"/>
            <w:r w:rsidR="00606DA9" w:rsidRPr="000F4BD7">
              <w:rPr>
                <w:rFonts w:ascii="Courier New" w:hAnsi="Courier New" w:cs="Courier New"/>
                <w:color w:val="002060"/>
                <w:sz w:val="24"/>
              </w:rPr>
              <w:t xml:space="preserve">Петербург, </w:t>
            </w:r>
            <w:r w:rsidR="00606DA9" w:rsidRPr="000F4BD7">
              <w:rPr>
                <w:rStyle w:val="40pt"/>
                <w:color w:val="002060"/>
                <w:sz w:val="24"/>
              </w:rPr>
              <w:t xml:space="preserve"> </w:t>
            </w:r>
            <w:proofErr w:type="spellStart"/>
            <w:r w:rsidR="00606DA9" w:rsidRPr="000F4BD7">
              <w:rPr>
                <w:rFonts w:ascii="Courier New" w:hAnsi="Courier New" w:cs="Courier New"/>
                <w:color w:val="17365D" w:themeColor="text2" w:themeShade="BF"/>
                <w:sz w:val="24"/>
                <w:shd w:val="clear" w:color="auto" w:fill="FFFFFF"/>
              </w:rPr>
              <w:t>пр.Энергетиков</w:t>
            </w:r>
            <w:proofErr w:type="spellEnd"/>
            <w:proofErr w:type="gramEnd"/>
            <w:r w:rsidR="00606DA9" w:rsidRPr="000F4BD7">
              <w:rPr>
                <w:rFonts w:ascii="Courier New" w:hAnsi="Courier New" w:cs="Courier New"/>
                <w:color w:val="17365D" w:themeColor="text2" w:themeShade="BF"/>
                <w:sz w:val="24"/>
                <w:shd w:val="clear" w:color="auto" w:fill="FFFFFF"/>
              </w:rPr>
              <w:t>, д.11, корпус 2, стр.1, помещения 14Н, 20Н, 25Н</w:t>
            </w:r>
          </w:p>
          <w:p w:rsidR="00606DA9" w:rsidRPr="000F4BD7" w:rsidRDefault="00606DA9" w:rsidP="007A2E2C">
            <w:pPr>
              <w:rPr>
                <w:rFonts w:ascii="Courier New" w:hAnsi="Courier New" w:cs="Courier New"/>
                <w:color w:val="002060"/>
                <w:sz w:val="24"/>
              </w:rPr>
            </w:pPr>
            <w:r w:rsidRPr="000F4BD7">
              <w:rPr>
                <w:rFonts w:ascii="Courier New" w:hAnsi="Courier New" w:cs="Courier New"/>
                <w:color w:val="002060"/>
                <w:sz w:val="24"/>
              </w:rPr>
              <w:t>тел.: (812)910-16 -25</w:t>
            </w:r>
          </w:p>
          <w:p w:rsidR="00606DA9" w:rsidRPr="000F4BD7" w:rsidRDefault="000F4BD7" w:rsidP="007A2E2C">
            <w:pPr>
              <w:rPr>
                <w:rFonts w:ascii="Courier New" w:hAnsi="Courier New" w:cs="Courier New"/>
                <w:color w:val="17365D" w:themeColor="text2" w:themeShade="BF"/>
                <w:sz w:val="24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17365D" w:themeColor="text2" w:themeShade="BF"/>
                <w:sz w:val="24"/>
                <w:shd w:val="clear" w:color="auto" w:fill="FFFFFF"/>
              </w:rPr>
              <w:t xml:space="preserve">      </w:t>
            </w:r>
            <w:r w:rsidR="00606DA9" w:rsidRPr="000F4BD7">
              <w:rPr>
                <w:rFonts w:ascii="Courier New" w:hAnsi="Courier New" w:cs="Courier New"/>
                <w:color w:val="17365D" w:themeColor="text2" w:themeShade="BF"/>
                <w:sz w:val="24"/>
                <w:shd w:val="clear" w:color="auto" w:fill="FFFFFF"/>
              </w:rPr>
              <w:t>(812) 600-71-38</w:t>
            </w:r>
          </w:p>
          <w:p w:rsidR="00606DA9" w:rsidRPr="000F4BD7" w:rsidRDefault="00606DA9" w:rsidP="007A2E2C">
            <w:pPr>
              <w:rPr>
                <w:rFonts w:ascii="Courier New" w:hAnsi="Courier New" w:cs="Courier New"/>
                <w:color w:val="002060"/>
              </w:rPr>
            </w:pPr>
            <w:r w:rsidRPr="000F4BD7">
              <w:rPr>
                <w:rFonts w:ascii="Courier New" w:hAnsi="Courier New" w:cs="Courier New"/>
                <w:color w:val="17365D" w:themeColor="text2" w:themeShade="BF"/>
                <w:sz w:val="24"/>
                <w:shd w:val="clear" w:color="auto" w:fill="FFFFFF"/>
              </w:rPr>
              <w:t xml:space="preserve">Электронный адрес: </w:t>
            </w:r>
            <w:r w:rsidRPr="000F4BD7">
              <w:rPr>
                <w:rFonts w:ascii="Courier New" w:hAnsi="Courier New" w:cs="Courier New"/>
                <w:color w:val="17365D" w:themeColor="text2" w:themeShade="BF"/>
                <w:sz w:val="24"/>
                <w:shd w:val="clear" w:color="auto" w:fill="FFFFFF"/>
                <w:lang w:val="en-US"/>
              </w:rPr>
              <w:t>info</w:t>
            </w:r>
            <w:r w:rsidRPr="000F4BD7">
              <w:rPr>
                <w:rFonts w:ascii="Courier New" w:hAnsi="Courier New" w:cs="Courier New"/>
                <w:color w:val="17365D" w:themeColor="text2" w:themeShade="BF"/>
                <w:sz w:val="24"/>
                <w:shd w:val="clear" w:color="auto" w:fill="FFFFFF"/>
              </w:rPr>
              <w:t>@</w:t>
            </w:r>
            <w:proofErr w:type="spellStart"/>
            <w:r w:rsidRPr="000F4BD7">
              <w:rPr>
                <w:rFonts w:ascii="Courier New" w:hAnsi="Courier New" w:cs="Courier New"/>
                <w:color w:val="17365D" w:themeColor="text2" w:themeShade="BF"/>
                <w:sz w:val="24"/>
                <w:shd w:val="clear" w:color="auto" w:fill="FFFFFF"/>
                <w:lang w:val="en-US"/>
              </w:rPr>
              <w:t>petrod</w:t>
            </w:r>
            <w:proofErr w:type="spellEnd"/>
            <w:r w:rsidRPr="000F4BD7">
              <w:rPr>
                <w:rFonts w:ascii="Courier New" w:hAnsi="Courier New" w:cs="Courier New"/>
                <w:color w:val="17365D" w:themeColor="text2" w:themeShade="BF"/>
                <w:sz w:val="24"/>
                <w:shd w:val="clear" w:color="auto" w:fill="FFFFFF"/>
              </w:rPr>
              <w:t>.</w:t>
            </w:r>
            <w:proofErr w:type="spellStart"/>
            <w:r w:rsidRPr="000F4BD7">
              <w:rPr>
                <w:rFonts w:ascii="Courier New" w:hAnsi="Courier New" w:cs="Courier New"/>
                <w:color w:val="17365D" w:themeColor="text2" w:themeShade="BF"/>
                <w:sz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0F4BD7" w:rsidRPr="000F4BD7" w:rsidRDefault="000F4BD7" w:rsidP="006C50C4">
      <w:pPr>
        <w:spacing w:after="0" w:line="240" w:lineRule="auto"/>
        <w:ind w:firstLine="708"/>
        <w:jc w:val="both"/>
        <w:rPr>
          <w:rFonts w:ascii="Courier New" w:hAnsi="Courier New" w:cs="Courier New"/>
          <w:color w:val="17365D" w:themeColor="text2" w:themeShade="BF"/>
          <w:spacing w:val="15"/>
          <w:shd w:val="clear" w:color="auto" w:fill="FFFFFF"/>
        </w:rPr>
      </w:pPr>
    </w:p>
    <w:p w:rsidR="00606DA9" w:rsidRPr="000F4BD7" w:rsidRDefault="00606DA9" w:rsidP="006C50C4">
      <w:pPr>
        <w:spacing w:after="0" w:line="240" w:lineRule="auto"/>
        <w:ind w:firstLine="708"/>
        <w:jc w:val="both"/>
        <w:rPr>
          <w:rFonts w:ascii="Courier New" w:hAnsi="Courier New" w:cs="Courier New"/>
          <w:color w:val="17365D" w:themeColor="text2" w:themeShade="BF"/>
          <w:spacing w:val="15"/>
          <w:shd w:val="clear" w:color="auto" w:fill="FFFFFF"/>
        </w:rPr>
      </w:pPr>
      <w:r w:rsidRPr="000F4BD7">
        <w:rPr>
          <w:rFonts w:ascii="Courier New" w:hAnsi="Courier New" w:cs="Courier New"/>
          <w:color w:val="17365D" w:themeColor="text2" w:themeShade="BF"/>
          <w:spacing w:val="15"/>
          <w:shd w:val="clear" w:color="auto" w:fill="FFFFFF"/>
        </w:rPr>
        <w:t xml:space="preserve">Фонд «Дети ждут» занимается профилактикой отказов от детей и содействием семейному устройству детей, оставшихся без попечения родителей: переподготовкой специалистов сиротских учреждений для профилактики </w:t>
      </w:r>
      <w:proofErr w:type="spellStart"/>
      <w:r w:rsidRPr="000F4BD7">
        <w:rPr>
          <w:rFonts w:ascii="Courier New" w:hAnsi="Courier New" w:cs="Courier New"/>
          <w:color w:val="17365D" w:themeColor="text2" w:themeShade="BF"/>
          <w:spacing w:val="15"/>
          <w:shd w:val="clear" w:color="auto" w:fill="FFFFFF"/>
        </w:rPr>
        <w:t>депривационных</w:t>
      </w:r>
      <w:proofErr w:type="spellEnd"/>
      <w:r w:rsidRPr="000F4BD7">
        <w:rPr>
          <w:rFonts w:ascii="Courier New" w:hAnsi="Courier New" w:cs="Courier New"/>
          <w:color w:val="17365D" w:themeColor="text2" w:themeShade="BF"/>
          <w:spacing w:val="15"/>
          <w:shd w:val="clear" w:color="auto" w:fill="FFFFFF"/>
        </w:rPr>
        <w:t xml:space="preserve"> расстройств у детей; подготовкой приемных родителей на базе собственной школы для приемных родителей; психологическим сопровождением приемных семей; содействием социализации приемных детей; профилактикой отказов от детей неблагополучных матерей-одиночек, имеющих сиротский опыт.</w:t>
      </w:r>
    </w:p>
    <w:p w:rsidR="000F4BD7" w:rsidRPr="000F4BD7" w:rsidRDefault="000F4BD7" w:rsidP="006C50C4">
      <w:pPr>
        <w:spacing w:after="0" w:line="240" w:lineRule="auto"/>
        <w:ind w:firstLine="708"/>
        <w:jc w:val="both"/>
        <w:rPr>
          <w:rFonts w:ascii="Courier New" w:hAnsi="Courier New" w:cs="Courier New"/>
          <w:color w:val="17365D" w:themeColor="text2" w:themeShade="BF"/>
          <w:spacing w:val="15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493"/>
      </w:tblGrid>
      <w:tr w:rsidR="007A2E2C" w:rsidRPr="000F4BD7" w:rsidTr="006C50C4">
        <w:tc>
          <w:tcPr>
            <w:tcW w:w="5070" w:type="dxa"/>
          </w:tcPr>
          <w:p w:rsidR="007A2E2C" w:rsidRPr="000F4BD7" w:rsidRDefault="007A2E2C" w:rsidP="007A2E2C">
            <w:pPr>
              <w:jc w:val="both"/>
              <w:rPr>
                <w:rFonts w:ascii="Courier New" w:hAnsi="Courier New" w:cs="Courier New"/>
                <w:color w:val="17365D" w:themeColor="text2" w:themeShade="BF"/>
                <w:sz w:val="24"/>
                <w:szCs w:val="24"/>
              </w:rPr>
            </w:pPr>
            <w:r w:rsidRPr="000F4BD7">
              <w:rPr>
                <w:rFonts w:ascii="Courier New" w:hAnsi="Courier New" w:cs="Courier New"/>
                <w:noProof/>
                <w:lang w:eastAsia="ru-RU"/>
              </w:rPr>
              <w:drawing>
                <wp:inline distT="0" distB="0" distL="0" distR="0" wp14:anchorId="2AB1BB28" wp14:editId="7F65C412">
                  <wp:extent cx="3904091" cy="2695492"/>
                  <wp:effectExtent l="0" t="0" r="1270" b="0"/>
                  <wp:docPr id="4" name="Рисунок 4" descr="https://childreninfo.ru/wp-content/uploads/2018/11/Vse-chego-nelzya-govorit-detyam-38-1024x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hildreninfo.ru/wp-content/uploads/2018/11/Vse-chego-nelzya-govorit-detyam-38-1024x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049" cy="2695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7A2E2C" w:rsidRPr="000F4BD7" w:rsidRDefault="007A2E2C" w:rsidP="007A2E2C">
            <w:pPr>
              <w:jc w:val="both"/>
              <w:rPr>
                <w:rFonts w:ascii="Courier New" w:hAnsi="Courier New" w:cs="Courier New"/>
                <w:color w:val="17365D" w:themeColor="text2" w:themeShade="BF"/>
                <w:sz w:val="24"/>
                <w:szCs w:val="24"/>
              </w:rPr>
            </w:pPr>
          </w:p>
          <w:p w:rsidR="007A2E2C" w:rsidRPr="000F4BD7" w:rsidRDefault="007A2E2C" w:rsidP="007A2E2C">
            <w:pPr>
              <w:jc w:val="both"/>
              <w:rPr>
                <w:rFonts w:ascii="Courier New" w:hAnsi="Courier New" w:cs="Courier New"/>
                <w:color w:val="17365D" w:themeColor="text2" w:themeShade="BF"/>
                <w:sz w:val="28"/>
                <w:szCs w:val="24"/>
              </w:rPr>
            </w:pPr>
          </w:p>
          <w:p w:rsidR="007A2E2C" w:rsidRPr="000F4BD7" w:rsidRDefault="007A2E2C" w:rsidP="007A2E2C">
            <w:pPr>
              <w:shd w:val="clear" w:color="auto" w:fill="FFFFFF"/>
              <w:jc w:val="center"/>
              <w:textAlignment w:val="baseline"/>
              <w:outlineLvl w:val="0"/>
              <w:rPr>
                <w:rFonts w:ascii="Courier New" w:eastAsia="Times New Roman" w:hAnsi="Courier New" w:cs="Courier New"/>
                <w:b/>
                <w:bCs/>
                <w:color w:val="17365D" w:themeColor="text2" w:themeShade="BF"/>
                <w:kern w:val="36"/>
                <w:sz w:val="28"/>
                <w:szCs w:val="24"/>
                <w:lang w:eastAsia="ru-RU"/>
              </w:rPr>
            </w:pPr>
            <w:r w:rsidRPr="000F4BD7">
              <w:rPr>
                <w:rFonts w:ascii="Courier New" w:eastAsia="Times New Roman" w:hAnsi="Courier New" w:cs="Courier New"/>
                <w:b/>
                <w:bCs/>
                <w:color w:val="17365D" w:themeColor="text2" w:themeShade="BF"/>
                <w:kern w:val="36"/>
                <w:sz w:val="28"/>
                <w:szCs w:val="24"/>
                <w:lang w:eastAsia="ru-RU"/>
              </w:rPr>
              <w:t>Санкт-Петербургское государственное бюджетное учреждение</w:t>
            </w:r>
          </w:p>
          <w:p w:rsidR="007A2E2C" w:rsidRPr="000F4BD7" w:rsidRDefault="007A2E2C" w:rsidP="006C50C4">
            <w:pPr>
              <w:shd w:val="clear" w:color="auto" w:fill="FFFFFF"/>
              <w:jc w:val="center"/>
              <w:textAlignment w:val="baseline"/>
              <w:outlineLvl w:val="0"/>
              <w:rPr>
                <w:rFonts w:ascii="Courier New" w:eastAsia="Times New Roman" w:hAnsi="Courier New" w:cs="Courier New"/>
                <w:b/>
                <w:bCs/>
                <w:color w:val="17365D" w:themeColor="text2" w:themeShade="BF"/>
                <w:kern w:val="36"/>
                <w:sz w:val="28"/>
                <w:szCs w:val="24"/>
                <w:lang w:eastAsia="ru-RU"/>
              </w:rPr>
            </w:pPr>
            <w:r w:rsidRPr="000F4BD7">
              <w:rPr>
                <w:rFonts w:ascii="Courier New" w:eastAsia="Times New Roman" w:hAnsi="Courier New" w:cs="Courier New"/>
                <w:b/>
                <w:bCs/>
                <w:color w:val="17365D" w:themeColor="text2" w:themeShade="BF"/>
                <w:kern w:val="36"/>
                <w:sz w:val="28"/>
                <w:szCs w:val="24"/>
                <w:lang w:eastAsia="ru-RU"/>
              </w:rPr>
              <w:t xml:space="preserve"> «Центр помощи семье и детям»</w:t>
            </w:r>
          </w:p>
          <w:p w:rsidR="006C50C4" w:rsidRPr="000F4BD7" w:rsidRDefault="006C50C4" w:rsidP="006C50C4">
            <w:pPr>
              <w:shd w:val="clear" w:color="auto" w:fill="FFFFFF"/>
              <w:jc w:val="center"/>
              <w:textAlignment w:val="baseline"/>
              <w:outlineLvl w:val="0"/>
              <w:rPr>
                <w:rFonts w:ascii="Courier New" w:eastAsia="Times New Roman" w:hAnsi="Courier New" w:cs="Courier New"/>
                <w:b/>
                <w:bCs/>
                <w:color w:val="17365D" w:themeColor="text2" w:themeShade="BF"/>
                <w:kern w:val="36"/>
                <w:sz w:val="24"/>
                <w:szCs w:val="24"/>
                <w:lang w:eastAsia="ru-RU"/>
              </w:rPr>
            </w:pPr>
          </w:p>
          <w:p w:rsidR="006C50C4" w:rsidRPr="000F4BD7" w:rsidRDefault="000F4BD7" w:rsidP="007A2E2C">
            <w:pPr>
              <w:shd w:val="clear" w:color="auto" w:fill="FFFFFF"/>
              <w:textAlignment w:val="baseline"/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  <w:t xml:space="preserve">  Адрес: </w:t>
            </w:r>
            <w:r w:rsidR="007A2E2C" w:rsidRPr="000F4BD7"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  <w:t xml:space="preserve">Санкт-Петербург, </w:t>
            </w:r>
          </w:p>
          <w:p w:rsidR="007A2E2C" w:rsidRPr="000F4BD7" w:rsidRDefault="000F4BD7" w:rsidP="007A2E2C">
            <w:pPr>
              <w:shd w:val="clear" w:color="auto" w:fill="FFFFFF"/>
              <w:textAlignment w:val="baseline"/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  <w:t xml:space="preserve">  </w:t>
            </w:r>
            <w:r w:rsidR="007A2E2C" w:rsidRPr="000F4BD7"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  <w:t>ул. Малая Посадская, д. 3</w:t>
            </w:r>
          </w:p>
          <w:p w:rsidR="007A2E2C" w:rsidRPr="000F4BD7" w:rsidRDefault="000F4BD7" w:rsidP="007A2E2C">
            <w:pPr>
              <w:shd w:val="clear" w:color="auto" w:fill="FFFFFF"/>
              <w:textAlignment w:val="baseline"/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  <w:t xml:space="preserve">  </w:t>
            </w:r>
            <w:r w:rsidR="006C50C4" w:rsidRPr="000F4BD7"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  <w:t xml:space="preserve">тел.: </w:t>
            </w:r>
            <w:r w:rsidR="007A2E2C" w:rsidRPr="000F4BD7"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  <w:t>(812) 497-36-04</w:t>
            </w:r>
          </w:p>
          <w:p w:rsidR="007A2E2C" w:rsidRPr="000F4BD7" w:rsidRDefault="006C50C4" w:rsidP="007A2E2C">
            <w:pPr>
              <w:shd w:val="clear" w:color="auto" w:fill="FFFFFF"/>
              <w:textAlignment w:val="baseline"/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</w:pPr>
            <w:r w:rsidRPr="000F4BD7"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  <w:t xml:space="preserve">        </w:t>
            </w:r>
            <w:r w:rsidR="007A2E2C" w:rsidRPr="000F4BD7"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  <w:t>(812) 497-36-18</w:t>
            </w:r>
          </w:p>
          <w:p w:rsidR="007A2E2C" w:rsidRPr="000F4BD7" w:rsidRDefault="007A2E2C" w:rsidP="007A2E2C">
            <w:pPr>
              <w:jc w:val="both"/>
              <w:rPr>
                <w:rFonts w:ascii="Courier New" w:hAnsi="Courier New" w:cs="Courier New"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6C50C4" w:rsidRPr="000F4BD7" w:rsidRDefault="006C50C4" w:rsidP="006C50C4">
      <w:pPr>
        <w:shd w:val="clear" w:color="auto" w:fill="FFFFFF"/>
        <w:spacing w:after="0" w:line="240" w:lineRule="auto"/>
        <w:textAlignment w:val="baseline"/>
        <w:outlineLvl w:val="1"/>
        <w:rPr>
          <w:rFonts w:ascii="Courier New" w:eastAsia="Times New Roman" w:hAnsi="Courier New" w:cs="Courier New"/>
          <w:b/>
          <w:bCs/>
          <w:color w:val="17365D" w:themeColor="text2" w:themeShade="BF"/>
          <w:szCs w:val="41"/>
          <w:lang w:eastAsia="ru-RU"/>
        </w:rPr>
      </w:pPr>
    </w:p>
    <w:p w:rsidR="006C50C4" w:rsidRPr="000F4BD7" w:rsidRDefault="006C50C4" w:rsidP="000F4BD7">
      <w:pPr>
        <w:shd w:val="clear" w:color="auto" w:fill="FFFFFF"/>
        <w:spacing w:after="0"/>
        <w:ind w:firstLine="708"/>
        <w:jc w:val="both"/>
        <w:textAlignment w:val="baseline"/>
        <w:rPr>
          <w:rFonts w:ascii="Courier New" w:eastAsia="Times New Roman" w:hAnsi="Courier New" w:cs="Courier New"/>
          <w:color w:val="17365D" w:themeColor="text2" w:themeShade="BF"/>
          <w:lang w:eastAsia="ru-RU"/>
        </w:rPr>
      </w:pPr>
      <w:r w:rsidRPr="000F4BD7">
        <w:rPr>
          <w:rFonts w:ascii="Courier New" w:eastAsia="Times New Roman" w:hAnsi="Courier New" w:cs="Courier New"/>
          <w:color w:val="17365D" w:themeColor="text2" w:themeShade="BF"/>
          <w:lang w:eastAsia="ru-RU"/>
        </w:rPr>
        <w:t>Центр оказывает квалифицированную и своевременную помощь семьям, желающим принять детей на воспитание в семью, осуществляет социальное обслуживание детей и семей, принявших детей на воспитание в семью и оказавшихся в трудной жизненной ситуации, оказывает содействие в реализации права детей, оставшихся без попечения родителей, жить и воспитываться в семье.</w:t>
      </w:r>
    </w:p>
    <w:p w:rsidR="00606DA9" w:rsidRDefault="00606DA9">
      <w:pPr>
        <w:rPr>
          <w:color w:val="00206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493"/>
      </w:tblGrid>
      <w:tr w:rsidR="00402276" w:rsidRPr="000F4BD7" w:rsidTr="00297483">
        <w:tc>
          <w:tcPr>
            <w:tcW w:w="5070" w:type="dxa"/>
          </w:tcPr>
          <w:p w:rsidR="00402276" w:rsidRPr="000F4BD7" w:rsidRDefault="00402276" w:rsidP="00297483">
            <w:pPr>
              <w:jc w:val="both"/>
              <w:rPr>
                <w:rFonts w:ascii="Courier New" w:hAnsi="Courier New" w:cs="Courier New"/>
                <w:color w:val="17365D" w:themeColor="text2" w:themeShade="BF"/>
                <w:sz w:val="24"/>
                <w:szCs w:val="24"/>
              </w:rPr>
            </w:pPr>
            <w:r w:rsidRPr="000F4BD7">
              <w:rPr>
                <w:rFonts w:ascii="Courier New" w:hAnsi="Courier New" w:cs="Courier New"/>
                <w:noProof/>
                <w:lang w:eastAsia="ru-RU"/>
              </w:rPr>
              <w:lastRenderedPageBreak/>
              <w:drawing>
                <wp:inline distT="0" distB="0" distL="0" distR="0" wp14:anchorId="66CCEC94" wp14:editId="5E9CE4CC">
                  <wp:extent cx="3904091" cy="2695492"/>
                  <wp:effectExtent l="0" t="0" r="1270" b="0"/>
                  <wp:docPr id="1" name="Рисунок 1" descr="https://childreninfo.ru/wp-content/uploads/2018/11/Vse-chego-nelzya-govorit-detyam-38-1024x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hildreninfo.ru/wp-content/uploads/2018/11/Vse-chego-nelzya-govorit-detyam-38-1024x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049" cy="2695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402276" w:rsidRPr="000F4BD7" w:rsidRDefault="00402276" w:rsidP="00297483">
            <w:pPr>
              <w:jc w:val="both"/>
              <w:rPr>
                <w:rFonts w:ascii="Courier New" w:hAnsi="Courier New" w:cs="Courier New"/>
                <w:color w:val="17365D" w:themeColor="text2" w:themeShade="BF"/>
                <w:sz w:val="24"/>
                <w:szCs w:val="24"/>
              </w:rPr>
            </w:pPr>
          </w:p>
          <w:p w:rsidR="00402276" w:rsidRPr="000F4BD7" w:rsidRDefault="00402276" w:rsidP="00297483">
            <w:pPr>
              <w:jc w:val="both"/>
              <w:rPr>
                <w:rFonts w:ascii="Courier New" w:hAnsi="Courier New" w:cs="Courier New"/>
                <w:color w:val="17365D" w:themeColor="text2" w:themeShade="BF"/>
                <w:sz w:val="28"/>
                <w:szCs w:val="24"/>
              </w:rPr>
            </w:pPr>
          </w:p>
          <w:p w:rsidR="00402276" w:rsidRPr="000F4BD7" w:rsidRDefault="00402276" w:rsidP="00297483">
            <w:pPr>
              <w:shd w:val="clear" w:color="auto" w:fill="FFFFFF"/>
              <w:jc w:val="center"/>
              <w:textAlignment w:val="baseline"/>
              <w:outlineLvl w:val="0"/>
              <w:rPr>
                <w:rFonts w:ascii="Courier New" w:eastAsia="Times New Roman" w:hAnsi="Courier New" w:cs="Courier New"/>
                <w:b/>
                <w:bCs/>
                <w:color w:val="17365D" w:themeColor="text2" w:themeShade="BF"/>
                <w:kern w:val="36"/>
                <w:sz w:val="28"/>
                <w:szCs w:val="24"/>
                <w:lang w:eastAsia="ru-RU"/>
              </w:rPr>
            </w:pPr>
            <w:r w:rsidRPr="000F4BD7">
              <w:rPr>
                <w:rFonts w:ascii="Courier New" w:eastAsia="Times New Roman" w:hAnsi="Courier New" w:cs="Courier New"/>
                <w:b/>
                <w:bCs/>
                <w:color w:val="17365D" w:themeColor="text2" w:themeShade="BF"/>
                <w:kern w:val="36"/>
                <w:sz w:val="28"/>
                <w:szCs w:val="24"/>
                <w:lang w:eastAsia="ru-RU"/>
              </w:rPr>
              <w:t>Санкт-Петербургское государственное бюджетное учреждение</w:t>
            </w:r>
            <w:r w:rsidR="000126D1">
              <w:rPr>
                <w:rFonts w:ascii="Courier New" w:eastAsia="Times New Roman" w:hAnsi="Courier New" w:cs="Courier New"/>
                <w:b/>
                <w:bCs/>
                <w:color w:val="17365D" w:themeColor="text2" w:themeShade="BF"/>
                <w:kern w:val="36"/>
                <w:sz w:val="28"/>
                <w:szCs w:val="24"/>
                <w:lang w:eastAsia="ru-RU"/>
              </w:rPr>
              <w:t xml:space="preserve"> СОН для несовершеннолетних</w:t>
            </w:r>
          </w:p>
          <w:p w:rsidR="00402276" w:rsidRPr="000F4BD7" w:rsidRDefault="00402276" w:rsidP="00297483">
            <w:pPr>
              <w:shd w:val="clear" w:color="auto" w:fill="FFFFFF"/>
              <w:jc w:val="center"/>
              <w:textAlignment w:val="baseline"/>
              <w:outlineLvl w:val="0"/>
              <w:rPr>
                <w:rFonts w:ascii="Courier New" w:eastAsia="Times New Roman" w:hAnsi="Courier New" w:cs="Courier New"/>
                <w:b/>
                <w:bCs/>
                <w:color w:val="17365D" w:themeColor="text2" w:themeShade="BF"/>
                <w:kern w:val="36"/>
                <w:sz w:val="28"/>
                <w:szCs w:val="24"/>
                <w:lang w:eastAsia="ru-RU"/>
              </w:rPr>
            </w:pPr>
            <w:r w:rsidRPr="000F4BD7">
              <w:rPr>
                <w:rFonts w:ascii="Courier New" w:eastAsia="Times New Roman" w:hAnsi="Courier New" w:cs="Courier New"/>
                <w:b/>
                <w:bCs/>
                <w:color w:val="17365D" w:themeColor="text2" w:themeShade="BF"/>
                <w:kern w:val="36"/>
                <w:sz w:val="28"/>
                <w:szCs w:val="24"/>
                <w:lang w:eastAsia="ru-RU"/>
              </w:rPr>
              <w:t xml:space="preserve"> «</w:t>
            </w:r>
            <w:r w:rsidR="000126D1">
              <w:rPr>
                <w:rFonts w:ascii="Courier New" w:eastAsia="Times New Roman" w:hAnsi="Courier New" w:cs="Courier New"/>
                <w:b/>
                <w:bCs/>
                <w:color w:val="17365D" w:themeColor="text2" w:themeShade="BF"/>
                <w:kern w:val="36"/>
                <w:sz w:val="28"/>
                <w:szCs w:val="24"/>
                <w:lang w:eastAsia="ru-RU"/>
              </w:rPr>
              <w:t>Дом милосердия</w:t>
            </w:r>
            <w:r w:rsidRPr="000F4BD7">
              <w:rPr>
                <w:rFonts w:ascii="Courier New" w:eastAsia="Times New Roman" w:hAnsi="Courier New" w:cs="Courier New"/>
                <w:b/>
                <w:bCs/>
                <w:color w:val="17365D" w:themeColor="text2" w:themeShade="BF"/>
                <w:kern w:val="36"/>
                <w:sz w:val="28"/>
                <w:szCs w:val="24"/>
                <w:lang w:eastAsia="ru-RU"/>
              </w:rPr>
              <w:t>»</w:t>
            </w:r>
          </w:p>
          <w:p w:rsidR="00402276" w:rsidRPr="000F4BD7" w:rsidRDefault="00402276" w:rsidP="00297483">
            <w:pPr>
              <w:shd w:val="clear" w:color="auto" w:fill="FFFFFF"/>
              <w:jc w:val="center"/>
              <w:textAlignment w:val="baseline"/>
              <w:outlineLvl w:val="0"/>
              <w:rPr>
                <w:rFonts w:ascii="Courier New" w:eastAsia="Times New Roman" w:hAnsi="Courier New" w:cs="Courier New"/>
                <w:b/>
                <w:bCs/>
                <w:color w:val="17365D" w:themeColor="text2" w:themeShade="BF"/>
                <w:kern w:val="36"/>
                <w:sz w:val="24"/>
                <w:szCs w:val="24"/>
                <w:lang w:eastAsia="ru-RU"/>
              </w:rPr>
            </w:pPr>
          </w:p>
          <w:p w:rsidR="000126D1" w:rsidRPr="000126D1" w:rsidRDefault="00402276" w:rsidP="000126D1">
            <w:pPr>
              <w:shd w:val="clear" w:color="auto" w:fill="FFFFFF"/>
              <w:textAlignment w:val="baseline"/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  <w:t xml:space="preserve">  </w:t>
            </w:r>
            <w:r w:rsidR="000126D1" w:rsidRPr="000126D1"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  <w:t>199178, Россия, г. Санкт-Петербург</w:t>
            </w:r>
          </w:p>
          <w:p w:rsidR="000126D1" w:rsidRPr="000126D1" w:rsidRDefault="000126D1" w:rsidP="000126D1">
            <w:pPr>
              <w:shd w:val="clear" w:color="auto" w:fill="FFFFFF"/>
              <w:textAlignment w:val="baseline"/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0126D1" w:rsidRDefault="000126D1" w:rsidP="000126D1">
            <w:pPr>
              <w:jc w:val="both"/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  <w:t xml:space="preserve">  </w:t>
            </w:r>
            <w:r w:rsidRPr="000126D1"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  <w:t xml:space="preserve">14-я линия Васильевского Острова, </w:t>
            </w:r>
          </w:p>
          <w:p w:rsidR="00402276" w:rsidRDefault="000126D1" w:rsidP="000126D1">
            <w:pPr>
              <w:jc w:val="both"/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  <w:t xml:space="preserve">  </w:t>
            </w:r>
            <w:r w:rsidRPr="000126D1">
              <w:rPr>
                <w:rFonts w:ascii="Courier New" w:eastAsia="Times New Roman" w:hAnsi="Courier New" w:cs="Courier New"/>
                <w:color w:val="17365D" w:themeColor="text2" w:themeShade="BF"/>
                <w:sz w:val="24"/>
                <w:szCs w:val="24"/>
                <w:lang w:eastAsia="ru-RU"/>
              </w:rPr>
              <w:t>дом 25/27</w:t>
            </w:r>
          </w:p>
          <w:p w:rsidR="000126D1" w:rsidRPr="000F4BD7" w:rsidRDefault="000126D1" w:rsidP="000126D1">
            <w:pPr>
              <w:jc w:val="both"/>
              <w:rPr>
                <w:rFonts w:ascii="Courier New" w:hAnsi="Courier New" w:cs="Courier New"/>
                <w:color w:val="17365D" w:themeColor="text2" w:themeShade="BF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17365D" w:themeColor="text2" w:themeShade="BF"/>
                <w:sz w:val="24"/>
                <w:szCs w:val="24"/>
              </w:rPr>
              <w:t xml:space="preserve">    Электронная</w:t>
            </w:r>
            <w:r w:rsidR="00B22859">
              <w:rPr>
                <w:rFonts w:ascii="Courier New" w:hAnsi="Courier New" w:cs="Courier New"/>
                <w:color w:val="17365D" w:themeColor="text2" w:themeShade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17365D" w:themeColor="text2" w:themeShade="BF"/>
                <w:sz w:val="24"/>
                <w:szCs w:val="24"/>
              </w:rPr>
              <w:t xml:space="preserve">почта: </w:t>
            </w:r>
            <w:r w:rsidR="00B22859">
              <w:rPr>
                <w:rFonts w:ascii="Courier New" w:hAnsi="Courier New" w:cs="Courier New"/>
                <w:color w:val="17365D" w:themeColor="text2" w:themeShade="BF"/>
                <w:sz w:val="24"/>
                <w:szCs w:val="24"/>
              </w:rPr>
              <w:t xml:space="preserve">  </w:t>
            </w:r>
            <w:proofErr w:type="gramEnd"/>
            <w:r w:rsidR="00B22859">
              <w:rPr>
                <w:rFonts w:ascii="Courier New" w:hAnsi="Courier New" w:cs="Courier New"/>
                <w:color w:val="17365D" w:themeColor="text2" w:themeShade="BF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0126D1">
              <w:rPr>
                <w:rFonts w:ascii="Courier New" w:hAnsi="Courier New" w:cs="Courier New"/>
                <w:color w:val="17365D" w:themeColor="text2" w:themeShade="BF"/>
                <w:sz w:val="24"/>
                <w:szCs w:val="24"/>
              </w:rPr>
              <w:t>mail@domnus.org</w:t>
            </w:r>
          </w:p>
        </w:tc>
      </w:tr>
    </w:tbl>
    <w:p w:rsidR="00402276" w:rsidRPr="000F4BD7" w:rsidRDefault="00402276" w:rsidP="00402276">
      <w:pPr>
        <w:shd w:val="clear" w:color="auto" w:fill="FFFFFF"/>
        <w:spacing w:after="0" w:line="240" w:lineRule="auto"/>
        <w:textAlignment w:val="baseline"/>
        <w:outlineLvl w:val="1"/>
        <w:rPr>
          <w:rFonts w:ascii="Courier New" w:eastAsia="Times New Roman" w:hAnsi="Courier New" w:cs="Courier New"/>
          <w:b/>
          <w:bCs/>
          <w:color w:val="17365D" w:themeColor="text2" w:themeShade="BF"/>
          <w:szCs w:val="41"/>
          <w:lang w:eastAsia="ru-RU"/>
        </w:rPr>
      </w:pPr>
    </w:p>
    <w:p w:rsidR="000126D1" w:rsidRPr="000126D1" w:rsidRDefault="000126D1" w:rsidP="000126D1">
      <w:pPr>
        <w:rPr>
          <w:rFonts w:ascii="Courier New" w:eastAsia="Times New Roman" w:hAnsi="Courier New" w:cs="Courier New"/>
          <w:color w:val="17365D" w:themeColor="text2" w:themeShade="BF"/>
          <w:lang w:eastAsia="ru-RU"/>
        </w:rPr>
      </w:pPr>
      <w:r w:rsidRPr="000126D1">
        <w:rPr>
          <w:rFonts w:ascii="Courier New" w:eastAsia="Times New Roman" w:hAnsi="Courier New" w:cs="Courier New"/>
          <w:color w:val="17365D" w:themeColor="text2" w:themeShade="BF"/>
          <w:lang w:eastAsia="ru-RU"/>
        </w:rPr>
        <w:t>Дата государственной регистрации Санкт-Петербургского государственного бюджетного учреждения социального обслуживания населения «Социально-реабилитационный центр для несовершеннолетних «Дом милосердия» - 26 августа 1992 года</w:t>
      </w:r>
      <w:r>
        <w:rPr>
          <w:rFonts w:ascii="Courier New" w:eastAsia="Times New Roman" w:hAnsi="Courier New" w:cs="Courier New"/>
          <w:color w:val="17365D" w:themeColor="text2" w:themeShade="BF"/>
          <w:lang w:eastAsia="ru-RU"/>
        </w:rPr>
        <w:t>.</w:t>
      </w:r>
    </w:p>
    <w:p w:rsidR="00606DA9" w:rsidRDefault="000126D1" w:rsidP="000126D1">
      <w:pPr>
        <w:rPr>
          <w:color w:val="002060"/>
        </w:rPr>
      </w:pPr>
      <w:proofErr w:type="spellStart"/>
      <w:r w:rsidRPr="000126D1">
        <w:rPr>
          <w:rFonts w:ascii="Courier New" w:eastAsia="Times New Roman" w:hAnsi="Courier New" w:cs="Courier New"/>
          <w:color w:val="17365D" w:themeColor="text2" w:themeShade="BF"/>
          <w:lang w:eastAsia="ru-RU"/>
        </w:rPr>
        <w:t>Образоваетльная</w:t>
      </w:r>
      <w:proofErr w:type="spellEnd"/>
      <w:r w:rsidRPr="000126D1">
        <w:rPr>
          <w:rFonts w:ascii="Courier New" w:eastAsia="Times New Roman" w:hAnsi="Courier New" w:cs="Courier New"/>
          <w:color w:val="17365D" w:themeColor="text2" w:themeShade="BF"/>
          <w:lang w:eastAsia="ru-RU"/>
        </w:rPr>
        <w:t xml:space="preserve"> деятельность осуществляется с 01 июня 2015 года.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0"/>
        <w:gridCol w:w="5077"/>
      </w:tblGrid>
      <w:tr w:rsidR="000126D1" w:rsidRPr="000F4BD7" w:rsidTr="00297483">
        <w:tc>
          <w:tcPr>
            <w:tcW w:w="5281" w:type="dxa"/>
          </w:tcPr>
          <w:p w:rsidR="000126D1" w:rsidRPr="000F4BD7" w:rsidRDefault="000126D1" w:rsidP="00297483">
            <w:pPr>
              <w:rPr>
                <w:rFonts w:ascii="Courier New" w:hAnsi="Courier New" w:cs="Courier New"/>
                <w:color w:val="002060"/>
              </w:rPr>
            </w:pPr>
            <w:r w:rsidRPr="000F4BD7">
              <w:rPr>
                <w:rFonts w:ascii="Courier New" w:hAnsi="Courier New" w:cs="Courier New"/>
                <w:noProof/>
                <w:lang w:eastAsia="ru-RU"/>
              </w:rPr>
              <w:drawing>
                <wp:inline distT="0" distB="0" distL="0" distR="0" wp14:anchorId="46406FC8" wp14:editId="310D2951">
                  <wp:extent cx="3140765" cy="2425148"/>
                  <wp:effectExtent l="0" t="0" r="2540" b="0"/>
                  <wp:docPr id="2" name="Рисунок 2" descr="https://f1.mylove.ru/ttMV0w1Qf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1.mylove.ru/ttMV0w1Qf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502" cy="242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2" w:type="dxa"/>
          </w:tcPr>
          <w:p w:rsidR="000126D1" w:rsidRPr="000F4BD7" w:rsidRDefault="000126D1" w:rsidP="00297483">
            <w:pPr>
              <w:jc w:val="center"/>
              <w:rPr>
                <w:rFonts w:ascii="Courier New" w:hAnsi="Courier New" w:cs="Courier New"/>
                <w:b/>
                <w:color w:val="002060"/>
                <w:sz w:val="24"/>
              </w:rPr>
            </w:pPr>
          </w:p>
          <w:p w:rsidR="000126D1" w:rsidRPr="000F4BD7" w:rsidRDefault="000126D1" w:rsidP="00297483">
            <w:pPr>
              <w:jc w:val="center"/>
              <w:rPr>
                <w:rFonts w:ascii="Courier New" w:hAnsi="Courier New" w:cs="Courier New"/>
                <w:b/>
                <w:color w:val="002060"/>
                <w:sz w:val="28"/>
              </w:rPr>
            </w:pPr>
            <w:r w:rsidRPr="000F4BD7">
              <w:rPr>
                <w:rFonts w:ascii="Courier New" w:hAnsi="Courier New" w:cs="Courier New"/>
                <w:b/>
                <w:color w:val="002060"/>
                <w:sz w:val="28"/>
              </w:rPr>
              <w:t>Благотворительный Фонд «</w:t>
            </w:r>
            <w:r>
              <w:rPr>
                <w:rFonts w:ascii="Courier New" w:hAnsi="Courier New" w:cs="Courier New"/>
                <w:b/>
                <w:color w:val="002060"/>
                <w:sz w:val="28"/>
              </w:rPr>
              <w:t>Родительский мост</w:t>
            </w:r>
            <w:r w:rsidRPr="000F4BD7">
              <w:rPr>
                <w:rFonts w:ascii="Courier New" w:hAnsi="Courier New" w:cs="Courier New"/>
                <w:b/>
                <w:color w:val="002060"/>
                <w:sz w:val="28"/>
              </w:rPr>
              <w:t>»</w:t>
            </w:r>
          </w:p>
          <w:p w:rsidR="000126D1" w:rsidRPr="000F4BD7" w:rsidRDefault="000126D1" w:rsidP="00297483">
            <w:pPr>
              <w:rPr>
                <w:rFonts w:ascii="Courier New" w:hAnsi="Courier New" w:cs="Courier New"/>
                <w:color w:val="002060"/>
                <w:sz w:val="24"/>
              </w:rPr>
            </w:pPr>
          </w:p>
          <w:p w:rsidR="000126D1" w:rsidRPr="000126D1" w:rsidRDefault="000126D1" w:rsidP="000126D1">
            <w:pPr>
              <w:rPr>
                <w:rFonts w:ascii="Courier New" w:hAnsi="Courier New" w:cs="Courier New"/>
                <w:color w:val="002060"/>
                <w:sz w:val="24"/>
              </w:rPr>
            </w:pPr>
            <w:r w:rsidRPr="000126D1">
              <w:rPr>
                <w:rFonts w:ascii="Courier New" w:hAnsi="Courier New" w:cs="Courier New"/>
                <w:color w:val="002060"/>
                <w:sz w:val="24"/>
              </w:rPr>
              <w:t>Санкт-Петербург, улица Моховая 30 (второй двор).</w:t>
            </w:r>
          </w:p>
          <w:p w:rsidR="000126D1" w:rsidRPr="000126D1" w:rsidRDefault="000126D1" w:rsidP="000126D1">
            <w:pPr>
              <w:rPr>
                <w:rFonts w:ascii="Courier New" w:hAnsi="Courier New" w:cs="Courier New"/>
                <w:color w:val="002060"/>
                <w:sz w:val="24"/>
              </w:rPr>
            </w:pPr>
          </w:p>
          <w:p w:rsidR="000126D1" w:rsidRDefault="000126D1" w:rsidP="000126D1">
            <w:pPr>
              <w:rPr>
                <w:rFonts w:ascii="Courier New" w:hAnsi="Courier New" w:cs="Courier New"/>
                <w:color w:val="002060"/>
                <w:sz w:val="24"/>
              </w:rPr>
            </w:pPr>
            <w:r w:rsidRPr="000126D1">
              <w:rPr>
                <w:rFonts w:ascii="Courier New" w:hAnsi="Courier New" w:cs="Courier New"/>
                <w:color w:val="002060"/>
                <w:sz w:val="24"/>
              </w:rPr>
              <w:t>телефоны: +7 (812) 272-23-64, 272-68-51, 719-74-17.</w:t>
            </w:r>
          </w:p>
          <w:p w:rsidR="000126D1" w:rsidRPr="000F4BD7" w:rsidRDefault="000126D1" w:rsidP="000126D1">
            <w:pPr>
              <w:rPr>
                <w:rFonts w:ascii="Courier New" w:hAnsi="Courier New" w:cs="Courier New"/>
                <w:color w:val="002060"/>
              </w:rPr>
            </w:pPr>
            <w:r w:rsidRPr="000126D1">
              <w:rPr>
                <w:rFonts w:ascii="Courier New" w:hAnsi="Courier New" w:cs="Courier New"/>
                <w:color w:val="002060"/>
              </w:rPr>
              <w:t>Общая электронная почта: info@rodmost.ru</w:t>
            </w:r>
          </w:p>
        </w:tc>
      </w:tr>
    </w:tbl>
    <w:p w:rsidR="000126D1" w:rsidRPr="000F4BD7" w:rsidRDefault="000126D1" w:rsidP="000126D1">
      <w:pPr>
        <w:spacing w:after="0" w:line="240" w:lineRule="auto"/>
        <w:ind w:firstLine="708"/>
        <w:jc w:val="both"/>
        <w:rPr>
          <w:rFonts w:ascii="Courier New" w:hAnsi="Courier New" w:cs="Courier New"/>
          <w:color w:val="17365D" w:themeColor="text2" w:themeShade="BF"/>
          <w:spacing w:val="15"/>
          <w:shd w:val="clear" w:color="auto" w:fill="FFFFFF"/>
        </w:rPr>
      </w:pPr>
    </w:p>
    <w:p w:rsidR="00606DA9" w:rsidRDefault="00B22859" w:rsidP="00B22859">
      <w:pPr>
        <w:spacing w:after="0" w:line="240" w:lineRule="auto"/>
        <w:ind w:firstLine="708"/>
        <w:jc w:val="both"/>
        <w:rPr>
          <w:color w:val="002060"/>
        </w:rPr>
      </w:pPr>
      <w:r>
        <w:rPr>
          <w:rFonts w:ascii="Courier New" w:hAnsi="Courier New" w:cs="Courier New"/>
          <w:color w:val="17365D" w:themeColor="text2" w:themeShade="BF"/>
          <w:spacing w:val="15"/>
          <w:shd w:val="clear" w:color="auto" w:fill="FFFFFF"/>
        </w:rPr>
        <w:t>Д</w:t>
      </w:r>
      <w:bookmarkStart w:id="0" w:name="_GoBack"/>
      <w:bookmarkEnd w:id="0"/>
      <w:r w:rsidRPr="00B22859">
        <w:rPr>
          <w:rFonts w:ascii="Courier New" w:hAnsi="Courier New" w:cs="Courier New"/>
          <w:color w:val="17365D" w:themeColor="text2" w:themeShade="BF"/>
          <w:spacing w:val="15"/>
          <w:shd w:val="clear" w:color="auto" w:fill="FFFFFF"/>
        </w:rPr>
        <w:t>ля достижения поставленных целей специалисты Фонда осуществляют профессиональную деятельность по обучению и сопровождению будущих принимающих родителей, поддерживают семьи с приемными детьми и семьи в трудной жизненной ситуации; ищут возможные пути объединения усилий с различными государственными и негосударственными организациями и разрабатывают программы и способы решения проблемы сиротства в Санкт-Петербурге и России.</w:t>
      </w:r>
    </w:p>
    <w:p w:rsidR="00606DA9" w:rsidRDefault="00606DA9">
      <w:r>
        <w:rPr>
          <w:color w:val="002060"/>
        </w:rPr>
        <w:t xml:space="preserve"> </w:t>
      </w:r>
    </w:p>
    <w:sectPr w:rsidR="00606DA9" w:rsidSect="000F4BD7">
      <w:pgSz w:w="11906" w:h="16838"/>
      <w:pgMar w:top="0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F3E"/>
    <w:multiLevelType w:val="multilevel"/>
    <w:tmpl w:val="A348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891E18"/>
    <w:multiLevelType w:val="multilevel"/>
    <w:tmpl w:val="8D62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A9"/>
    <w:rsid w:val="000126D1"/>
    <w:rsid w:val="000F4BD7"/>
    <w:rsid w:val="00402276"/>
    <w:rsid w:val="00606DA9"/>
    <w:rsid w:val="006C50C4"/>
    <w:rsid w:val="007A2E2C"/>
    <w:rsid w:val="008725E0"/>
    <w:rsid w:val="00B22859"/>
    <w:rsid w:val="00BD07D0"/>
    <w:rsid w:val="00C2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7CBA"/>
  <w15:docId w15:val="{C9583E5A-07B7-410D-8AC4-1E14DB35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D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pt">
    <w:name w:val="Основной текст (4) + Полужирный;Интервал 0 pt"/>
    <w:basedOn w:val="a0"/>
    <w:rsid w:val="00606DA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4282-CDAC-4913-AED7-BBB44BDC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Opeka</cp:lastModifiedBy>
  <cp:revision>3</cp:revision>
  <dcterms:created xsi:type="dcterms:W3CDTF">2022-02-02T08:43:00Z</dcterms:created>
  <dcterms:modified xsi:type="dcterms:W3CDTF">2022-02-02T09:11:00Z</dcterms:modified>
</cp:coreProperties>
</file>