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78B65" w14:textId="77777777" w:rsidR="00E712A9" w:rsidRPr="00E712A9" w:rsidRDefault="00E712A9" w:rsidP="00E712A9">
      <w:pPr>
        <w:tabs>
          <w:tab w:val="center" w:pos="4770"/>
          <w:tab w:val="left" w:pos="8164"/>
        </w:tabs>
        <w:spacing w:after="0" w:line="240" w:lineRule="auto"/>
        <w:ind w:right="-38"/>
        <w:jc w:val="center"/>
        <w:rPr>
          <w:rFonts w:ascii="Times New Roman" w:eastAsia="Times New Roman" w:hAnsi="Times New Roman" w:cs="Times New Roman"/>
          <w:b/>
          <w:sz w:val="28"/>
          <w:szCs w:val="20"/>
          <w:lang w:eastAsia="ru-RU"/>
        </w:rPr>
      </w:pPr>
      <w:r w:rsidRPr="00E712A9">
        <w:rPr>
          <w:rFonts w:ascii="Times New Roman" w:eastAsia="Times New Roman" w:hAnsi="Times New Roman" w:cs="Times New Roman"/>
          <w:b/>
          <w:noProof/>
          <w:sz w:val="24"/>
          <w:szCs w:val="20"/>
          <w:lang w:eastAsia="ru-RU"/>
        </w:rPr>
        <w:drawing>
          <wp:anchor distT="0" distB="0" distL="114300" distR="114300" simplePos="0" relativeHeight="251659264" behindDoc="1" locked="0" layoutInCell="1" allowOverlap="1" wp14:anchorId="5A2B2967" wp14:editId="44E03F0A">
            <wp:simplePos x="0" y="0"/>
            <wp:positionH relativeFrom="column">
              <wp:posOffset>2667000</wp:posOffset>
            </wp:positionH>
            <wp:positionV relativeFrom="paragraph">
              <wp:posOffset>0</wp:posOffset>
            </wp:positionV>
            <wp:extent cx="588010" cy="685800"/>
            <wp:effectExtent l="0" t="0" r="254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010" cy="685800"/>
                    </a:xfrm>
                    <a:prstGeom prst="rect">
                      <a:avLst/>
                    </a:prstGeom>
                    <a:noFill/>
                  </pic:spPr>
                </pic:pic>
              </a:graphicData>
            </a:graphic>
            <wp14:sizeRelH relativeFrom="page">
              <wp14:pctWidth>0</wp14:pctWidth>
            </wp14:sizeRelH>
            <wp14:sizeRelV relativeFrom="page">
              <wp14:pctHeight>0</wp14:pctHeight>
            </wp14:sizeRelV>
          </wp:anchor>
        </w:drawing>
      </w:r>
    </w:p>
    <w:p w14:paraId="041B7EFB" w14:textId="77777777" w:rsidR="00E712A9" w:rsidRPr="00E712A9" w:rsidRDefault="00E712A9" w:rsidP="00E712A9">
      <w:pPr>
        <w:tabs>
          <w:tab w:val="center" w:pos="4770"/>
          <w:tab w:val="left" w:pos="8164"/>
        </w:tabs>
        <w:spacing w:after="0" w:line="240" w:lineRule="auto"/>
        <w:ind w:right="-38"/>
        <w:jc w:val="center"/>
        <w:rPr>
          <w:rFonts w:ascii="Times New Roman" w:eastAsia="Times New Roman" w:hAnsi="Times New Roman" w:cs="Times New Roman"/>
          <w:b/>
          <w:sz w:val="28"/>
          <w:szCs w:val="20"/>
          <w:lang w:eastAsia="ru-RU"/>
        </w:rPr>
      </w:pPr>
    </w:p>
    <w:p w14:paraId="2DE31C21" w14:textId="77777777" w:rsidR="00E712A9" w:rsidRPr="00E712A9" w:rsidRDefault="00E712A9" w:rsidP="00E712A9">
      <w:pPr>
        <w:tabs>
          <w:tab w:val="center" w:pos="4770"/>
          <w:tab w:val="left" w:pos="8164"/>
        </w:tabs>
        <w:spacing w:after="0" w:line="240" w:lineRule="auto"/>
        <w:ind w:right="-38"/>
        <w:jc w:val="center"/>
        <w:rPr>
          <w:rFonts w:ascii="Times New Roman" w:eastAsia="Times New Roman" w:hAnsi="Times New Roman" w:cs="Times New Roman"/>
          <w:b/>
          <w:sz w:val="28"/>
          <w:szCs w:val="20"/>
          <w:lang w:eastAsia="ru-RU"/>
        </w:rPr>
      </w:pPr>
    </w:p>
    <w:p w14:paraId="7CBAF99F" w14:textId="77777777" w:rsidR="002B17D3" w:rsidRDefault="002B17D3" w:rsidP="00E712A9">
      <w:pPr>
        <w:tabs>
          <w:tab w:val="center" w:pos="4770"/>
          <w:tab w:val="left" w:pos="8164"/>
        </w:tabs>
        <w:spacing w:after="0" w:line="240" w:lineRule="auto"/>
        <w:ind w:right="-38"/>
        <w:jc w:val="center"/>
        <w:rPr>
          <w:rFonts w:ascii="Times New Roman" w:eastAsia="Times New Roman" w:hAnsi="Times New Roman" w:cs="Times New Roman"/>
          <w:b/>
          <w:sz w:val="28"/>
          <w:szCs w:val="20"/>
          <w:lang w:eastAsia="ru-RU"/>
        </w:rPr>
      </w:pPr>
    </w:p>
    <w:p w14:paraId="2C074E96" w14:textId="77777777" w:rsidR="00E712A9" w:rsidRPr="00E712A9" w:rsidRDefault="00E712A9" w:rsidP="00E712A9">
      <w:pPr>
        <w:tabs>
          <w:tab w:val="center" w:pos="4770"/>
          <w:tab w:val="left" w:pos="8164"/>
        </w:tabs>
        <w:spacing w:after="0" w:line="240" w:lineRule="auto"/>
        <w:ind w:right="-38"/>
        <w:jc w:val="center"/>
        <w:rPr>
          <w:rFonts w:ascii="Times New Roman" w:eastAsia="Times New Roman" w:hAnsi="Times New Roman" w:cs="Times New Roman"/>
          <w:b/>
          <w:sz w:val="24"/>
          <w:szCs w:val="24"/>
          <w:lang w:eastAsia="ru-RU"/>
        </w:rPr>
      </w:pPr>
      <w:r w:rsidRPr="00E712A9">
        <w:rPr>
          <w:rFonts w:ascii="Times New Roman" w:eastAsia="Times New Roman" w:hAnsi="Times New Roman" w:cs="Times New Roman"/>
          <w:b/>
          <w:sz w:val="24"/>
          <w:szCs w:val="24"/>
          <w:lang w:eastAsia="ru-RU"/>
        </w:rPr>
        <w:t>Местная администрация</w:t>
      </w:r>
    </w:p>
    <w:p w14:paraId="2F5E93DB" w14:textId="77777777" w:rsidR="00E712A9" w:rsidRPr="00E712A9" w:rsidRDefault="00E712A9" w:rsidP="00E712A9">
      <w:pPr>
        <w:spacing w:after="0" w:line="240" w:lineRule="auto"/>
        <w:jc w:val="center"/>
        <w:rPr>
          <w:rFonts w:ascii="Times New Roman" w:eastAsia="Times New Roman" w:hAnsi="Times New Roman" w:cs="Times New Roman"/>
          <w:b/>
          <w:sz w:val="24"/>
          <w:szCs w:val="24"/>
          <w:lang w:eastAsia="ru-RU"/>
        </w:rPr>
      </w:pPr>
      <w:r w:rsidRPr="00E712A9">
        <w:rPr>
          <w:rFonts w:ascii="Times New Roman" w:eastAsia="Times New Roman" w:hAnsi="Times New Roman" w:cs="Times New Roman"/>
          <w:b/>
          <w:sz w:val="24"/>
          <w:szCs w:val="24"/>
          <w:lang w:eastAsia="ru-RU"/>
        </w:rPr>
        <w:t>муниципального образования</w:t>
      </w:r>
    </w:p>
    <w:p w14:paraId="5A5AF759" w14:textId="77777777" w:rsidR="00E712A9" w:rsidRPr="00E712A9" w:rsidRDefault="00E712A9" w:rsidP="00E712A9">
      <w:pPr>
        <w:jc w:val="center"/>
        <w:rPr>
          <w:rFonts w:ascii="Times New Roman" w:eastAsia="Calibri" w:hAnsi="Times New Roman" w:cs="Times New Roman"/>
          <w:b/>
        </w:rPr>
      </w:pPr>
      <w:r w:rsidRPr="00E712A9">
        <w:rPr>
          <w:rFonts w:ascii="Times New Roman" w:eastAsia="Calibri" w:hAnsi="Times New Roman" w:cs="Times New Roman"/>
          <w:b/>
        </w:rPr>
        <w:t>муниципальный округ №7</w:t>
      </w:r>
    </w:p>
    <w:p w14:paraId="6ECFF369" w14:textId="77777777" w:rsidR="00E712A9" w:rsidRPr="00E712A9" w:rsidRDefault="00E712A9" w:rsidP="00E712A9">
      <w:pPr>
        <w:keepNext/>
        <w:spacing w:after="0" w:line="240" w:lineRule="auto"/>
        <w:ind w:right="22"/>
        <w:jc w:val="center"/>
        <w:outlineLvl w:val="0"/>
        <w:rPr>
          <w:rFonts w:ascii="Times New Roman" w:eastAsia="Times New Roman" w:hAnsi="Times New Roman" w:cs="Times New Roman"/>
          <w:b/>
          <w:bCs/>
          <w:sz w:val="32"/>
          <w:szCs w:val="32"/>
          <w:lang w:eastAsia="ru-RU"/>
        </w:rPr>
      </w:pPr>
      <w:r w:rsidRPr="00E712A9">
        <w:rPr>
          <w:rFonts w:ascii="Times New Roman" w:eastAsia="Times New Roman" w:hAnsi="Times New Roman" w:cs="Times New Roman"/>
          <w:b/>
          <w:bCs/>
          <w:sz w:val="24"/>
          <w:szCs w:val="24"/>
          <w:lang w:eastAsia="ru-RU"/>
        </w:rPr>
        <w:t xml:space="preserve"> </w:t>
      </w:r>
      <w:r w:rsidRPr="00E712A9">
        <w:rPr>
          <w:rFonts w:ascii="Times New Roman" w:eastAsia="Times New Roman" w:hAnsi="Times New Roman" w:cs="Times New Roman"/>
          <w:b/>
          <w:bCs/>
          <w:sz w:val="32"/>
          <w:szCs w:val="32"/>
          <w:lang w:eastAsia="ru-RU"/>
        </w:rPr>
        <w:t>ПОСТАНОВЛЕНИЕ</w:t>
      </w:r>
    </w:p>
    <w:p w14:paraId="604D10EA" w14:textId="77777777" w:rsidR="00150441" w:rsidRDefault="00150441" w:rsidP="00E712A9">
      <w:pPr>
        <w:rPr>
          <w:rFonts w:ascii="Times New Roman" w:eastAsia="Calibri" w:hAnsi="Times New Roman" w:cs="Times New Roman"/>
          <w:b/>
          <w:i/>
          <w:sz w:val="24"/>
          <w:szCs w:val="24"/>
        </w:rPr>
      </w:pPr>
    </w:p>
    <w:p w14:paraId="0BC92E66" w14:textId="631308B2" w:rsidR="00E712A9" w:rsidRPr="002B17D3" w:rsidRDefault="00026B4A" w:rsidP="00E712A9">
      <w:pPr>
        <w:rPr>
          <w:rFonts w:ascii="Times New Roman" w:eastAsia="Calibri" w:hAnsi="Times New Roman" w:cs="Times New Roman"/>
          <w:b/>
          <w:i/>
          <w:sz w:val="24"/>
          <w:szCs w:val="24"/>
        </w:rPr>
      </w:pPr>
      <w:r>
        <w:rPr>
          <w:rFonts w:ascii="Times New Roman" w:eastAsia="Calibri" w:hAnsi="Times New Roman" w:cs="Times New Roman"/>
          <w:b/>
          <w:i/>
          <w:sz w:val="24"/>
          <w:szCs w:val="24"/>
        </w:rPr>
        <w:t>________________</w:t>
      </w:r>
      <w:r w:rsidR="00BF0BFE">
        <w:rPr>
          <w:rFonts w:ascii="Times New Roman" w:eastAsia="Calibri" w:hAnsi="Times New Roman" w:cs="Times New Roman"/>
          <w:b/>
          <w:i/>
          <w:sz w:val="24"/>
          <w:szCs w:val="24"/>
        </w:rPr>
        <w:t xml:space="preserve"> </w:t>
      </w:r>
      <w:r w:rsidR="00296CE1">
        <w:rPr>
          <w:rFonts w:ascii="Times New Roman" w:eastAsia="Calibri" w:hAnsi="Times New Roman" w:cs="Times New Roman"/>
          <w:b/>
          <w:i/>
          <w:sz w:val="24"/>
          <w:szCs w:val="24"/>
        </w:rPr>
        <w:t>года</w:t>
      </w:r>
      <w:r w:rsidR="00E712A9" w:rsidRPr="002B17D3">
        <w:rPr>
          <w:rFonts w:ascii="Times New Roman" w:eastAsia="Calibri" w:hAnsi="Times New Roman" w:cs="Times New Roman"/>
          <w:b/>
          <w:i/>
          <w:sz w:val="24"/>
          <w:szCs w:val="24"/>
        </w:rPr>
        <w:tab/>
      </w:r>
      <w:r w:rsidR="00E712A9" w:rsidRPr="002B17D3">
        <w:rPr>
          <w:rFonts w:ascii="Times New Roman" w:eastAsia="Calibri" w:hAnsi="Times New Roman" w:cs="Times New Roman"/>
          <w:b/>
          <w:i/>
          <w:sz w:val="24"/>
          <w:szCs w:val="24"/>
        </w:rPr>
        <w:tab/>
      </w:r>
      <w:r w:rsidR="00E712A9" w:rsidRPr="002B17D3">
        <w:rPr>
          <w:rFonts w:ascii="Times New Roman" w:eastAsia="Calibri" w:hAnsi="Times New Roman" w:cs="Times New Roman"/>
          <w:b/>
          <w:i/>
          <w:sz w:val="24"/>
          <w:szCs w:val="24"/>
        </w:rPr>
        <w:tab/>
      </w:r>
      <w:r w:rsidR="00E712A9" w:rsidRPr="002B17D3">
        <w:rPr>
          <w:rFonts w:ascii="Times New Roman" w:eastAsia="Calibri" w:hAnsi="Times New Roman" w:cs="Times New Roman"/>
          <w:b/>
          <w:i/>
          <w:sz w:val="24"/>
          <w:szCs w:val="24"/>
        </w:rPr>
        <w:tab/>
      </w:r>
      <w:r w:rsidR="00E712A9" w:rsidRPr="002B17D3">
        <w:rPr>
          <w:rFonts w:ascii="Times New Roman" w:eastAsia="Calibri" w:hAnsi="Times New Roman" w:cs="Times New Roman"/>
          <w:b/>
          <w:i/>
          <w:sz w:val="24"/>
          <w:szCs w:val="24"/>
        </w:rPr>
        <w:tab/>
      </w:r>
      <w:r w:rsidR="00E712A9" w:rsidRPr="002B17D3">
        <w:rPr>
          <w:rFonts w:ascii="Times New Roman" w:eastAsia="Calibri" w:hAnsi="Times New Roman" w:cs="Times New Roman"/>
          <w:b/>
          <w:i/>
          <w:sz w:val="24"/>
          <w:szCs w:val="24"/>
        </w:rPr>
        <w:tab/>
      </w:r>
      <w:r w:rsidR="00DB1F76">
        <w:rPr>
          <w:rFonts w:ascii="Times New Roman" w:eastAsia="Calibri" w:hAnsi="Times New Roman" w:cs="Times New Roman"/>
          <w:b/>
          <w:i/>
          <w:sz w:val="24"/>
          <w:szCs w:val="24"/>
        </w:rPr>
        <w:t xml:space="preserve"> </w:t>
      </w:r>
      <w:r w:rsidR="00D51EAA">
        <w:rPr>
          <w:rFonts w:ascii="Times New Roman" w:eastAsia="Calibri" w:hAnsi="Times New Roman" w:cs="Times New Roman"/>
          <w:b/>
          <w:i/>
          <w:sz w:val="24"/>
          <w:szCs w:val="24"/>
        </w:rPr>
        <w:t xml:space="preserve">                           </w:t>
      </w:r>
      <w:r w:rsidR="00DB1F76">
        <w:rPr>
          <w:rFonts w:ascii="Times New Roman" w:eastAsia="Calibri" w:hAnsi="Times New Roman" w:cs="Times New Roman"/>
          <w:b/>
          <w:i/>
          <w:sz w:val="24"/>
          <w:szCs w:val="24"/>
        </w:rPr>
        <w:t xml:space="preserve">    </w:t>
      </w:r>
      <w:r w:rsidR="00E712A9" w:rsidRPr="002B17D3">
        <w:rPr>
          <w:rFonts w:ascii="Times New Roman" w:eastAsia="Calibri" w:hAnsi="Times New Roman" w:cs="Times New Roman"/>
          <w:b/>
          <w:i/>
          <w:sz w:val="24"/>
          <w:szCs w:val="24"/>
        </w:rPr>
        <w:t>№</w:t>
      </w:r>
      <w:r>
        <w:rPr>
          <w:rFonts w:ascii="Times New Roman" w:eastAsia="Calibri" w:hAnsi="Times New Roman" w:cs="Times New Roman"/>
          <w:b/>
          <w:i/>
          <w:sz w:val="24"/>
          <w:szCs w:val="24"/>
        </w:rPr>
        <w:t>____</w:t>
      </w:r>
    </w:p>
    <w:p w14:paraId="4005A9C4" w14:textId="77777777" w:rsidR="00E712A9" w:rsidRPr="00E712A9" w:rsidRDefault="00E712A9" w:rsidP="00E712A9">
      <w:pPr>
        <w:keepNext/>
        <w:spacing w:after="0" w:line="240" w:lineRule="auto"/>
        <w:jc w:val="center"/>
        <w:outlineLvl w:val="3"/>
        <w:rPr>
          <w:rFonts w:ascii="Times New Roman" w:eastAsia="Times New Roman" w:hAnsi="Times New Roman" w:cs="Times New Roman"/>
          <w:sz w:val="24"/>
          <w:szCs w:val="24"/>
          <w:lang w:eastAsia="ru-RU"/>
        </w:rPr>
      </w:pPr>
      <w:r w:rsidRPr="00E712A9">
        <w:rPr>
          <w:rFonts w:ascii="Times New Roman" w:eastAsia="Times New Roman" w:hAnsi="Times New Roman" w:cs="Times New Roman"/>
          <w:sz w:val="24"/>
          <w:szCs w:val="24"/>
          <w:lang w:eastAsia="ru-RU"/>
        </w:rPr>
        <w:t>Санкт-Петербург</w:t>
      </w:r>
    </w:p>
    <w:tbl>
      <w:tblPr>
        <w:tblW w:w="4961" w:type="dxa"/>
        <w:tblLayout w:type="fixed"/>
        <w:tblLook w:val="0000" w:firstRow="0" w:lastRow="0" w:firstColumn="0" w:lastColumn="0" w:noHBand="0" w:noVBand="0"/>
      </w:tblPr>
      <w:tblGrid>
        <w:gridCol w:w="250"/>
        <w:gridCol w:w="4428"/>
        <w:gridCol w:w="283"/>
      </w:tblGrid>
      <w:tr w:rsidR="0078197D" w:rsidRPr="0078197D" w14:paraId="1B7188DC" w14:textId="77777777" w:rsidTr="00F5561F">
        <w:trPr>
          <w:trHeight w:val="1983"/>
        </w:trPr>
        <w:tc>
          <w:tcPr>
            <w:tcW w:w="250" w:type="dxa"/>
          </w:tcPr>
          <w:p w14:paraId="344E8C36" w14:textId="77777777" w:rsidR="00D66F87" w:rsidRPr="000863EC" w:rsidRDefault="00D66F87" w:rsidP="00E712A9">
            <w:pPr>
              <w:rPr>
                <w:rFonts w:ascii="Times New Roman" w:hAnsi="Times New Roman" w:cs="Times New Roman"/>
                <w:sz w:val="26"/>
                <w:szCs w:val="26"/>
              </w:rPr>
            </w:pPr>
          </w:p>
        </w:tc>
        <w:tc>
          <w:tcPr>
            <w:tcW w:w="4428" w:type="dxa"/>
          </w:tcPr>
          <w:p w14:paraId="4465BC73" w14:textId="77777777" w:rsidR="00D66F87" w:rsidRPr="000863EC" w:rsidRDefault="00D66F87" w:rsidP="0084671D">
            <w:pPr>
              <w:rPr>
                <w:rFonts w:ascii="Times New Roman" w:hAnsi="Times New Roman" w:cs="Times New Roman"/>
                <w:sz w:val="20"/>
                <w:szCs w:val="20"/>
              </w:rPr>
            </w:pPr>
          </w:p>
          <w:p w14:paraId="0DFB5089" w14:textId="21B15B16" w:rsidR="00C0313E" w:rsidRPr="000863EC" w:rsidRDefault="00CE6E32" w:rsidP="00F5561F">
            <w:pPr>
              <w:spacing w:after="0" w:line="240" w:lineRule="auto"/>
              <w:rPr>
                <w:rFonts w:ascii="Times New Roman" w:hAnsi="Times New Roman" w:cs="Times New Roman"/>
                <w:i/>
                <w:sz w:val="20"/>
                <w:szCs w:val="20"/>
              </w:rPr>
            </w:pPr>
            <w:r>
              <w:rPr>
                <w:rFonts w:ascii="Times New Roman" w:hAnsi="Times New Roman" w:cs="Times New Roman"/>
                <w:b/>
                <w:i/>
                <w:sz w:val="20"/>
                <w:szCs w:val="20"/>
              </w:rPr>
              <w:t>О</w:t>
            </w:r>
            <w:r w:rsidR="00F5561F">
              <w:rPr>
                <w:rFonts w:ascii="Times New Roman" w:hAnsi="Times New Roman" w:cs="Times New Roman"/>
                <w:b/>
                <w:i/>
                <w:sz w:val="20"/>
                <w:szCs w:val="20"/>
              </w:rPr>
              <w:t xml:space="preserve">б утверждении </w:t>
            </w:r>
            <w:r w:rsidR="0007388D">
              <w:rPr>
                <w:rFonts w:ascii="Times New Roman" w:hAnsi="Times New Roman" w:cs="Times New Roman"/>
                <w:b/>
                <w:i/>
                <w:sz w:val="20"/>
                <w:szCs w:val="20"/>
              </w:rPr>
              <w:t>П</w:t>
            </w:r>
            <w:r w:rsidR="00F5561F">
              <w:rPr>
                <w:rFonts w:ascii="Times New Roman" w:hAnsi="Times New Roman" w:cs="Times New Roman"/>
                <w:b/>
                <w:i/>
                <w:sz w:val="20"/>
                <w:szCs w:val="20"/>
              </w:rPr>
              <w:t xml:space="preserve">оложения </w:t>
            </w:r>
            <w:r w:rsidR="00977375">
              <w:rPr>
                <w:rFonts w:ascii="Times New Roman" w:hAnsi="Times New Roman" w:cs="Times New Roman"/>
                <w:b/>
                <w:i/>
                <w:sz w:val="20"/>
                <w:szCs w:val="20"/>
              </w:rPr>
              <w:t xml:space="preserve">о </w:t>
            </w:r>
            <w:r w:rsidR="00F5561F">
              <w:rPr>
                <w:rFonts w:ascii="Times New Roman" w:hAnsi="Times New Roman" w:cs="Times New Roman"/>
                <w:b/>
                <w:i/>
                <w:sz w:val="20"/>
                <w:szCs w:val="20"/>
              </w:rPr>
              <w:t>реестр</w:t>
            </w:r>
            <w:r w:rsidR="00A67977">
              <w:rPr>
                <w:rFonts w:ascii="Times New Roman" w:hAnsi="Times New Roman" w:cs="Times New Roman"/>
                <w:b/>
                <w:i/>
                <w:sz w:val="20"/>
                <w:szCs w:val="20"/>
              </w:rPr>
              <w:t>е</w:t>
            </w:r>
            <w:r w:rsidR="00F5561F">
              <w:rPr>
                <w:rFonts w:ascii="Times New Roman" w:hAnsi="Times New Roman" w:cs="Times New Roman"/>
                <w:b/>
                <w:i/>
                <w:sz w:val="20"/>
                <w:szCs w:val="20"/>
              </w:rPr>
              <w:t xml:space="preserve"> муниципального имущества муниципального образования муниципальный округ №7 </w:t>
            </w:r>
          </w:p>
        </w:tc>
        <w:tc>
          <w:tcPr>
            <w:tcW w:w="283" w:type="dxa"/>
          </w:tcPr>
          <w:p w14:paraId="7D4D598E" w14:textId="77777777" w:rsidR="0078197D" w:rsidRPr="00C0313E" w:rsidRDefault="0078197D" w:rsidP="0084671D">
            <w:pPr>
              <w:jc w:val="both"/>
              <w:rPr>
                <w:rFonts w:ascii="Times New Roman" w:hAnsi="Times New Roman" w:cs="Times New Roman"/>
                <w:sz w:val="20"/>
                <w:szCs w:val="20"/>
              </w:rPr>
            </w:pPr>
          </w:p>
        </w:tc>
      </w:tr>
    </w:tbl>
    <w:p w14:paraId="1A58A26F" w14:textId="7DE1074F" w:rsidR="0078197D" w:rsidRDefault="00605B99" w:rsidP="00DA6083">
      <w:pPr>
        <w:tabs>
          <w:tab w:val="left" w:pos="567"/>
        </w:tabs>
        <w:spacing w:after="0" w:line="240" w:lineRule="auto"/>
        <w:ind w:firstLine="567"/>
        <w:jc w:val="both"/>
        <w:rPr>
          <w:rFonts w:ascii="Times New Roman" w:eastAsia="Times New Roman" w:hAnsi="Times New Roman" w:cs="Times New Roman"/>
          <w:color w:val="333333"/>
          <w:sz w:val="24"/>
          <w:szCs w:val="24"/>
          <w:lang w:eastAsia="ru-RU"/>
        </w:rPr>
      </w:pPr>
      <w:r w:rsidRPr="00605B99">
        <w:rPr>
          <w:rFonts w:ascii="Times New Roman" w:hAnsi="Times New Roman" w:cs="Times New Roman"/>
          <w:sz w:val="24"/>
          <w:szCs w:val="24"/>
        </w:rPr>
        <w:t xml:space="preserve">Рассмотрев Предложение Заместителя Прокурора Василеостровского района Санкт-Петербурга А.А. </w:t>
      </w:r>
      <w:proofErr w:type="spellStart"/>
      <w:r w:rsidRPr="00605B99">
        <w:rPr>
          <w:rFonts w:ascii="Times New Roman" w:hAnsi="Times New Roman" w:cs="Times New Roman"/>
          <w:sz w:val="24"/>
          <w:szCs w:val="24"/>
        </w:rPr>
        <w:t>Иразихинова</w:t>
      </w:r>
      <w:proofErr w:type="spellEnd"/>
      <w:r w:rsidRPr="00605B99">
        <w:rPr>
          <w:rFonts w:ascii="Times New Roman" w:hAnsi="Times New Roman" w:cs="Times New Roman"/>
          <w:sz w:val="24"/>
          <w:szCs w:val="24"/>
        </w:rPr>
        <w:t xml:space="preserve"> от 29.03.2024 №04-17-2024/17</w:t>
      </w:r>
      <w:r>
        <w:rPr>
          <w:rFonts w:ascii="Times New Roman" w:hAnsi="Times New Roman" w:cs="Times New Roman"/>
          <w:sz w:val="24"/>
          <w:szCs w:val="24"/>
        </w:rPr>
        <w:t>, в</w:t>
      </w:r>
      <w:r w:rsidR="00F5561F" w:rsidRPr="00F5561F">
        <w:rPr>
          <w:rFonts w:ascii="Times New Roman" w:hAnsi="Times New Roman" w:cs="Times New Roman"/>
          <w:sz w:val="24"/>
          <w:szCs w:val="24"/>
        </w:rPr>
        <w:t xml:space="preserve"> соответствии с частью 5 статьи 51 Федерального закона от 06.10.2003 N 131-ФЗ </w:t>
      </w:r>
      <w:r w:rsidR="00A37679">
        <w:rPr>
          <w:rFonts w:ascii="Times New Roman" w:hAnsi="Times New Roman" w:cs="Times New Roman"/>
          <w:sz w:val="24"/>
          <w:szCs w:val="24"/>
        </w:rPr>
        <w:t>«</w:t>
      </w:r>
      <w:r w:rsidR="00F5561F" w:rsidRPr="00F5561F">
        <w:rPr>
          <w:rFonts w:ascii="Times New Roman" w:hAnsi="Times New Roman" w:cs="Times New Roman"/>
          <w:sz w:val="24"/>
          <w:szCs w:val="24"/>
        </w:rPr>
        <w:t>Об общих принципах организации местного самоуправления в Российской Федерации</w:t>
      </w:r>
      <w:r w:rsidR="00A37679">
        <w:rPr>
          <w:rFonts w:ascii="Times New Roman" w:hAnsi="Times New Roman" w:cs="Times New Roman"/>
          <w:sz w:val="24"/>
          <w:szCs w:val="24"/>
        </w:rPr>
        <w:t>»</w:t>
      </w:r>
      <w:r w:rsidR="00F5561F" w:rsidRPr="00F5561F">
        <w:rPr>
          <w:rFonts w:ascii="Times New Roman" w:hAnsi="Times New Roman" w:cs="Times New Roman"/>
          <w:sz w:val="24"/>
          <w:szCs w:val="24"/>
        </w:rPr>
        <w:t xml:space="preserve"> Приказом Министерства финансов Российской Федерации от 10.10.2023 </w:t>
      </w:r>
      <w:r w:rsidR="00CA2938">
        <w:rPr>
          <w:rFonts w:ascii="Times New Roman" w:hAnsi="Times New Roman" w:cs="Times New Roman"/>
          <w:sz w:val="24"/>
          <w:szCs w:val="24"/>
        </w:rPr>
        <w:t>№</w:t>
      </w:r>
      <w:r w:rsidR="00F5561F" w:rsidRPr="00F5561F">
        <w:rPr>
          <w:rFonts w:ascii="Times New Roman" w:hAnsi="Times New Roman" w:cs="Times New Roman"/>
          <w:sz w:val="24"/>
          <w:szCs w:val="24"/>
        </w:rPr>
        <w:t xml:space="preserve"> 163н </w:t>
      </w:r>
      <w:r w:rsidR="00A37679">
        <w:rPr>
          <w:rFonts w:ascii="Times New Roman" w:hAnsi="Times New Roman" w:cs="Times New Roman"/>
          <w:sz w:val="24"/>
          <w:szCs w:val="24"/>
        </w:rPr>
        <w:t>«</w:t>
      </w:r>
      <w:r w:rsidR="00F5561F" w:rsidRPr="00F5561F">
        <w:rPr>
          <w:rFonts w:ascii="Times New Roman" w:hAnsi="Times New Roman" w:cs="Times New Roman"/>
          <w:sz w:val="24"/>
          <w:szCs w:val="24"/>
        </w:rPr>
        <w:t>Об утверждении Порядка ведения органами местного самоуправления реестров муниципального имущества»</w:t>
      </w:r>
      <w:r w:rsidR="00EF2AD6">
        <w:rPr>
          <w:rFonts w:ascii="Times New Roman" w:hAnsi="Times New Roman" w:cs="Times New Roman"/>
          <w:sz w:val="24"/>
          <w:szCs w:val="24"/>
        </w:rPr>
        <w:t>,</w:t>
      </w:r>
      <w:r>
        <w:rPr>
          <w:rFonts w:ascii="Times New Roman" w:hAnsi="Times New Roman" w:cs="Times New Roman"/>
          <w:sz w:val="24"/>
          <w:szCs w:val="24"/>
        </w:rPr>
        <w:t xml:space="preserve"> </w:t>
      </w:r>
      <w:r w:rsidR="00A37679">
        <w:rPr>
          <w:rFonts w:ascii="Times New Roman" w:hAnsi="Times New Roman" w:cs="Times New Roman"/>
          <w:sz w:val="24"/>
          <w:szCs w:val="24"/>
        </w:rPr>
        <w:t xml:space="preserve"> Решением муниципального совета муниципального образования муниципальный округ №7 </w:t>
      </w:r>
      <w:r>
        <w:rPr>
          <w:rFonts w:ascii="Times New Roman" w:hAnsi="Times New Roman" w:cs="Times New Roman"/>
          <w:sz w:val="24"/>
          <w:szCs w:val="24"/>
        </w:rPr>
        <w:t>от 19 июня 2024 года №18-Р</w:t>
      </w:r>
      <w:r w:rsidR="00A37679">
        <w:rPr>
          <w:rFonts w:ascii="Times New Roman" w:hAnsi="Times New Roman" w:cs="Times New Roman"/>
          <w:sz w:val="24"/>
          <w:szCs w:val="24"/>
        </w:rPr>
        <w:t xml:space="preserve">, </w:t>
      </w:r>
      <w:r w:rsidR="00EF2AD6">
        <w:rPr>
          <w:rFonts w:ascii="Times New Roman" w:hAnsi="Times New Roman" w:cs="Times New Roman"/>
          <w:sz w:val="24"/>
          <w:szCs w:val="24"/>
        </w:rPr>
        <w:t xml:space="preserve">местная администрация муниципального образования муниципальной округ №7  </w:t>
      </w:r>
    </w:p>
    <w:p w14:paraId="555C2F80" w14:textId="77777777" w:rsidR="000C0CB6" w:rsidRPr="00B64D29" w:rsidRDefault="000C0CB6" w:rsidP="000C0CB6">
      <w:pPr>
        <w:spacing w:after="0" w:line="240" w:lineRule="auto"/>
        <w:ind w:firstLine="567"/>
        <w:jc w:val="both"/>
        <w:rPr>
          <w:rFonts w:ascii="Times New Roman" w:eastAsia="Times New Roman" w:hAnsi="Times New Roman" w:cs="Times New Roman"/>
          <w:color w:val="333333"/>
          <w:sz w:val="24"/>
          <w:szCs w:val="24"/>
          <w:lang w:eastAsia="ru-RU"/>
        </w:rPr>
      </w:pPr>
    </w:p>
    <w:p w14:paraId="4C971DA9" w14:textId="2B405EDB" w:rsidR="0078197D" w:rsidRPr="00B64D29" w:rsidRDefault="00C65BA3" w:rsidP="00C65BA3">
      <w:pPr>
        <w:spacing w:after="0" w:line="240" w:lineRule="auto"/>
        <w:ind w:firstLine="709"/>
        <w:contextualSpacing/>
        <w:rPr>
          <w:rStyle w:val="bold"/>
          <w:rFonts w:ascii="Times New Roman" w:hAnsi="Times New Roman"/>
          <w:b w:val="0"/>
          <w:sz w:val="24"/>
          <w:szCs w:val="24"/>
        </w:rPr>
      </w:pPr>
      <w:r>
        <w:rPr>
          <w:rStyle w:val="bold"/>
          <w:rFonts w:ascii="Times New Roman" w:hAnsi="Times New Roman"/>
          <w:b w:val="0"/>
          <w:sz w:val="24"/>
          <w:szCs w:val="24"/>
        </w:rPr>
        <w:t>ПОСТАНОВЛЯ</w:t>
      </w:r>
      <w:r w:rsidR="00EF2AD6">
        <w:rPr>
          <w:rStyle w:val="bold"/>
          <w:rFonts w:ascii="Times New Roman" w:hAnsi="Times New Roman"/>
          <w:b w:val="0"/>
          <w:sz w:val="24"/>
          <w:szCs w:val="24"/>
        </w:rPr>
        <w:t>ЕТ</w:t>
      </w:r>
      <w:r w:rsidR="0078197D" w:rsidRPr="00B64D29">
        <w:rPr>
          <w:rStyle w:val="bold"/>
          <w:rFonts w:ascii="Times New Roman" w:hAnsi="Times New Roman"/>
          <w:b w:val="0"/>
          <w:sz w:val="24"/>
          <w:szCs w:val="24"/>
        </w:rPr>
        <w:t>:</w:t>
      </w:r>
    </w:p>
    <w:p w14:paraId="590EB64F" w14:textId="77777777" w:rsidR="00DA6083" w:rsidRDefault="00DA6083" w:rsidP="00DA6083">
      <w:pPr>
        <w:spacing w:after="0" w:line="240" w:lineRule="auto"/>
        <w:ind w:firstLine="540"/>
        <w:contextualSpacing/>
        <w:jc w:val="both"/>
        <w:rPr>
          <w:rFonts w:ascii="Times New Roman" w:hAnsi="Times New Roman" w:cs="Times New Roman"/>
          <w:sz w:val="24"/>
          <w:szCs w:val="24"/>
        </w:rPr>
      </w:pPr>
    </w:p>
    <w:p w14:paraId="7E01C916" w14:textId="67A53C0F" w:rsidR="00B105D3" w:rsidRDefault="009253DA" w:rsidP="00B105D3">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1. </w:t>
      </w:r>
      <w:r w:rsidR="0007388D">
        <w:rPr>
          <w:rFonts w:ascii="Times New Roman" w:hAnsi="Times New Roman" w:cs="Times New Roman"/>
          <w:sz w:val="24"/>
          <w:szCs w:val="24"/>
        </w:rPr>
        <w:t xml:space="preserve">Утвердить </w:t>
      </w:r>
      <w:r w:rsidR="00EC64A8">
        <w:rPr>
          <w:rFonts w:ascii="Times New Roman" w:hAnsi="Times New Roman" w:cs="Times New Roman"/>
          <w:sz w:val="24"/>
          <w:szCs w:val="24"/>
        </w:rPr>
        <w:t>П</w:t>
      </w:r>
      <w:r w:rsidR="0007388D" w:rsidRPr="0007388D">
        <w:rPr>
          <w:rFonts w:ascii="Times New Roman" w:hAnsi="Times New Roman" w:cs="Times New Roman"/>
          <w:sz w:val="24"/>
          <w:szCs w:val="24"/>
        </w:rPr>
        <w:t>оложени</w:t>
      </w:r>
      <w:r w:rsidR="0007388D">
        <w:rPr>
          <w:rFonts w:ascii="Times New Roman" w:hAnsi="Times New Roman" w:cs="Times New Roman"/>
          <w:sz w:val="24"/>
          <w:szCs w:val="24"/>
        </w:rPr>
        <w:t>е</w:t>
      </w:r>
      <w:r w:rsidR="0063783C">
        <w:rPr>
          <w:rFonts w:ascii="Times New Roman" w:hAnsi="Times New Roman" w:cs="Times New Roman"/>
          <w:sz w:val="24"/>
          <w:szCs w:val="24"/>
        </w:rPr>
        <w:t xml:space="preserve"> о</w:t>
      </w:r>
      <w:r w:rsidR="0007388D">
        <w:rPr>
          <w:rFonts w:ascii="Times New Roman" w:hAnsi="Times New Roman" w:cs="Times New Roman"/>
          <w:sz w:val="24"/>
          <w:szCs w:val="24"/>
        </w:rPr>
        <w:t xml:space="preserve"> </w:t>
      </w:r>
      <w:r w:rsidR="0007388D" w:rsidRPr="0007388D">
        <w:rPr>
          <w:rFonts w:ascii="Times New Roman" w:hAnsi="Times New Roman" w:cs="Times New Roman"/>
          <w:sz w:val="24"/>
          <w:szCs w:val="24"/>
        </w:rPr>
        <w:t>реестр</w:t>
      </w:r>
      <w:r w:rsidR="00A67977">
        <w:rPr>
          <w:rFonts w:ascii="Times New Roman" w:hAnsi="Times New Roman" w:cs="Times New Roman"/>
          <w:sz w:val="24"/>
          <w:szCs w:val="24"/>
        </w:rPr>
        <w:t>е</w:t>
      </w:r>
      <w:r w:rsidR="0007388D" w:rsidRPr="0007388D">
        <w:rPr>
          <w:rFonts w:ascii="Times New Roman" w:hAnsi="Times New Roman" w:cs="Times New Roman"/>
          <w:sz w:val="24"/>
          <w:szCs w:val="24"/>
        </w:rPr>
        <w:t xml:space="preserve"> муниципального имущества муниципального образования муниципальный округ №7</w:t>
      </w:r>
      <w:r w:rsidR="00EC64A8">
        <w:rPr>
          <w:rFonts w:ascii="Times New Roman" w:hAnsi="Times New Roman" w:cs="Times New Roman"/>
          <w:sz w:val="24"/>
          <w:szCs w:val="24"/>
        </w:rPr>
        <w:t xml:space="preserve"> согласно Приложению №1 к настоящему постановлению.</w:t>
      </w:r>
    </w:p>
    <w:p w14:paraId="43E3C2EC" w14:textId="75202B00" w:rsidR="00B105D3" w:rsidRDefault="003304C2" w:rsidP="00B105D3">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w:t>
      </w:r>
      <w:r w:rsidR="00B105D3" w:rsidRPr="00B105D3">
        <w:rPr>
          <w:rFonts w:ascii="Times New Roman" w:hAnsi="Times New Roman" w:cs="Times New Roman"/>
          <w:sz w:val="24"/>
          <w:szCs w:val="24"/>
        </w:rPr>
        <w:t>. Ут</w:t>
      </w:r>
      <w:r w:rsidR="00D952E4">
        <w:rPr>
          <w:rFonts w:ascii="Times New Roman" w:hAnsi="Times New Roman" w:cs="Times New Roman"/>
          <w:sz w:val="24"/>
          <w:szCs w:val="24"/>
        </w:rPr>
        <w:t>вердить форму выписки из Реестра</w:t>
      </w:r>
      <w:r w:rsidR="00B105D3" w:rsidRPr="00B105D3">
        <w:rPr>
          <w:rFonts w:ascii="Times New Roman" w:hAnsi="Times New Roman" w:cs="Times New Roman"/>
          <w:sz w:val="24"/>
          <w:szCs w:val="24"/>
        </w:rPr>
        <w:t xml:space="preserve"> </w:t>
      </w:r>
      <w:r w:rsidR="00B105D3">
        <w:rPr>
          <w:rFonts w:ascii="Times New Roman" w:hAnsi="Times New Roman" w:cs="Times New Roman"/>
          <w:sz w:val="24"/>
          <w:szCs w:val="24"/>
        </w:rPr>
        <w:t xml:space="preserve">муниципального имущества </w:t>
      </w:r>
      <w:r w:rsidR="00B105D3" w:rsidRPr="00B105D3">
        <w:rPr>
          <w:rFonts w:ascii="Times New Roman" w:hAnsi="Times New Roman" w:cs="Times New Roman"/>
          <w:sz w:val="24"/>
          <w:szCs w:val="24"/>
        </w:rPr>
        <w:t>об объекте учета муниципального имущества согласно приложению № 3 к настоящему постановлению.</w:t>
      </w:r>
    </w:p>
    <w:p w14:paraId="14493CC7" w14:textId="05C876E2" w:rsidR="003C22D5" w:rsidRPr="003C22D5" w:rsidRDefault="003C22D5" w:rsidP="003C22D5">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3</w:t>
      </w:r>
      <w:r w:rsidRPr="003C22D5">
        <w:rPr>
          <w:rFonts w:ascii="Times New Roman" w:hAnsi="Times New Roman" w:cs="Times New Roman"/>
          <w:sz w:val="24"/>
          <w:szCs w:val="24"/>
        </w:rPr>
        <w:t xml:space="preserve">. Настоящее постановление вступает в силу </w:t>
      </w:r>
      <w:r w:rsidR="00F415B0">
        <w:rPr>
          <w:rFonts w:ascii="Times New Roman" w:hAnsi="Times New Roman" w:cs="Times New Roman"/>
          <w:sz w:val="24"/>
          <w:szCs w:val="24"/>
        </w:rPr>
        <w:t xml:space="preserve">после </w:t>
      </w:r>
      <w:r w:rsidRPr="003C22D5">
        <w:rPr>
          <w:rFonts w:ascii="Times New Roman" w:hAnsi="Times New Roman" w:cs="Times New Roman"/>
          <w:sz w:val="24"/>
          <w:szCs w:val="24"/>
        </w:rPr>
        <w:t>его официального опубликования.</w:t>
      </w:r>
    </w:p>
    <w:p w14:paraId="58AD537E" w14:textId="57F3573B" w:rsidR="003C22D5" w:rsidRPr="003C22D5" w:rsidRDefault="003C22D5" w:rsidP="003C22D5">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w:t>
      </w:r>
      <w:r w:rsidRPr="003C22D5">
        <w:rPr>
          <w:rFonts w:ascii="Times New Roman" w:hAnsi="Times New Roman" w:cs="Times New Roman"/>
          <w:sz w:val="24"/>
          <w:szCs w:val="24"/>
        </w:rPr>
        <w:t>. Опубликовать настоящее постановление в официальном печатном издании «Бюллетень муниципального округа № 7» и разместить на официальном сайте муниципального образования муниципальный округ №7 в информационно-телекоммуникационной сети «Интернет»: http://mo7spb.ru.</w:t>
      </w:r>
    </w:p>
    <w:p w14:paraId="4D7D29C2" w14:textId="5725788F" w:rsidR="003C22D5" w:rsidRDefault="003C22D5" w:rsidP="003C22D5">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w:t>
      </w:r>
      <w:r w:rsidRPr="003C22D5">
        <w:rPr>
          <w:rFonts w:ascii="Times New Roman" w:hAnsi="Times New Roman" w:cs="Times New Roman"/>
          <w:sz w:val="24"/>
          <w:szCs w:val="24"/>
        </w:rPr>
        <w:t>. Контроль за исполнением настоящего постановления оставляю за собой.</w:t>
      </w:r>
    </w:p>
    <w:p w14:paraId="0B191D3E" w14:textId="77777777" w:rsidR="003C22D5" w:rsidRDefault="003C22D5" w:rsidP="002B17D3">
      <w:pPr>
        <w:spacing w:after="0" w:line="240" w:lineRule="auto"/>
        <w:ind w:firstLine="540"/>
        <w:jc w:val="both"/>
        <w:rPr>
          <w:rFonts w:ascii="Times New Roman" w:hAnsi="Times New Roman" w:cs="Times New Roman"/>
          <w:sz w:val="24"/>
          <w:szCs w:val="24"/>
        </w:rPr>
      </w:pPr>
    </w:p>
    <w:p w14:paraId="1C8E6D44" w14:textId="77777777" w:rsidR="007A0995" w:rsidRDefault="007A0995" w:rsidP="00E712A9">
      <w:pPr>
        <w:spacing w:after="0" w:line="240" w:lineRule="auto"/>
        <w:contextualSpacing/>
        <w:jc w:val="both"/>
        <w:rPr>
          <w:rFonts w:ascii="Times New Roman" w:hAnsi="Times New Roman" w:cs="Times New Roman"/>
          <w:sz w:val="24"/>
          <w:szCs w:val="24"/>
        </w:rPr>
      </w:pPr>
    </w:p>
    <w:p w14:paraId="12DB6286" w14:textId="226DA217" w:rsidR="007A0995" w:rsidRPr="00DB1F76" w:rsidRDefault="00DB1F76" w:rsidP="007A0995">
      <w:pPr>
        <w:spacing w:after="0" w:line="240" w:lineRule="auto"/>
        <w:contextualSpacing/>
        <w:jc w:val="both"/>
        <w:rPr>
          <w:rFonts w:ascii="Times New Roman" w:hAnsi="Times New Roman" w:cs="Times New Roman"/>
          <w:sz w:val="24"/>
          <w:szCs w:val="24"/>
        </w:rPr>
      </w:pPr>
      <w:bookmarkStart w:id="0" w:name="_Ref117962535"/>
      <w:bookmarkEnd w:id="0"/>
      <w:r w:rsidRPr="00DB1F76">
        <w:rPr>
          <w:rFonts w:ascii="Times New Roman" w:hAnsi="Times New Roman" w:cs="Times New Roman"/>
          <w:sz w:val="24"/>
          <w:szCs w:val="24"/>
        </w:rPr>
        <w:t>И.о. главы</w:t>
      </w:r>
      <w:r w:rsidR="007A0995" w:rsidRPr="00DB1F76">
        <w:rPr>
          <w:rFonts w:ascii="Times New Roman" w:hAnsi="Times New Roman" w:cs="Times New Roman"/>
          <w:sz w:val="24"/>
          <w:szCs w:val="24"/>
        </w:rPr>
        <w:t xml:space="preserve"> местной администрации</w:t>
      </w:r>
    </w:p>
    <w:p w14:paraId="055F617C" w14:textId="77777777" w:rsidR="007A0995" w:rsidRPr="00DB1F76" w:rsidRDefault="007A0995" w:rsidP="007A0995">
      <w:pPr>
        <w:spacing w:after="0" w:line="240" w:lineRule="auto"/>
        <w:contextualSpacing/>
        <w:jc w:val="both"/>
        <w:rPr>
          <w:rFonts w:ascii="Times New Roman" w:hAnsi="Times New Roman" w:cs="Times New Roman"/>
          <w:sz w:val="24"/>
          <w:szCs w:val="24"/>
        </w:rPr>
      </w:pPr>
      <w:r w:rsidRPr="00DB1F76">
        <w:rPr>
          <w:rFonts w:ascii="Times New Roman" w:hAnsi="Times New Roman" w:cs="Times New Roman"/>
          <w:sz w:val="24"/>
          <w:szCs w:val="24"/>
        </w:rPr>
        <w:t xml:space="preserve">муниципального образования </w:t>
      </w:r>
    </w:p>
    <w:p w14:paraId="015ADEED" w14:textId="6207AAA3" w:rsidR="001A69D7" w:rsidRPr="008A0095" w:rsidRDefault="007A0995" w:rsidP="008A0095">
      <w:pPr>
        <w:spacing w:after="0" w:line="240" w:lineRule="auto"/>
        <w:contextualSpacing/>
        <w:jc w:val="both"/>
        <w:rPr>
          <w:rFonts w:ascii="Times New Roman" w:hAnsi="Times New Roman" w:cs="Times New Roman"/>
          <w:sz w:val="26"/>
          <w:szCs w:val="26"/>
        </w:rPr>
      </w:pPr>
      <w:r w:rsidRPr="00DB1F76">
        <w:rPr>
          <w:rFonts w:ascii="Times New Roman" w:hAnsi="Times New Roman" w:cs="Times New Roman"/>
          <w:sz w:val="24"/>
          <w:szCs w:val="24"/>
        </w:rPr>
        <w:t xml:space="preserve">муниципальный округ №7 </w:t>
      </w:r>
      <w:r w:rsidRPr="00DB1F76">
        <w:rPr>
          <w:rFonts w:ascii="Times New Roman" w:hAnsi="Times New Roman" w:cs="Times New Roman"/>
          <w:sz w:val="24"/>
          <w:szCs w:val="24"/>
        </w:rPr>
        <w:tab/>
      </w:r>
      <w:r w:rsidRPr="00DB1F76">
        <w:rPr>
          <w:rFonts w:ascii="Times New Roman" w:hAnsi="Times New Roman" w:cs="Times New Roman"/>
          <w:sz w:val="24"/>
          <w:szCs w:val="24"/>
        </w:rPr>
        <w:tab/>
      </w:r>
      <w:r w:rsidRPr="00DB1F76">
        <w:rPr>
          <w:rFonts w:ascii="Times New Roman" w:hAnsi="Times New Roman" w:cs="Times New Roman"/>
          <w:sz w:val="24"/>
          <w:szCs w:val="24"/>
        </w:rPr>
        <w:tab/>
      </w:r>
      <w:r w:rsidRPr="00DB1F76">
        <w:rPr>
          <w:rFonts w:ascii="Times New Roman" w:hAnsi="Times New Roman" w:cs="Times New Roman"/>
          <w:sz w:val="24"/>
          <w:szCs w:val="24"/>
        </w:rPr>
        <w:tab/>
      </w:r>
      <w:r w:rsidRPr="00DB1F76">
        <w:rPr>
          <w:rFonts w:ascii="Times New Roman" w:hAnsi="Times New Roman" w:cs="Times New Roman"/>
          <w:sz w:val="24"/>
          <w:szCs w:val="24"/>
        </w:rPr>
        <w:tab/>
      </w:r>
      <w:r w:rsidRPr="00DB1F76">
        <w:rPr>
          <w:rFonts w:ascii="Times New Roman" w:hAnsi="Times New Roman" w:cs="Times New Roman"/>
          <w:sz w:val="24"/>
          <w:szCs w:val="24"/>
        </w:rPr>
        <w:tab/>
      </w:r>
      <w:r w:rsidRPr="00DB1F76">
        <w:rPr>
          <w:rFonts w:ascii="Times New Roman" w:hAnsi="Times New Roman" w:cs="Times New Roman"/>
          <w:sz w:val="24"/>
          <w:szCs w:val="24"/>
        </w:rPr>
        <w:tab/>
      </w:r>
      <w:r w:rsidRPr="00DB1F76">
        <w:rPr>
          <w:rFonts w:ascii="Times New Roman" w:hAnsi="Times New Roman" w:cs="Times New Roman"/>
          <w:sz w:val="24"/>
          <w:szCs w:val="24"/>
        </w:rPr>
        <w:tab/>
      </w:r>
      <w:r w:rsidR="00DB1F76" w:rsidRPr="00DB1F76">
        <w:rPr>
          <w:rFonts w:ascii="Times New Roman" w:hAnsi="Times New Roman" w:cs="Times New Roman"/>
          <w:sz w:val="24"/>
          <w:szCs w:val="24"/>
        </w:rPr>
        <w:t>Е</w:t>
      </w:r>
      <w:r w:rsidR="00DB1F76">
        <w:rPr>
          <w:rFonts w:ascii="Times New Roman" w:hAnsi="Times New Roman" w:cs="Times New Roman"/>
          <w:sz w:val="24"/>
          <w:szCs w:val="24"/>
        </w:rPr>
        <w:t>.В. Климова</w:t>
      </w:r>
    </w:p>
    <w:p w14:paraId="69014540" w14:textId="77777777" w:rsidR="001A69D7" w:rsidRDefault="001A69D7" w:rsidP="00E712A9">
      <w:pPr>
        <w:spacing w:after="0" w:line="240" w:lineRule="auto"/>
        <w:contextualSpacing/>
        <w:jc w:val="right"/>
        <w:rPr>
          <w:rFonts w:ascii="Times New Roman" w:eastAsia="Calibri" w:hAnsi="Times New Roman" w:cs="Times New Roman"/>
          <w:b/>
          <w:sz w:val="24"/>
          <w:szCs w:val="24"/>
        </w:rPr>
      </w:pPr>
    </w:p>
    <w:p w14:paraId="117AB41D" w14:textId="16511A9B" w:rsidR="00E712A9" w:rsidRPr="000C0CB6" w:rsidRDefault="00E712A9" w:rsidP="00E712A9">
      <w:pPr>
        <w:spacing w:after="0" w:line="240" w:lineRule="auto"/>
        <w:contextualSpacing/>
        <w:jc w:val="right"/>
        <w:rPr>
          <w:rFonts w:ascii="Times New Roman" w:eastAsia="Calibri" w:hAnsi="Times New Roman" w:cs="Times New Roman"/>
          <w:b/>
          <w:sz w:val="24"/>
          <w:szCs w:val="24"/>
        </w:rPr>
      </w:pPr>
      <w:r w:rsidRPr="000C0CB6">
        <w:rPr>
          <w:rFonts w:ascii="Times New Roman" w:eastAsia="Calibri" w:hAnsi="Times New Roman" w:cs="Times New Roman"/>
          <w:b/>
          <w:sz w:val="24"/>
          <w:szCs w:val="24"/>
        </w:rPr>
        <w:t xml:space="preserve">Приложение №1 </w:t>
      </w:r>
    </w:p>
    <w:p w14:paraId="4F32A121" w14:textId="77777777" w:rsidR="00930438" w:rsidRDefault="00E712A9" w:rsidP="003B3AD4">
      <w:pPr>
        <w:spacing w:after="0" w:line="240" w:lineRule="auto"/>
        <w:contextualSpacing/>
        <w:jc w:val="right"/>
        <w:rPr>
          <w:rFonts w:ascii="Times New Roman" w:eastAsia="Calibri" w:hAnsi="Times New Roman" w:cs="Times New Roman"/>
          <w:sz w:val="24"/>
          <w:szCs w:val="24"/>
        </w:rPr>
      </w:pPr>
      <w:r w:rsidRPr="000C0CB6">
        <w:rPr>
          <w:rFonts w:ascii="Times New Roman" w:eastAsia="Calibri" w:hAnsi="Times New Roman" w:cs="Times New Roman"/>
          <w:sz w:val="24"/>
          <w:szCs w:val="24"/>
        </w:rPr>
        <w:t>к постановлению местной</w:t>
      </w:r>
      <w:r w:rsidR="00930438">
        <w:rPr>
          <w:rFonts w:ascii="Times New Roman" w:eastAsia="Calibri" w:hAnsi="Times New Roman" w:cs="Times New Roman"/>
          <w:sz w:val="24"/>
          <w:szCs w:val="24"/>
        </w:rPr>
        <w:t xml:space="preserve"> </w:t>
      </w:r>
      <w:r w:rsidRPr="000C0CB6">
        <w:rPr>
          <w:rFonts w:ascii="Times New Roman" w:eastAsia="Calibri" w:hAnsi="Times New Roman" w:cs="Times New Roman"/>
          <w:sz w:val="24"/>
          <w:szCs w:val="24"/>
        </w:rPr>
        <w:t>администрации</w:t>
      </w:r>
    </w:p>
    <w:p w14:paraId="3066E035" w14:textId="645C5929" w:rsidR="003B3AD4" w:rsidRDefault="003B3AD4" w:rsidP="003B3AD4">
      <w:pPr>
        <w:spacing w:after="0" w:line="240" w:lineRule="auto"/>
        <w:contextualSpacing/>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муниципального образования</w:t>
      </w:r>
    </w:p>
    <w:p w14:paraId="1A311D0D" w14:textId="77777777" w:rsidR="003B3AD4" w:rsidRDefault="003B3AD4" w:rsidP="003B3AD4">
      <w:pPr>
        <w:spacing w:after="0" w:line="240" w:lineRule="auto"/>
        <w:contextualSpacing/>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муниципальный округ №7</w:t>
      </w:r>
    </w:p>
    <w:p w14:paraId="41197C04" w14:textId="6C418D85" w:rsidR="0078197D" w:rsidRPr="000C0CB6" w:rsidRDefault="003B3AD4" w:rsidP="003B3AD4">
      <w:pPr>
        <w:spacing w:after="0" w:line="240" w:lineRule="auto"/>
        <w:contextualSpacing/>
        <w:jc w:val="right"/>
        <w:rPr>
          <w:rFonts w:ascii="Times New Roman" w:hAnsi="Times New Roman" w:cs="Times New Roman"/>
          <w:b/>
          <w:sz w:val="24"/>
          <w:szCs w:val="24"/>
        </w:rPr>
      </w:pPr>
      <w:r>
        <w:rPr>
          <w:rFonts w:ascii="Times New Roman" w:eastAsia="Calibri" w:hAnsi="Times New Roman" w:cs="Times New Roman"/>
          <w:sz w:val="24"/>
          <w:szCs w:val="24"/>
        </w:rPr>
        <w:t xml:space="preserve"> </w:t>
      </w:r>
      <w:r w:rsidR="00E712A9" w:rsidRPr="000C0CB6">
        <w:rPr>
          <w:rFonts w:ascii="Times New Roman" w:eastAsia="Calibri" w:hAnsi="Times New Roman" w:cs="Times New Roman"/>
          <w:sz w:val="24"/>
          <w:szCs w:val="24"/>
        </w:rPr>
        <w:t xml:space="preserve"> </w:t>
      </w:r>
      <w:bookmarkStart w:id="1" w:name="_GoBack"/>
      <w:bookmarkEnd w:id="1"/>
    </w:p>
    <w:p w14:paraId="0D29D59F" w14:textId="581F6B16" w:rsidR="002B17D3" w:rsidRDefault="002B17D3" w:rsidP="0078197D">
      <w:pPr>
        <w:spacing w:line="240" w:lineRule="auto"/>
        <w:contextualSpacing/>
        <w:jc w:val="center"/>
        <w:rPr>
          <w:rFonts w:ascii="Times New Roman" w:hAnsi="Times New Roman" w:cs="Times New Roman"/>
          <w:b/>
          <w:sz w:val="24"/>
          <w:szCs w:val="24"/>
        </w:rPr>
      </w:pPr>
    </w:p>
    <w:p w14:paraId="485C1C0F" w14:textId="77777777" w:rsidR="007D1DCA" w:rsidRPr="000C0CB6" w:rsidRDefault="007D1DCA" w:rsidP="0078197D">
      <w:pPr>
        <w:spacing w:line="240" w:lineRule="auto"/>
        <w:contextualSpacing/>
        <w:jc w:val="center"/>
        <w:rPr>
          <w:rFonts w:ascii="Times New Roman" w:hAnsi="Times New Roman" w:cs="Times New Roman"/>
          <w:b/>
          <w:sz w:val="24"/>
          <w:szCs w:val="24"/>
        </w:rPr>
      </w:pPr>
    </w:p>
    <w:p w14:paraId="18F4FC9F" w14:textId="77777777" w:rsidR="0078197D" w:rsidRPr="000C0CB6" w:rsidRDefault="0078197D" w:rsidP="0078197D">
      <w:pPr>
        <w:spacing w:line="240" w:lineRule="auto"/>
        <w:contextualSpacing/>
        <w:jc w:val="center"/>
        <w:rPr>
          <w:rFonts w:ascii="Times New Roman" w:hAnsi="Times New Roman" w:cs="Times New Roman"/>
          <w:b/>
          <w:sz w:val="24"/>
          <w:szCs w:val="24"/>
        </w:rPr>
      </w:pPr>
      <w:r w:rsidRPr="000C0CB6">
        <w:rPr>
          <w:rFonts w:ascii="Times New Roman" w:hAnsi="Times New Roman" w:cs="Times New Roman"/>
          <w:b/>
          <w:sz w:val="24"/>
          <w:szCs w:val="24"/>
        </w:rPr>
        <w:t>ПОЛОЖЕНИЕ</w:t>
      </w:r>
    </w:p>
    <w:p w14:paraId="2AB181BD" w14:textId="408033AC" w:rsidR="007257E2" w:rsidRDefault="005C4271" w:rsidP="007257E2">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о </w:t>
      </w:r>
      <w:r w:rsidR="003519C3" w:rsidRPr="003519C3">
        <w:rPr>
          <w:rFonts w:ascii="Times New Roman" w:hAnsi="Times New Roman" w:cs="Times New Roman"/>
          <w:b/>
          <w:sz w:val="24"/>
          <w:szCs w:val="24"/>
        </w:rPr>
        <w:t>реестр</w:t>
      </w:r>
      <w:r>
        <w:rPr>
          <w:rFonts w:ascii="Times New Roman" w:hAnsi="Times New Roman" w:cs="Times New Roman"/>
          <w:b/>
          <w:sz w:val="24"/>
          <w:szCs w:val="24"/>
        </w:rPr>
        <w:t xml:space="preserve">е </w:t>
      </w:r>
      <w:r w:rsidR="003519C3" w:rsidRPr="003519C3">
        <w:rPr>
          <w:rFonts w:ascii="Times New Roman" w:hAnsi="Times New Roman" w:cs="Times New Roman"/>
          <w:b/>
          <w:sz w:val="24"/>
          <w:szCs w:val="24"/>
        </w:rPr>
        <w:t>муниципального имущества муниципального образования муниципальный округ №7</w:t>
      </w:r>
    </w:p>
    <w:p w14:paraId="0C155794" w14:textId="1A32C00B" w:rsidR="004B117C" w:rsidRPr="004B117C" w:rsidRDefault="004B117C" w:rsidP="004B117C">
      <w:pPr>
        <w:spacing w:after="0" w:line="240" w:lineRule="auto"/>
        <w:ind w:firstLine="720"/>
        <w:jc w:val="both"/>
        <w:rPr>
          <w:rFonts w:ascii="Times New Roman" w:eastAsia="Times New Roman" w:hAnsi="Times New Roman" w:cs="Times New Roman"/>
          <w:sz w:val="24"/>
          <w:szCs w:val="24"/>
          <w:lang w:eastAsia="ru-RU"/>
        </w:rPr>
      </w:pPr>
    </w:p>
    <w:p w14:paraId="29CD78CC" w14:textId="77777777" w:rsidR="004B117C" w:rsidRPr="004B117C" w:rsidRDefault="004B117C" w:rsidP="004B117C">
      <w:pPr>
        <w:spacing w:after="0" w:line="240" w:lineRule="auto"/>
        <w:ind w:firstLine="720"/>
        <w:jc w:val="center"/>
        <w:rPr>
          <w:rFonts w:ascii="Times New Roman" w:eastAsia="Times New Roman" w:hAnsi="Times New Roman" w:cs="Times New Roman"/>
          <w:sz w:val="24"/>
          <w:szCs w:val="24"/>
          <w:lang w:eastAsia="ru-RU"/>
        </w:rPr>
      </w:pPr>
      <w:r w:rsidRPr="004B117C">
        <w:rPr>
          <w:rFonts w:ascii="Times New Roman" w:eastAsia="Times New Roman" w:hAnsi="Times New Roman" w:cs="Times New Roman"/>
          <w:b/>
          <w:bCs/>
          <w:sz w:val="24"/>
          <w:szCs w:val="24"/>
          <w:lang w:eastAsia="ru-RU"/>
        </w:rPr>
        <w:t>1. Общие положения</w:t>
      </w:r>
    </w:p>
    <w:p w14:paraId="747FD895" w14:textId="276F442E" w:rsidR="004B117C" w:rsidRPr="004B117C"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1.1. Положение </w:t>
      </w:r>
      <w:r w:rsidR="005C4271">
        <w:rPr>
          <w:rFonts w:ascii="Times New Roman" w:eastAsia="Times New Roman" w:hAnsi="Times New Roman" w:cs="Times New Roman"/>
          <w:sz w:val="24"/>
          <w:szCs w:val="24"/>
          <w:lang w:eastAsia="ru-RU"/>
        </w:rPr>
        <w:t xml:space="preserve">о </w:t>
      </w:r>
      <w:r w:rsidRPr="004B117C">
        <w:rPr>
          <w:rFonts w:ascii="Times New Roman" w:eastAsia="Times New Roman" w:hAnsi="Times New Roman" w:cs="Times New Roman"/>
          <w:sz w:val="24"/>
          <w:szCs w:val="24"/>
          <w:lang w:eastAsia="ru-RU"/>
        </w:rPr>
        <w:t>Реестр</w:t>
      </w:r>
      <w:r w:rsidR="005C4271">
        <w:rPr>
          <w:rFonts w:ascii="Times New Roman" w:eastAsia="Times New Roman" w:hAnsi="Times New Roman" w:cs="Times New Roman"/>
          <w:sz w:val="24"/>
          <w:szCs w:val="24"/>
          <w:lang w:eastAsia="ru-RU"/>
        </w:rPr>
        <w:t>е</w:t>
      </w:r>
      <w:r w:rsidR="006A0ABE" w:rsidRPr="006A0ABE">
        <w:rPr>
          <w:rFonts w:ascii="Times New Roman" w:eastAsia="Times New Roman" w:hAnsi="Times New Roman" w:cs="Times New Roman"/>
          <w:sz w:val="24"/>
          <w:szCs w:val="24"/>
          <w:lang w:eastAsia="ru-RU"/>
        </w:rPr>
        <w:t xml:space="preserve"> </w:t>
      </w:r>
      <w:r w:rsidRPr="004B117C">
        <w:rPr>
          <w:rFonts w:ascii="Times New Roman" w:eastAsia="Times New Roman" w:hAnsi="Times New Roman" w:cs="Times New Roman"/>
          <w:sz w:val="24"/>
          <w:szCs w:val="24"/>
          <w:lang w:eastAsia="ru-RU"/>
        </w:rPr>
        <w:t>муниципального имущества </w:t>
      </w:r>
      <w:r w:rsidR="00130F05">
        <w:rPr>
          <w:rFonts w:ascii="Times New Roman" w:eastAsia="Times New Roman" w:hAnsi="Times New Roman" w:cs="Times New Roman"/>
          <w:sz w:val="24"/>
          <w:szCs w:val="24"/>
          <w:lang w:eastAsia="ru-RU"/>
        </w:rPr>
        <w:t>муниципального образования муниципальный округ №7</w:t>
      </w:r>
      <w:r w:rsidRPr="004B117C">
        <w:rPr>
          <w:rFonts w:ascii="Times New Roman" w:eastAsia="Times New Roman" w:hAnsi="Times New Roman" w:cs="Times New Roman"/>
          <w:sz w:val="24"/>
          <w:szCs w:val="24"/>
          <w:lang w:eastAsia="ru-RU"/>
        </w:rPr>
        <w:t xml:space="preserve"> (далее - Положение) разработано в соответствии с Федеральным законом от 06.10.2003 г. № 131-ФЗ «Об общих принципах организации местного самоуправления в Российской Федерации», Приказом Министерства финансов Российской Федерации от 10.10.2023 г. № 163н «Об утверждении Порядка ведения органами местного самоуправления реестров муниципального имущества» (далее - Порядок) и устанавливает особенности ведения Реестра</w:t>
      </w:r>
      <w:r w:rsidR="00E1652F">
        <w:rPr>
          <w:rFonts w:ascii="Times New Roman" w:eastAsia="Times New Roman" w:hAnsi="Times New Roman" w:cs="Times New Roman"/>
          <w:sz w:val="24"/>
          <w:szCs w:val="24"/>
          <w:lang w:eastAsia="ru-RU"/>
        </w:rPr>
        <w:t xml:space="preserve"> </w:t>
      </w:r>
      <w:r w:rsidRPr="004B117C">
        <w:rPr>
          <w:rFonts w:ascii="Times New Roman" w:eastAsia="Times New Roman" w:hAnsi="Times New Roman" w:cs="Times New Roman"/>
          <w:sz w:val="24"/>
          <w:szCs w:val="24"/>
          <w:lang w:eastAsia="ru-RU"/>
        </w:rPr>
        <w:t>муниципального</w:t>
      </w:r>
      <w:r w:rsidR="00E1652F">
        <w:rPr>
          <w:rFonts w:ascii="Times New Roman" w:eastAsia="Times New Roman" w:hAnsi="Times New Roman" w:cs="Times New Roman"/>
          <w:sz w:val="24"/>
          <w:szCs w:val="24"/>
          <w:lang w:eastAsia="ru-RU"/>
        </w:rPr>
        <w:t xml:space="preserve"> </w:t>
      </w:r>
      <w:r w:rsidRPr="004B117C">
        <w:rPr>
          <w:rFonts w:ascii="Times New Roman" w:eastAsia="Times New Roman" w:hAnsi="Times New Roman" w:cs="Times New Roman"/>
          <w:sz w:val="24"/>
          <w:szCs w:val="24"/>
          <w:lang w:eastAsia="ru-RU"/>
        </w:rPr>
        <w:t>имущества </w:t>
      </w:r>
      <w:r w:rsidR="00130F05">
        <w:rPr>
          <w:rFonts w:ascii="Times New Roman" w:eastAsia="Times New Roman" w:hAnsi="Times New Roman" w:cs="Times New Roman"/>
          <w:sz w:val="24"/>
          <w:szCs w:val="24"/>
          <w:lang w:eastAsia="ru-RU"/>
        </w:rPr>
        <w:t>муниципального</w:t>
      </w:r>
      <w:r w:rsidR="00E1652F">
        <w:rPr>
          <w:rFonts w:ascii="Times New Roman" w:eastAsia="Times New Roman" w:hAnsi="Times New Roman" w:cs="Times New Roman"/>
          <w:sz w:val="24"/>
          <w:szCs w:val="24"/>
          <w:lang w:eastAsia="ru-RU"/>
        </w:rPr>
        <w:t xml:space="preserve"> </w:t>
      </w:r>
      <w:r w:rsidR="00130F05">
        <w:rPr>
          <w:rFonts w:ascii="Times New Roman" w:eastAsia="Times New Roman" w:hAnsi="Times New Roman" w:cs="Times New Roman"/>
          <w:sz w:val="24"/>
          <w:szCs w:val="24"/>
          <w:lang w:eastAsia="ru-RU"/>
        </w:rPr>
        <w:t>образования муниципальный</w:t>
      </w:r>
      <w:r w:rsidR="00E1652F">
        <w:rPr>
          <w:rFonts w:ascii="Times New Roman" w:eastAsia="Times New Roman" w:hAnsi="Times New Roman" w:cs="Times New Roman"/>
          <w:sz w:val="24"/>
          <w:szCs w:val="24"/>
          <w:lang w:eastAsia="ru-RU"/>
        </w:rPr>
        <w:t xml:space="preserve"> </w:t>
      </w:r>
      <w:r w:rsidR="00130F05">
        <w:rPr>
          <w:rFonts w:ascii="Times New Roman" w:eastAsia="Times New Roman" w:hAnsi="Times New Roman" w:cs="Times New Roman"/>
          <w:sz w:val="24"/>
          <w:szCs w:val="24"/>
          <w:lang w:eastAsia="ru-RU"/>
        </w:rPr>
        <w:t xml:space="preserve">округ №7 </w:t>
      </w:r>
      <w:r w:rsidRPr="004B117C">
        <w:rPr>
          <w:rFonts w:ascii="Times New Roman" w:eastAsia="Times New Roman" w:hAnsi="Times New Roman" w:cs="Times New Roman"/>
          <w:sz w:val="24"/>
          <w:szCs w:val="24"/>
          <w:lang w:eastAsia="ru-RU"/>
        </w:rPr>
        <w:t>(далее - Реестр).</w:t>
      </w:r>
    </w:p>
    <w:p w14:paraId="33ECFC7E" w14:textId="77777777" w:rsidR="004B117C" w:rsidRPr="004B117C"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Понятия, используемые в настоящем Положении, применяются в тех же значениях, что и в Порядке.</w:t>
      </w:r>
    </w:p>
    <w:p w14:paraId="259F3C73" w14:textId="0A674244" w:rsidR="004B117C" w:rsidRPr="004B117C"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1.2. Объектом учета муниципального имущества </w:t>
      </w:r>
      <w:r w:rsidR="00036B2B">
        <w:rPr>
          <w:rFonts w:ascii="Times New Roman" w:eastAsia="Times New Roman" w:hAnsi="Times New Roman" w:cs="Times New Roman"/>
          <w:sz w:val="24"/>
          <w:szCs w:val="24"/>
          <w:lang w:eastAsia="ru-RU"/>
        </w:rPr>
        <w:t>муниципального образования муниципальный округ №7</w:t>
      </w:r>
      <w:r w:rsidRPr="004B117C">
        <w:rPr>
          <w:rFonts w:ascii="Times New Roman" w:eastAsia="Times New Roman" w:hAnsi="Times New Roman" w:cs="Times New Roman"/>
          <w:sz w:val="24"/>
          <w:szCs w:val="24"/>
          <w:lang w:eastAsia="ru-RU"/>
        </w:rPr>
        <w:t> (далее - объект учета)</w:t>
      </w:r>
      <w:r w:rsidR="00036B2B">
        <w:rPr>
          <w:rFonts w:ascii="Times New Roman" w:eastAsia="Times New Roman" w:hAnsi="Times New Roman" w:cs="Times New Roman"/>
          <w:sz w:val="24"/>
          <w:szCs w:val="24"/>
          <w:lang w:eastAsia="ru-RU"/>
        </w:rPr>
        <w:t xml:space="preserve"> </w:t>
      </w:r>
      <w:r w:rsidRPr="004B117C">
        <w:rPr>
          <w:rFonts w:ascii="Times New Roman" w:eastAsia="Times New Roman" w:hAnsi="Times New Roman" w:cs="Times New Roman"/>
          <w:sz w:val="24"/>
          <w:szCs w:val="24"/>
          <w:lang w:eastAsia="ru-RU"/>
        </w:rPr>
        <w:t>является муниципальное имущество </w:t>
      </w:r>
      <w:r w:rsidR="00036B2B">
        <w:rPr>
          <w:rFonts w:ascii="Times New Roman" w:eastAsia="Times New Roman" w:hAnsi="Times New Roman" w:cs="Times New Roman"/>
          <w:sz w:val="24"/>
          <w:szCs w:val="24"/>
          <w:lang w:eastAsia="ru-RU"/>
        </w:rPr>
        <w:t>муниципального образования муниципальный округ №7</w:t>
      </w:r>
      <w:r w:rsidRPr="004B117C">
        <w:rPr>
          <w:rFonts w:ascii="Times New Roman" w:eastAsia="Times New Roman" w:hAnsi="Times New Roman" w:cs="Times New Roman"/>
          <w:sz w:val="24"/>
          <w:szCs w:val="24"/>
          <w:lang w:eastAsia="ru-RU"/>
        </w:rPr>
        <w:t>, предусмотренное</w:t>
      </w:r>
      <w:r w:rsidR="0069630A">
        <w:rPr>
          <w:rFonts w:ascii="Times New Roman" w:eastAsia="Times New Roman" w:hAnsi="Times New Roman" w:cs="Times New Roman"/>
          <w:sz w:val="24"/>
          <w:szCs w:val="24"/>
          <w:lang w:eastAsia="ru-RU"/>
        </w:rPr>
        <w:t xml:space="preserve"> </w:t>
      </w:r>
      <w:r w:rsidR="0069630A" w:rsidRPr="00605B99">
        <w:rPr>
          <w:rFonts w:ascii="Times New Roman" w:eastAsia="Times New Roman" w:hAnsi="Times New Roman" w:cs="Times New Roman"/>
          <w:sz w:val="24"/>
          <w:szCs w:val="24"/>
          <w:lang w:eastAsia="ru-RU"/>
        </w:rPr>
        <w:t>Решением муниципального совета муниципального образован</w:t>
      </w:r>
      <w:r w:rsidR="00605B99" w:rsidRPr="00605B99">
        <w:rPr>
          <w:rFonts w:ascii="Times New Roman" w:eastAsia="Times New Roman" w:hAnsi="Times New Roman" w:cs="Times New Roman"/>
          <w:sz w:val="24"/>
          <w:szCs w:val="24"/>
          <w:lang w:eastAsia="ru-RU"/>
        </w:rPr>
        <w:t>ия муниципальный округ №7 от 19 июня 2024 года №18-Р «О ведении реестра муниципального имущества муниципального образования муниципального образования муниципальный округ №7 и отмене решения от 17.10.2013 №23-Р «О ведении реестра муниципального имущества муниципального образования муниципальный округ №7</w:t>
      </w:r>
      <w:r w:rsidR="0069630A" w:rsidRPr="00605B99">
        <w:rPr>
          <w:rFonts w:ascii="Times New Roman" w:eastAsia="Times New Roman" w:hAnsi="Times New Roman" w:cs="Times New Roman"/>
          <w:sz w:val="24"/>
          <w:szCs w:val="24"/>
          <w:lang w:eastAsia="ru-RU"/>
        </w:rPr>
        <w:t>».</w:t>
      </w:r>
      <w:r w:rsidR="0069630A">
        <w:rPr>
          <w:rFonts w:ascii="Times New Roman" w:eastAsia="Times New Roman" w:hAnsi="Times New Roman" w:cs="Times New Roman"/>
          <w:sz w:val="24"/>
          <w:szCs w:val="24"/>
          <w:lang w:eastAsia="ru-RU"/>
        </w:rPr>
        <w:t xml:space="preserve">  </w:t>
      </w:r>
      <w:r w:rsidR="00036B2B">
        <w:rPr>
          <w:rFonts w:ascii="Times New Roman" w:eastAsia="Times New Roman" w:hAnsi="Times New Roman" w:cs="Times New Roman"/>
          <w:sz w:val="24"/>
          <w:szCs w:val="24"/>
          <w:lang w:eastAsia="ru-RU"/>
        </w:rPr>
        <w:t xml:space="preserve"> </w:t>
      </w:r>
    </w:p>
    <w:p w14:paraId="68DED6F9" w14:textId="4E90CB91" w:rsidR="004B117C" w:rsidRPr="004B117C" w:rsidRDefault="004B117C" w:rsidP="00EA6342">
      <w:pPr>
        <w:spacing w:after="0" w:line="240" w:lineRule="auto"/>
        <w:ind w:firstLine="709"/>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 xml:space="preserve">Не являются объектами учета библиотечный фонд, природные ресурсы (за исключением земли), музейные предметы и музейные коллекции, денежные средства, материальные запасы, которые подлежат специальному учету в соответствии с </w:t>
      </w:r>
      <w:r w:rsidR="005339D1">
        <w:rPr>
          <w:rFonts w:ascii="Times New Roman" w:eastAsia="Times New Roman" w:hAnsi="Times New Roman" w:cs="Times New Roman"/>
          <w:sz w:val="24"/>
          <w:szCs w:val="24"/>
          <w:lang w:eastAsia="ru-RU"/>
        </w:rPr>
        <w:t xml:space="preserve">действующим </w:t>
      </w:r>
      <w:r w:rsidRPr="004B117C">
        <w:rPr>
          <w:rFonts w:ascii="Times New Roman" w:eastAsia="Times New Roman" w:hAnsi="Times New Roman" w:cs="Times New Roman"/>
          <w:sz w:val="24"/>
          <w:szCs w:val="24"/>
          <w:lang w:eastAsia="ru-RU"/>
        </w:rPr>
        <w:t>законодательством.</w:t>
      </w:r>
    </w:p>
    <w:p w14:paraId="47EA0E6F" w14:textId="5952D413" w:rsidR="004B117C" w:rsidRPr="004B117C" w:rsidRDefault="004B117C" w:rsidP="007E403F">
      <w:pPr>
        <w:spacing w:after="0" w:line="240" w:lineRule="auto"/>
        <w:ind w:firstLine="567"/>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1.3. Собственником Реестра является </w:t>
      </w:r>
      <w:r w:rsidR="009F692E">
        <w:rPr>
          <w:rFonts w:ascii="Times New Roman" w:eastAsia="Times New Roman" w:hAnsi="Times New Roman" w:cs="Times New Roman"/>
          <w:sz w:val="24"/>
          <w:szCs w:val="24"/>
          <w:lang w:eastAsia="ru-RU"/>
        </w:rPr>
        <w:t>муниципальное образование муниципальный округ №7 (далее – муниципальное образование)</w:t>
      </w:r>
      <w:r w:rsidRPr="004B117C">
        <w:rPr>
          <w:rFonts w:ascii="Times New Roman" w:eastAsia="Times New Roman" w:hAnsi="Times New Roman" w:cs="Times New Roman"/>
          <w:sz w:val="24"/>
          <w:szCs w:val="24"/>
          <w:lang w:eastAsia="ru-RU"/>
        </w:rPr>
        <w:t>. Правомочия собственника от имени </w:t>
      </w:r>
      <w:r w:rsidR="009F692E">
        <w:rPr>
          <w:rFonts w:ascii="Times New Roman" w:eastAsia="Times New Roman" w:hAnsi="Times New Roman" w:cs="Times New Roman"/>
          <w:sz w:val="24"/>
          <w:szCs w:val="24"/>
          <w:lang w:eastAsia="ru-RU"/>
        </w:rPr>
        <w:t xml:space="preserve">муниципального образования </w:t>
      </w:r>
      <w:r w:rsidRPr="004B117C">
        <w:rPr>
          <w:rFonts w:ascii="Times New Roman" w:eastAsia="Times New Roman" w:hAnsi="Times New Roman" w:cs="Times New Roman"/>
          <w:sz w:val="24"/>
          <w:szCs w:val="24"/>
          <w:lang w:eastAsia="ru-RU"/>
        </w:rPr>
        <w:t>в отношении Реестра осуществляет </w:t>
      </w:r>
      <w:r w:rsidR="009F692E">
        <w:rPr>
          <w:rFonts w:ascii="Times New Roman" w:eastAsia="Times New Roman" w:hAnsi="Times New Roman" w:cs="Times New Roman"/>
          <w:sz w:val="24"/>
          <w:szCs w:val="24"/>
          <w:lang w:eastAsia="ru-RU"/>
        </w:rPr>
        <w:t xml:space="preserve">местная администрация муниципального образования </w:t>
      </w:r>
      <w:r w:rsidRPr="004B117C">
        <w:rPr>
          <w:rFonts w:ascii="Times New Roman" w:eastAsia="Times New Roman" w:hAnsi="Times New Roman" w:cs="Times New Roman"/>
          <w:sz w:val="24"/>
          <w:szCs w:val="24"/>
          <w:lang w:eastAsia="ru-RU"/>
        </w:rPr>
        <w:t xml:space="preserve">(далее </w:t>
      </w:r>
      <w:r w:rsidR="009F692E">
        <w:rPr>
          <w:rFonts w:ascii="Times New Roman" w:eastAsia="Times New Roman" w:hAnsi="Times New Roman" w:cs="Times New Roman"/>
          <w:sz w:val="24"/>
          <w:szCs w:val="24"/>
          <w:lang w:eastAsia="ru-RU"/>
        </w:rPr>
        <w:t>- Местная администрация</w:t>
      </w:r>
      <w:r w:rsidRPr="004B117C">
        <w:rPr>
          <w:rFonts w:ascii="Times New Roman" w:eastAsia="Times New Roman" w:hAnsi="Times New Roman" w:cs="Times New Roman"/>
          <w:sz w:val="24"/>
          <w:szCs w:val="24"/>
          <w:lang w:eastAsia="ru-RU"/>
        </w:rPr>
        <w:t>).</w:t>
      </w:r>
    </w:p>
    <w:p w14:paraId="79389B74" w14:textId="6B78B39E" w:rsidR="004B117C" w:rsidRPr="004B117C"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1.4. Учет</w:t>
      </w:r>
      <w:r w:rsidR="00FC7091" w:rsidRPr="00FC7091">
        <w:rPr>
          <w:rFonts w:ascii="Times New Roman" w:eastAsia="Times New Roman" w:hAnsi="Times New Roman" w:cs="Times New Roman"/>
          <w:sz w:val="24"/>
          <w:szCs w:val="24"/>
          <w:lang w:eastAsia="ru-RU"/>
        </w:rPr>
        <w:t xml:space="preserve"> </w:t>
      </w:r>
      <w:r w:rsidR="00FC7091">
        <w:rPr>
          <w:rFonts w:ascii="Times New Roman" w:eastAsia="Times New Roman" w:hAnsi="Times New Roman" w:cs="Times New Roman"/>
          <w:sz w:val="24"/>
          <w:szCs w:val="24"/>
          <w:lang w:eastAsia="ru-RU"/>
        </w:rPr>
        <w:t>м</w:t>
      </w:r>
      <w:r w:rsidRPr="004B117C">
        <w:rPr>
          <w:rFonts w:ascii="Times New Roman" w:eastAsia="Times New Roman" w:hAnsi="Times New Roman" w:cs="Times New Roman"/>
          <w:sz w:val="24"/>
          <w:szCs w:val="24"/>
          <w:lang w:eastAsia="ru-RU"/>
        </w:rPr>
        <w:t>униципального имущества и ведение Реестра</w:t>
      </w:r>
      <w:r w:rsidR="00FC7091">
        <w:rPr>
          <w:rFonts w:ascii="Times New Roman" w:eastAsia="Times New Roman" w:hAnsi="Times New Roman" w:cs="Times New Roman"/>
          <w:sz w:val="24"/>
          <w:szCs w:val="24"/>
          <w:lang w:eastAsia="ru-RU"/>
        </w:rPr>
        <w:t xml:space="preserve"> о</w:t>
      </w:r>
      <w:r w:rsidRPr="004B117C">
        <w:rPr>
          <w:rFonts w:ascii="Times New Roman" w:eastAsia="Times New Roman" w:hAnsi="Times New Roman" w:cs="Times New Roman"/>
          <w:sz w:val="24"/>
          <w:szCs w:val="24"/>
          <w:lang w:eastAsia="ru-RU"/>
        </w:rPr>
        <w:t>существляет </w:t>
      </w:r>
      <w:r w:rsidR="00FC7091">
        <w:rPr>
          <w:rFonts w:ascii="Times New Roman" w:eastAsia="Times New Roman" w:hAnsi="Times New Roman" w:cs="Times New Roman"/>
          <w:sz w:val="24"/>
          <w:szCs w:val="24"/>
          <w:lang w:eastAsia="ru-RU"/>
        </w:rPr>
        <w:t>Местная администрация</w:t>
      </w:r>
      <w:r w:rsidRPr="004B117C">
        <w:rPr>
          <w:rFonts w:ascii="Times New Roman" w:eastAsia="Times New Roman" w:hAnsi="Times New Roman" w:cs="Times New Roman"/>
          <w:sz w:val="24"/>
          <w:szCs w:val="24"/>
          <w:lang w:eastAsia="ru-RU"/>
        </w:rPr>
        <w:t>.</w:t>
      </w:r>
    </w:p>
    <w:p w14:paraId="0BB096E6" w14:textId="3C15354F" w:rsidR="004B117C" w:rsidRPr="004B117C"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1.5. Реестр ведется на бумажн</w:t>
      </w:r>
      <w:r w:rsidR="00FC7091">
        <w:rPr>
          <w:rFonts w:ascii="Times New Roman" w:eastAsia="Times New Roman" w:hAnsi="Times New Roman" w:cs="Times New Roman"/>
          <w:sz w:val="24"/>
          <w:szCs w:val="24"/>
          <w:lang w:eastAsia="ru-RU"/>
        </w:rPr>
        <w:t xml:space="preserve">ом </w:t>
      </w:r>
      <w:r w:rsidRPr="004B117C">
        <w:rPr>
          <w:rFonts w:ascii="Times New Roman" w:eastAsia="Times New Roman" w:hAnsi="Times New Roman" w:cs="Times New Roman"/>
          <w:sz w:val="24"/>
          <w:szCs w:val="24"/>
          <w:lang w:eastAsia="ru-RU"/>
        </w:rPr>
        <w:t>носител</w:t>
      </w:r>
      <w:r w:rsidR="00FC7091">
        <w:rPr>
          <w:rFonts w:ascii="Times New Roman" w:eastAsia="Times New Roman" w:hAnsi="Times New Roman" w:cs="Times New Roman"/>
          <w:sz w:val="24"/>
          <w:szCs w:val="24"/>
          <w:lang w:eastAsia="ru-RU"/>
        </w:rPr>
        <w:t>е</w:t>
      </w:r>
      <w:r w:rsidRPr="004B117C">
        <w:rPr>
          <w:rFonts w:ascii="Times New Roman" w:eastAsia="Times New Roman" w:hAnsi="Times New Roman" w:cs="Times New Roman"/>
          <w:sz w:val="24"/>
          <w:szCs w:val="24"/>
          <w:lang w:eastAsia="ru-RU"/>
        </w:rPr>
        <w:t>.</w:t>
      </w:r>
    </w:p>
    <w:p w14:paraId="446784E3" w14:textId="0B3318F5" w:rsidR="00C02DD9" w:rsidRDefault="00C02DD9" w:rsidP="00C02DD9">
      <w:pPr>
        <w:spacing w:after="0" w:line="240" w:lineRule="auto"/>
        <w:ind w:firstLine="540"/>
        <w:contextualSpacing/>
        <w:jc w:val="both"/>
        <w:rPr>
          <w:rFonts w:ascii="Times New Roman" w:eastAsia="Times New Roman" w:hAnsi="Times New Roman" w:cs="Times New Roman"/>
          <w:sz w:val="24"/>
          <w:szCs w:val="24"/>
          <w:lang w:eastAsia="ru-RU"/>
        </w:rPr>
      </w:pPr>
      <w:r w:rsidRPr="00C02DD9">
        <w:rPr>
          <w:rFonts w:ascii="Times New Roman" w:eastAsia="Times New Roman" w:hAnsi="Times New Roman" w:cs="Times New Roman"/>
          <w:sz w:val="24"/>
          <w:szCs w:val="24"/>
          <w:lang w:eastAsia="ru-RU"/>
        </w:rPr>
        <w:t>Ведение Реестра осуществляется путем внесения в соответствующие подразделы</w:t>
      </w:r>
      <w:r>
        <w:rPr>
          <w:rFonts w:ascii="Times New Roman" w:eastAsia="Times New Roman" w:hAnsi="Times New Roman" w:cs="Times New Roman"/>
          <w:sz w:val="24"/>
          <w:szCs w:val="24"/>
          <w:lang w:eastAsia="ru-RU"/>
        </w:rPr>
        <w:t xml:space="preserve"> Р</w:t>
      </w:r>
      <w:r w:rsidRPr="00C02DD9">
        <w:rPr>
          <w:rFonts w:ascii="Times New Roman" w:eastAsia="Times New Roman" w:hAnsi="Times New Roman" w:cs="Times New Roman"/>
          <w:sz w:val="24"/>
          <w:szCs w:val="24"/>
          <w:lang w:eastAsia="ru-RU"/>
        </w:rPr>
        <w:t>еестра сведений об объектах учета, собственником (владельцем) которых является муниципальное образование, и о лицах, обладающих правами на объекты учета и сведениями о них, и уточнения изменившихся сведений о муниципальном имуществе,</w:t>
      </w:r>
      <w:r>
        <w:rPr>
          <w:rFonts w:ascii="Times New Roman" w:eastAsia="Times New Roman" w:hAnsi="Times New Roman" w:cs="Times New Roman"/>
          <w:sz w:val="24"/>
          <w:szCs w:val="24"/>
          <w:lang w:eastAsia="ru-RU"/>
        </w:rPr>
        <w:t xml:space="preserve"> </w:t>
      </w:r>
      <w:r w:rsidRPr="00C02DD9">
        <w:rPr>
          <w:rFonts w:ascii="Times New Roman" w:eastAsia="Times New Roman" w:hAnsi="Times New Roman" w:cs="Times New Roman"/>
          <w:sz w:val="24"/>
          <w:szCs w:val="24"/>
          <w:lang w:eastAsia="ru-RU"/>
        </w:rPr>
        <w:t xml:space="preserve">принадлежащем на вещном праве органу местного самоуправления, муниципальному бюджетному учреждению, муниципальному казенному учреждению, муниципальному автономному учреждению, муниципальному унитарному предприятию, муниципальному казенному предприятию или иному юридическому либо физическому лицу, которому муниципальное имущество принадлежит на вещном праве или в силу закона (далее - правообладатель), или составляющем муниципальную казну муниципального </w:t>
      </w:r>
      <w:r w:rsidRPr="00C02DD9">
        <w:rPr>
          <w:rFonts w:ascii="Times New Roman" w:eastAsia="Times New Roman" w:hAnsi="Times New Roman" w:cs="Times New Roman"/>
          <w:sz w:val="24"/>
          <w:szCs w:val="24"/>
          <w:lang w:eastAsia="ru-RU"/>
        </w:rPr>
        <w:lastRenderedPageBreak/>
        <w:t>образования, а также путем исключения из реестра соответствующих сведений об объекте учета при прекращении права собственности муниципального образования на него и (или) деятельности правообладателя.</w:t>
      </w:r>
    </w:p>
    <w:p w14:paraId="4BCD2557" w14:textId="77777777" w:rsidR="007944A3" w:rsidRDefault="004B117C" w:rsidP="007944A3">
      <w:pPr>
        <w:spacing w:after="0" w:line="240" w:lineRule="auto"/>
        <w:ind w:firstLine="540"/>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1.</w:t>
      </w:r>
      <w:r w:rsidR="00624422">
        <w:rPr>
          <w:rFonts w:ascii="Times New Roman" w:eastAsia="Times New Roman" w:hAnsi="Times New Roman" w:cs="Times New Roman"/>
          <w:sz w:val="24"/>
          <w:szCs w:val="24"/>
          <w:lang w:eastAsia="ru-RU"/>
        </w:rPr>
        <w:t>6</w:t>
      </w:r>
      <w:r w:rsidRPr="004B117C">
        <w:rPr>
          <w:rFonts w:ascii="Times New Roman" w:eastAsia="Times New Roman" w:hAnsi="Times New Roman" w:cs="Times New Roman"/>
          <w:sz w:val="24"/>
          <w:szCs w:val="24"/>
          <w:lang w:eastAsia="ru-RU"/>
        </w:rPr>
        <w:t>. Заявления, обращения, требования, предусмотренные Порядком, в произвольной форме направляются на бумажном носителе или в форме электронного документа, подписанного усиленной квалифицированной электронной подписью уполномоченного лица.</w:t>
      </w:r>
    </w:p>
    <w:p w14:paraId="0C3F101D" w14:textId="5F720163" w:rsidR="004B117C" w:rsidRPr="004B117C" w:rsidRDefault="004B117C" w:rsidP="007944A3">
      <w:pPr>
        <w:spacing w:after="0" w:line="240" w:lineRule="auto"/>
        <w:ind w:firstLine="540"/>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1.</w:t>
      </w:r>
      <w:r w:rsidR="007944A3">
        <w:rPr>
          <w:rFonts w:ascii="Times New Roman" w:eastAsia="Times New Roman" w:hAnsi="Times New Roman" w:cs="Times New Roman"/>
          <w:sz w:val="24"/>
          <w:szCs w:val="24"/>
          <w:lang w:eastAsia="ru-RU"/>
        </w:rPr>
        <w:t>7</w:t>
      </w:r>
      <w:r w:rsidRPr="004B117C">
        <w:rPr>
          <w:rFonts w:ascii="Times New Roman" w:eastAsia="Times New Roman" w:hAnsi="Times New Roman" w:cs="Times New Roman"/>
          <w:sz w:val="24"/>
          <w:szCs w:val="24"/>
          <w:lang w:eastAsia="ru-RU"/>
        </w:rPr>
        <w:t>. Сведения, содержащиеся в реестре, хранятся в соответствии с Федеральным законом от 22.10.2004 г. № 125-ФЗ «Об архивном деле в Российской Федерации».</w:t>
      </w:r>
    </w:p>
    <w:p w14:paraId="6A59D304" w14:textId="0F96F560" w:rsidR="004B117C" w:rsidRPr="004B117C" w:rsidRDefault="004B117C" w:rsidP="00A77197">
      <w:pPr>
        <w:spacing w:after="0" w:line="240" w:lineRule="auto"/>
        <w:ind w:firstLine="540"/>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Реестр по состоянию на 31 декабря отчетного года передается в архив.</w:t>
      </w:r>
    </w:p>
    <w:p w14:paraId="17BEED0B" w14:textId="77777777" w:rsidR="00347216" w:rsidRPr="004B117C" w:rsidRDefault="00347216" w:rsidP="00EA6342">
      <w:pPr>
        <w:spacing w:after="0" w:line="240" w:lineRule="auto"/>
        <w:ind w:firstLine="720"/>
        <w:contextualSpacing/>
        <w:jc w:val="both"/>
        <w:rPr>
          <w:rFonts w:ascii="Times New Roman" w:eastAsia="Times New Roman" w:hAnsi="Times New Roman" w:cs="Times New Roman"/>
          <w:sz w:val="24"/>
          <w:szCs w:val="24"/>
          <w:lang w:eastAsia="ru-RU"/>
        </w:rPr>
      </w:pPr>
    </w:p>
    <w:p w14:paraId="320BDF5A" w14:textId="77777777" w:rsidR="004B117C" w:rsidRPr="004B117C" w:rsidRDefault="004B117C" w:rsidP="00347216">
      <w:pPr>
        <w:spacing w:after="0" w:line="240" w:lineRule="auto"/>
        <w:ind w:firstLine="720"/>
        <w:contextualSpacing/>
        <w:jc w:val="center"/>
        <w:rPr>
          <w:rFonts w:ascii="Times New Roman" w:eastAsia="Times New Roman" w:hAnsi="Times New Roman" w:cs="Times New Roman"/>
          <w:sz w:val="24"/>
          <w:szCs w:val="24"/>
          <w:lang w:eastAsia="ru-RU"/>
        </w:rPr>
      </w:pPr>
      <w:r w:rsidRPr="004B117C">
        <w:rPr>
          <w:rFonts w:ascii="Times New Roman" w:eastAsia="Times New Roman" w:hAnsi="Times New Roman" w:cs="Times New Roman"/>
          <w:b/>
          <w:bCs/>
          <w:sz w:val="24"/>
          <w:szCs w:val="24"/>
          <w:lang w:eastAsia="ru-RU"/>
        </w:rPr>
        <w:t>2. Порядок учета муниципального имущества</w:t>
      </w:r>
    </w:p>
    <w:p w14:paraId="49B12DDE" w14:textId="77777777" w:rsidR="004B117C" w:rsidRPr="004B117C"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2.1. Учет муниципального имущества ведется в порядке и сроки, установленные Порядком.</w:t>
      </w:r>
    </w:p>
    <w:p w14:paraId="2D397B03" w14:textId="0D51EC10" w:rsidR="004B117C" w:rsidRPr="004B117C"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 xml:space="preserve">2.2. В отношении муниципального имущества, составляющего </w:t>
      </w:r>
      <w:r w:rsidR="00923AE6">
        <w:rPr>
          <w:rFonts w:ascii="Times New Roman" w:eastAsia="Times New Roman" w:hAnsi="Times New Roman" w:cs="Times New Roman"/>
          <w:sz w:val="24"/>
          <w:szCs w:val="24"/>
          <w:lang w:eastAsia="ru-RU"/>
        </w:rPr>
        <w:t>казну муниципального образования</w:t>
      </w:r>
      <w:r w:rsidRPr="004B117C">
        <w:rPr>
          <w:rFonts w:ascii="Times New Roman" w:eastAsia="Times New Roman" w:hAnsi="Times New Roman" w:cs="Times New Roman"/>
          <w:sz w:val="24"/>
          <w:szCs w:val="24"/>
          <w:lang w:eastAsia="ru-RU"/>
        </w:rPr>
        <w:t>, учет осуществляется в срок, предусмотренный Порядком, с момента возникновения, изменения, прекращения права муниципальной собственности на объект учета.</w:t>
      </w:r>
    </w:p>
    <w:p w14:paraId="6451D4D3" w14:textId="77777777" w:rsidR="00180697" w:rsidRPr="00180697"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r w:rsidRPr="00180697">
        <w:rPr>
          <w:rFonts w:ascii="Times New Roman" w:eastAsia="Times New Roman" w:hAnsi="Times New Roman" w:cs="Times New Roman"/>
          <w:sz w:val="24"/>
          <w:szCs w:val="24"/>
          <w:lang w:eastAsia="ru-RU"/>
        </w:rPr>
        <w:t xml:space="preserve">2.3. При внесении сведений об имуществе в Реестр объекту учета присваивается реестровый номер, который </w:t>
      </w:r>
      <w:r w:rsidR="00180697" w:rsidRPr="00180697">
        <w:rPr>
          <w:rFonts w:ascii="Times New Roman" w:eastAsia="Times New Roman" w:hAnsi="Times New Roman" w:cs="Times New Roman"/>
          <w:sz w:val="24"/>
          <w:szCs w:val="24"/>
          <w:lang w:eastAsia="ru-RU"/>
        </w:rPr>
        <w:t xml:space="preserve">формируется по следующим правилам: </w:t>
      </w:r>
    </w:p>
    <w:p w14:paraId="185EEE3B" w14:textId="77777777" w:rsidR="00180697" w:rsidRPr="00180697" w:rsidRDefault="00180697" w:rsidP="00180697">
      <w:pPr>
        <w:spacing w:after="0" w:line="240" w:lineRule="auto"/>
        <w:ind w:firstLine="540"/>
        <w:contextualSpacing/>
        <w:jc w:val="center"/>
        <w:rPr>
          <w:rFonts w:ascii="Times New Roman" w:eastAsia="Times New Roman" w:hAnsi="Times New Roman" w:cs="Times New Roman"/>
          <w:sz w:val="24"/>
          <w:szCs w:val="24"/>
          <w:lang w:eastAsia="ru-RU"/>
        </w:rPr>
      </w:pPr>
      <w:r w:rsidRPr="00180697">
        <w:rPr>
          <w:rFonts w:ascii="Times New Roman" w:eastAsia="Times New Roman" w:hAnsi="Times New Roman" w:cs="Times New Roman"/>
          <w:sz w:val="24"/>
          <w:szCs w:val="24"/>
          <w:lang w:eastAsia="ru-RU"/>
        </w:rPr>
        <w:t>Х.Х – Х,</w:t>
      </w:r>
    </w:p>
    <w:p w14:paraId="0CE61957" w14:textId="77777777" w:rsidR="00180697" w:rsidRPr="00180697" w:rsidRDefault="00180697" w:rsidP="00180697">
      <w:pPr>
        <w:spacing w:after="0" w:line="240" w:lineRule="auto"/>
        <w:ind w:firstLine="540"/>
        <w:contextualSpacing/>
        <w:jc w:val="both"/>
        <w:rPr>
          <w:rFonts w:ascii="Times New Roman" w:eastAsia="Times New Roman" w:hAnsi="Times New Roman" w:cs="Times New Roman"/>
          <w:sz w:val="24"/>
          <w:szCs w:val="24"/>
          <w:lang w:eastAsia="ru-RU"/>
        </w:rPr>
      </w:pPr>
      <w:r w:rsidRPr="00180697">
        <w:rPr>
          <w:rFonts w:ascii="Times New Roman" w:eastAsia="Times New Roman" w:hAnsi="Times New Roman" w:cs="Times New Roman"/>
          <w:sz w:val="24"/>
          <w:szCs w:val="24"/>
          <w:lang w:eastAsia="ru-RU"/>
        </w:rPr>
        <w:t>где Х.Х – номер соответствующего подраздела в Реестре;</w:t>
      </w:r>
    </w:p>
    <w:p w14:paraId="48923B55" w14:textId="7266D227" w:rsidR="00180697" w:rsidRDefault="00180697" w:rsidP="00180697">
      <w:pPr>
        <w:spacing w:after="0" w:line="240" w:lineRule="auto"/>
        <w:ind w:firstLine="540"/>
        <w:contextualSpacing/>
        <w:jc w:val="both"/>
        <w:rPr>
          <w:rFonts w:ascii="Times New Roman" w:eastAsia="Times New Roman" w:hAnsi="Times New Roman" w:cs="Times New Roman"/>
          <w:sz w:val="24"/>
          <w:szCs w:val="24"/>
          <w:highlight w:val="yellow"/>
          <w:lang w:eastAsia="ru-RU"/>
        </w:rPr>
      </w:pPr>
      <w:r w:rsidRPr="00180697">
        <w:rPr>
          <w:rFonts w:ascii="Times New Roman" w:eastAsia="Times New Roman" w:hAnsi="Times New Roman" w:cs="Times New Roman"/>
          <w:sz w:val="24"/>
          <w:szCs w:val="24"/>
          <w:lang w:eastAsia="ru-RU"/>
        </w:rPr>
        <w:t>часть после «-» - порядковый номер строки в подразделе, содержащей сведения о соответствующем имуществе.</w:t>
      </w:r>
    </w:p>
    <w:p w14:paraId="1B5B17E2" w14:textId="2212DB73" w:rsidR="004B117C" w:rsidRPr="004B117C" w:rsidRDefault="00180697" w:rsidP="00EA6342">
      <w:pPr>
        <w:spacing w:after="0" w:line="240" w:lineRule="auto"/>
        <w:ind w:firstLine="54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2.3. </w:t>
      </w:r>
      <w:r w:rsidR="004B117C" w:rsidRPr="004B117C">
        <w:rPr>
          <w:rFonts w:ascii="Times New Roman" w:eastAsia="Times New Roman" w:hAnsi="Times New Roman" w:cs="Times New Roman"/>
          <w:sz w:val="24"/>
          <w:szCs w:val="24"/>
          <w:lang w:eastAsia="ru-RU"/>
        </w:rPr>
        <w:t>Реестровый номер объекта учета является уникальным номером и повторно не используется при присвоении реестрового номера иным объектам учета, в том числе в случае прекращения права муниципальной собственности на объект учета.</w:t>
      </w:r>
    </w:p>
    <w:p w14:paraId="10AFF293" w14:textId="2DD60153" w:rsidR="004B117C" w:rsidRPr="004B117C" w:rsidRDefault="004B117C" w:rsidP="00EA6342">
      <w:pPr>
        <w:spacing w:after="0" w:line="240" w:lineRule="auto"/>
        <w:contextualSpacing/>
        <w:jc w:val="both"/>
        <w:rPr>
          <w:rFonts w:ascii="Times New Roman" w:eastAsia="Times New Roman" w:hAnsi="Times New Roman" w:cs="Times New Roman"/>
          <w:sz w:val="24"/>
          <w:szCs w:val="24"/>
          <w:lang w:eastAsia="ru-RU"/>
        </w:rPr>
      </w:pPr>
    </w:p>
    <w:p w14:paraId="48F9B117" w14:textId="77777777" w:rsidR="004B117C" w:rsidRPr="004B117C" w:rsidRDefault="004B117C" w:rsidP="00652399">
      <w:pPr>
        <w:spacing w:after="0" w:line="240" w:lineRule="auto"/>
        <w:ind w:firstLine="567"/>
        <w:contextualSpacing/>
        <w:jc w:val="center"/>
        <w:rPr>
          <w:rFonts w:ascii="Times New Roman" w:eastAsia="Times New Roman" w:hAnsi="Times New Roman" w:cs="Times New Roman"/>
          <w:sz w:val="24"/>
          <w:szCs w:val="24"/>
          <w:lang w:eastAsia="ru-RU"/>
        </w:rPr>
      </w:pPr>
      <w:r w:rsidRPr="004B117C">
        <w:rPr>
          <w:rFonts w:ascii="Times New Roman" w:eastAsia="Times New Roman" w:hAnsi="Times New Roman" w:cs="Times New Roman"/>
          <w:b/>
          <w:bCs/>
          <w:sz w:val="24"/>
          <w:szCs w:val="24"/>
          <w:lang w:eastAsia="ru-RU"/>
        </w:rPr>
        <w:t>3. Порядок предоставления информации из реестра</w:t>
      </w:r>
    </w:p>
    <w:p w14:paraId="10458AB7" w14:textId="601B4AEE" w:rsidR="004B117C" w:rsidRPr="004B117C" w:rsidRDefault="004B117C" w:rsidP="00EA6342">
      <w:pPr>
        <w:spacing w:after="0" w:line="240" w:lineRule="auto"/>
        <w:ind w:firstLine="709"/>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3.1. Сведения об объектах учета, содержащихся в Реестре, носят открытый характер и предоставляются любым заинтересованным лицам в виде выписок из Реестра</w:t>
      </w:r>
      <w:r w:rsidR="00B83DD5">
        <w:rPr>
          <w:rFonts w:ascii="Times New Roman" w:eastAsia="Times New Roman" w:hAnsi="Times New Roman" w:cs="Times New Roman"/>
          <w:sz w:val="24"/>
          <w:szCs w:val="24"/>
          <w:lang w:eastAsia="ru-RU"/>
        </w:rPr>
        <w:t xml:space="preserve"> по форме, приведенной в приложении к Положению</w:t>
      </w:r>
      <w:r w:rsidRPr="004B117C">
        <w:rPr>
          <w:rFonts w:ascii="Times New Roman" w:eastAsia="Times New Roman" w:hAnsi="Times New Roman" w:cs="Times New Roman"/>
          <w:sz w:val="24"/>
          <w:szCs w:val="24"/>
          <w:lang w:eastAsia="ru-RU"/>
        </w:rPr>
        <w:t>.</w:t>
      </w:r>
    </w:p>
    <w:p w14:paraId="56E74D0B" w14:textId="1A33AD1E" w:rsidR="004B117C" w:rsidRPr="004B117C" w:rsidRDefault="004B117C" w:rsidP="00EA6342">
      <w:pPr>
        <w:spacing w:after="0" w:line="240" w:lineRule="auto"/>
        <w:ind w:firstLine="709"/>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3.2. Информация из Реестра предоставляется </w:t>
      </w:r>
      <w:r w:rsidR="008D63FD">
        <w:rPr>
          <w:rFonts w:ascii="Times New Roman" w:eastAsia="Times New Roman" w:hAnsi="Times New Roman" w:cs="Times New Roman"/>
          <w:sz w:val="24"/>
          <w:szCs w:val="24"/>
          <w:lang w:eastAsia="ru-RU"/>
        </w:rPr>
        <w:t xml:space="preserve">Местной администрацией </w:t>
      </w:r>
      <w:r w:rsidRPr="004B117C">
        <w:rPr>
          <w:rFonts w:ascii="Times New Roman" w:eastAsia="Times New Roman" w:hAnsi="Times New Roman" w:cs="Times New Roman"/>
          <w:sz w:val="24"/>
          <w:szCs w:val="24"/>
          <w:lang w:eastAsia="ru-RU"/>
        </w:rPr>
        <w:t>по запросам любых заинтересованных лиц в соответствии с действующим законодательством Российской Федерации и муниципальными правовыми актами, на основании письменных запросов в течение 10 рабочих дней со дня поступления запроса.</w:t>
      </w:r>
    </w:p>
    <w:p w14:paraId="0283928A" w14:textId="0B18FCD6" w:rsidR="004B117C" w:rsidRPr="004B117C" w:rsidRDefault="004B117C" w:rsidP="00EA6342">
      <w:pPr>
        <w:spacing w:after="0" w:line="240" w:lineRule="auto"/>
        <w:ind w:firstLine="709"/>
        <w:contextualSpacing/>
        <w:jc w:val="both"/>
        <w:rPr>
          <w:rFonts w:ascii="Times New Roman" w:eastAsia="Times New Roman" w:hAnsi="Times New Roman" w:cs="Times New Roman"/>
          <w:sz w:val="24"/>
          <w:szCs w:val="24"/>
          <w:lang w:eastAsia="ru-RU"/>
        </w:rPr>
      </w:pPr>
      <w:r w:rsidRPr="00DE662B">
        <w:rPr>
          <w:rFonts w:ascii="Times New Roman" w:eastAsia="Times New Roman" w:hAnsi="Times New Roman" w:cs="Times New Roman"/>
          <w:sz w:val="24"/>
          <w:szCs w:val="24"/>
          <w:lang w:eastAsia="ru-RU"/>
        </w:rPr>
        <w:t>3.3. Информация из Реестра предоставляется безвозмездно по запросам</w:t>
      </w:r>
      <w:r w:rsidR="00B32E73" w:rsidRPr="00DE662B">
        <w:rPr>
          <w:rFonts w:ascii="Times New Roman" w:eastAsia="Times New Roman" w:hAnsi="Times New Roman" w:cs="Times New Roman"/>
          <w:sz w:val="24"/>
          <w:szCs w:val="24"/>
          <w:lang w:eastAsia="ru-RU"/>
        </w:rPr>
        <w:t>,</w:t>
      </w:r>
      <w:r w:rsidRPr="00DE662B">
        <w:rPr>
          <w:rFonts w:ascii="Times New Roman" w:eastAsia="Times New Roman" w:hAnsi="Times New Roman" w:cs="Times New Roman"/>
          <w:sz w:val="24"/>
          <w:szCs w:val="24"/>
          <w:lang w:eastAsia="ru-RU"/>
        </w:rPr>
        <w:t xml:space="preserve"> заявлениям.</w:t>
      </w:r>
    </w:p>
    <w:p w14:paraId="3B1A94A9" w14:textId="19094301" w:rsidR="0094665A" w:rsidRDefault="004B117C" w:rsidP="0094665A">
      <w:pPr>
        <w:spacing w:after="0" w:line="240" w:lineRule="auto"/>
        <w:ind w:firstLine="709"/>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3.4.</w:t>
      </w:r>
      <w:r w:rsidR="003078D6">
        <w:rPr>
          <w:rFonts w:ascii="Times New Roman" w:eastAsia="Times New Roman" w:hAnsi="Times New Roman" w:cs="Times New Roman"/>
          <w:sz w:val="24"/>
          <w:szCs w:val="24"/>
          <w:lang w:eastAsia="ru-RU"/>
        </w:rPr>
        <w:t xml:space="preserve"> </w:t>
      </w:r>
      <w:r w:rsidR="0094665A" w:rsidRPr="0094665A">
        <w:rPr>
          <w:rFonts w:ascii="Times New Roman" w:eastAsia="Times New Roman" w:hAnsi="Times New Roman" w:cs="Times New Roman"/>
          <w:sz w:val="24"/>
          <w:szCs w:val="24"/>
          <w:lang w:eastAsia="ru-RU"/>
        </w:rPr>
        <w:t>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w:t>
      </w:r>
      <w:r w:rsidR="0094665A">
        <w:rPr>
          <w:rFonts w:ascii="Times New Roman" w:eastAsia="Times New Roman" w:hAnsi="Times New Roman" w:cs="Times New Roman"/>
          <w:sz w:val="24"/>
          <w:szCs w:val="24"/>
          <w:lang w:eastAsia="ru-RU"/>
        </w:rPr>
        <w:t xml:space="preserve"> </w:t>
      </w:r>
      <w:r w:rsidR="0094665A" w:rsidRPr="0094665A">
        <w:rPr>
          <w:rFonts w:ascii="Times New Roman" w:eastAsia="Times New Roman" w:hAnsi="Times New Roman" w:cs="Times New Roman"/>
          <w:sz w:val="24"/>
          <w:szCs w:val="24"/>
          <w:lang w:eastAsia="ru-RU"/>
        </w:rPr>
        <w:t xml:space="preserve">в запросе объекта учета оформляется в виде официального письма на бланке </w:t>
      </w:r>
      <w:r w:rsidR="0094665A">
        <w:rPr>
          <w:rFonts w:ascii="Times New Roman" w:eastAsia="Times New Roman" w:hAnsi="Times New Roman" w:cs="Times New Roman"/>
          <w:sz w:val="24"/>
          <w:szCs w:val="24"/>
          <w:lang w:eastAsia="ru-RU"/>
        </w:rPr>
        <w:t>Местной администрации</w:t>
      </w:r>
      <w:r w:rsidR="0094665A" w:rsidRPr="0094665A">
        <w:rPr>
          <w:rFonts w:ascii="Times New Roman" w:eastAsia="Times New Roman" w:hAnsi="Times New Roman" w:cs="Times New Roman"/>
          <w:sz w:val="24"/>
          <w:szCs w:val="24"/>
          <w:lang w:eastAsia="ru-RU"/>
        </w:rPr>
        <w:t xml:space="preserve">, за подписью </w:t>
      </w:r>
      <w:r w:rsidR="0094665A">
        <w:rPr>
          <w:rFonts w:ascii="Times New Roman" w:eastAsia="Times New Roman" w:hAnsi="Times New Roman" w:cs="Times New Roman"/>
          <w:sz w:val="24"/>
          <w:szCs w:val="24"/>
          <w:lang w:eastAsia="ru-RU"/>
        </w:rPr>
        <w:t>руководителя или лица, исполняющего его обязанности</w:t>
      </w:r>
      <w:r w:rsidR="0094665A" w:rsidRPr="0094665A">
        <w:rPr>
          <w:rFonts w:ascii="Times New Roman" w:eastAsia="Times New Roman" w:hAnsi="Times New Roman" w:cs="Times New Roman"/>
          <w:sz w:val="24"/>
          <w:szCs w:val="24"/>
          <w:lang w:eastAsia="ru-RU"/>
        </w:rPr>
        <w:t>.</w:t>
      </w:r>
    </w:p>
    <w:p w14:paraId="75464B65" w14:textId="5C25879F" w:rsidR="004B117C" w:rsidRPr="004B117C"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24C75453" w14:textId="77777777" w:rsidR="004B117C" w:rsidRPr="004B117C" w:rsidRDefault="004B117C" w:rsidP="008D63FD">
      <w:pPr>
        <w:spacing w:after="0" w:line="240" w:lineRule="auto"/>
        <w:ind w:firstLine="540"/>
        <w:contextualSpacing/>
        <w:jc w:val="center"/>
        <w:rPr>
          <w:rFonts w:ascii="Times New Roman" w:eastAsia="Times New Roman" w:hAnsi="Times New Roman" w:cs="Times New Roman"/>
          <w:sz w:val="24"/>
          <w:szCs w:val="24"/>
          <w:lang w:eastAsia="ru-RU"/>
        </w:rPr>
      </w:pPr>
      <w:r w:rsidRPr="004B117C">
        <w:rPr>
          <w:rFonts w:ascii="Times New Roman" w:eastAsia="Times New Roman" w:hAnsi="Times New Roman" w:cs="Times New Roman"/>
          <w:b/>
          <w:bCs/>
          <w:sz w:val="24"/>
          <w:szCs w:val="24"/>
          <w:lang w:eastAsia="ru-RU"/>
        </w:rPr>
        <w:t>4. Порядок осуществления контроля</w:t>
      </w:r>
    </w:p>
    <w:p w14:paraId="66F47B04" w14:textId="1060B93C" w:rsidR="004B117C" w:rsidRPr="004B117C" w:rsidRDefault="004B117C" w:rsidP="00EA6342">
      <w:pPr>
        <w:spacing w:after="0" w:line="240" w:lineRule="auto"/>
        <w:ind w:firstLine="709"/>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4.1. Если в результате осуществления контроля выявлено имущество, не представленное к учету в Реестре и (или) новые сведения, не внесенные в Реестр, или установлено имущество, право собственности </w:t>
      </w:r>
      <w:r w:rsidR="004638BD">
        <w:rPr>
          <w:rFonts w:ascii="Times New Roman" w:eastAsia="Times New Roman" w:hAnsi="Times New Roman" w:cs="Times New Roman"/>
          <w:sz w:val="24"/>
          <w:szCs w:val="24"/>
          <w:lang w:eastAsia="ru-RU"/>
        </w:rPr>
        <w:t>муниципального образования</w:t>
      </w:r>
      <w:r w:rsidRPr="004B117C">
        <w:rPr>
          <w:rFonts w:ascii="Times New Roman" w:eastAsia="Times New Roman" w:hAnsi="Times New Roman" w:cs="Times New Roman"/>
          <w:sz w:val="24"/>
          <w:szCs w:val="24"/>
          <w:lang w:eastAsia="ru-RU"/>
        </w:rPr>
        <w:t>, на которое не зарегистрировано или не подлежит регистрации, </w:t>
      </w:r>
      <w:r w:rsidR="004638BD">
        <w:rPr>
          <w:rFonts w:ascii="Times New Roman" w:eastAsia="Times New Roman" w:hAnsi="Times New Roman" w:cs="Times New Roman"/>
          <w:sz w:val="24"/>
          <w:szCs w:val="24"/>
          <w:lang w:eastAsia="ru-RU"/>
        </w:rPr>
        <w:t xml:space="preserve">Местная администрация </w:t>
      </w:r>
      <w:r w:rsidRPr="004B117C">
        <w:rPr>
          <w:rFonts w:ascii="Times New Roman" w:eastAsia="Times New Roman" w:hAnsi="Times New Roman" w:cs="Times New Roman"/>
          <w:sz w:val="24"/>
          <w:szCs w:val="24"/>
          <w:lang w:eastAsia="ru-RU"/>
        </w:rPr>
        <w:t>направляет правообладателю уведомление с требованием предоставить сведения с копиями документов, и помещает копию требования в дело.</w:t>
      </w:r>
    </w:p>
    <w:p w14:paraId="4C203A6B" w14:textId="77777777" w:rsidR="004B117C" w:rsidRPr="004B117C" w:rsidRDefault="004B117C" w:rsidP="00EA6342">
      <w:pPr>
        <w:spacing w:after="0" w:line="240" w:lineRule="auto"/>
        <w:ind w:firstLine="709"/>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lastRenderedPageBreak/>
        <w:t>Дальнейшие действия по учету в Реестре и внесению в него изменений в отношении указанного в настоящем пункте имущества осуществляются в соответствии с Порядком.</w:t>
      </w:r>
    </w:p>
    <w:p w14:paraId="15E7098F" w14:textId="651DF32D" w:rsidR="004B117C" w:rsidRPr="004B117C" w:rsidRDefault="004B117C" w:rsidP="00EA6342">
      <w:pPr>
        <w:spacing w:after="0" w:line="240" w:lineRule="auto"/>
        <w:contextualSpacing/>
        <w:jc w:val="both"/>
        <w:rPr>
          <w:rFonts w:ascii="Times New Roman" w:eastAsia="Times New Roman" w:hAnsi="Times New Roman" w:cs="Times New Roman"/>
          <w:sz w:val="24"/>
          <w:szCs w:val="24"/>
          <w:lang w:eastAsia="ru-RU"/>
        </w:rPr>
      </w:pPr>
    </w:p>
    <w:p w14:paraId="1AAD3421" w14:textId="01B5972E"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2E75743D" w14:textId="6AF9084C"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EC04F08" w14:textId="62A4D6D2"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8D22C4D" w14:textId="61FA6308"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5DB61AAC" w14:textId="20A231A7"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095790BD" w14:textId="7F58578E"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7B23EBED" w14:textId="2C1EE15A"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37B81615" w14:textId="2C33FC0C"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15918B9" w14:textId="32164C2C"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1C74FB18" w14:textId="4ED189A8"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579AC5E0" w14:textId="76655EE9"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29F70097" w14:textId="03DE62B9"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057DF9B9" w14:textId="4CE1EF9E"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12B27032" w14:textId="6286E1F0"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B96A1BB" w14:textId="0CC77235"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5A7504B0" w14:textId="5641BEEF"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3346BF5A" w14:textId="3C27A215"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5781D6EB" w14:textId="2B1EE6AA"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5B83D3CF" w14:textId="6B61940C"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19798720" w14:textId="6641865A"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7ACC1F95" w14:textId="03E47EC2"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FDF940B" w14:textId="6F3F5358"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B6D3FCB" w14:textId="59352D14"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80F4C7A" w14:textId="2DF5D9F6"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4BB76C96" w14:textId="56CD9580"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27ED35A1" w14:textId="522F2B11"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76941340" w14:textId="29B3638E"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1FF083D" w14:textId="0FEBFB35"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B10DB12" w14:textId="00B131F0"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28D562FC" w14:textId="1D432A21"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34B3E508" w14:textId="7466261A"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0DD0B2DD" w14:textId="1A6A8A73"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044E202B" w14:textId="4434C28D"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37186627" w14:textId="3E13B238"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14A8F633" w14:textId="30F9AC90"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755DE654" w14:textId="2E5A1270"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50821825" w14:textId="29E52BE5"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57D1AB9C" w14:textId="77777777"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7422AB5" w14:textId="706D5EBB"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2ED82B3D" w14:textId="35FF8E04"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27F7F48A" w14:textId="6E6D17BD"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A34A40B" w14:textId="008639E7"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386808B8" w14:textId="0A233E5C"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E74779B" w14:textId="77777777" w:rsidR="006A4381" w:rsidRDefault="006A4381"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548B6746" w14:textId="77777777" w:rsidR="006A4381" w:rsidRDefault="006A4381"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0DB5D15B" w14:textId="77777777" w:rsidR="006A4381" w:rsidRDefault="006A4381"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051C0141" w14:textId="1E68C613"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348387DE" w14:textId="350015A2"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56C91DB1" w14:textId="77777777" w:rsidR="005C7853" w:rsidRDefault="005C7853" w:rsidP="005C7853">
      <w:pPr>
        <w:spacing w:after="0" w:line="240" w:lineRule="auto"/>
        <w:ind w:firstLine="540"/>
        <w:contextualSpacing/>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Приложение </w:t>
      </w:r>
    </w:p>
    <w:p w14:paraId="7BB61B38" w14:textId="1EE3A351" w:rsidR="005C7853" w:rsidRDefault="005C7853" w:rsidP="005C7853">
      <w:pPr>
        <w:spacing w:after="0" w:line="240" w:lineRule="auto"/>
        <w:ind w:firstLine="540"/>
        <w:contextualSpacing/>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 </w:t>
      </w:r>
      <w:r w:rsidRPr="005C7853">
        <w:rPr>
          <w:rFonts w:ascii="Times New Roman" w:eastAsia="Times New Roman" w:hAnsi="Times New Roman" w:cs="Times New Roman"/>
          <w:sz w:val="20"/>
          <w:szCs w:val="20"/>
          <w:lang w:eastAsia="ru-RU"/>
        </w:rPr>
        <w:t>Положени</w:t>
      </w:r>
      <w:r>
        <w:rPr>
          <w:rFonts w:ascii="Times New Roman" w:eastAsia="Times New Roman" w:hAnsi="Times New Roman" w:cs="Times New Roman"/>
          <w:sz w:val="20"/>
          <w:szCs w:val="20"/>
          <w:lang w:eastAsia="ru-RU"/>
        </w:rPr>
        <w:t>ю</w:t>
      </w:r>
      <w:r w:rsidRPr="005C7853">
        <w:rPr>
          <w:rFonts w:ascii="Times New Roman" w:eastAsia="Times New Roman" w:hAnsi="Times New Roman" w:cs="Times New Roman"/>
          <w:sz w:val="20"/>
          <w:szCs w:val="20"/>
          <w:lang w:eastAsia="ru-RU"/>
        </w:rPr>
        <w:t xml:space="preserve"> о реестре муниципального имущества</w:t>
      </w:r>
    </w:p>
    <w:p w14:paraId="5F4AB45A" w14:textId="1EA359BB" w:rsidR="005C7853" w:rsidRPr="005C7853" w:rsidRDefault="005C7853" w:rsidP="005C7853">
      <w:pPr>
        <w:spacing w:after="0" w:line="240" w:lineRule="auto"/>
        <w:ind w:firstLine="540"/>
        <w:contextualSpacing/>
        <w:jc w:val="right"/>
        <w:rPr>
          <w:rFonts w:ascii="Times New Roman" w:eastAsia="Times New Roman" w:hAnsi="Times New Roman" w:cs="Times New Roman"/>
          <w:sz w:val="20"/>
          <w:szCs w:val="20"/>
          <w:lang w:eastAsia="ru-RU"/>
        </w:rPr>
      </w:pPr>
      <w:r w:rsidRPr="005C7853">
        <w:rPr>
          <w:rFonts w:ascii="Times New Roman" w:eastAsia="Times New Roman" w:hAnsi="Times New Roman" w:cs="Times New Roman"/>
          <w:sz w:val="20"/>
          <w:szCs w:val="20"/>
          <w:lang w:eastAsia="ru-RU"/>
        </w:rPr>
        <w:t xml:space="preserve"> муниципального образования муниципальный округ №7</w:t>
      </w:r>
    </w:p>
    <w:p w14:paraId="239FAD4F" w14:textId="3FC887F7" w:rsidR="005C7853" w:rsidRPr="005C7853" w:rsidRDefault="005C7853" w:rsidP="00EA6342">
      <w:pPr>
        <w:spacing w:after="0" w:line="240" w:lineRule="auto"/>
        <w:ind w:firstLine="540"/>
        <w:contextualSpacing/>
        <w:jc w:val="both"/>
        <w:rPr>
          <w:rFonts w:ascii="Times New Roman" w:eastAsia="Times New Roman" w:hAnsi="Times New Roman" w:cs="Times New Roman"/>
          <w:sz w:val="20"/>
          <w:szCs w:val="20"/>
          <w:lang w:eastAsia="ru-RU"/>
        </w:rPr>
      </w:pPr>
    </w:p>
    <w:p w14:paraId="0B14E786" w14:textId="3C02BC86" w:rsidR="005C7853" w:rsidRPr="005C7853" w:rsidRDefault="005C7853" w:rsidP="00EA6342">
      <w:pPr>
        <w:spacing w:after="0" w:line="240" w:lineRule="auto"/>
        <w:ind w:firstLine="540"/>
        <w:contextualSpacing/>
        <w:jc w:val="both"/>
        <w:rPr>
          <w:rFonts w:ascii="Times New Roman" w:eastAsia="Times New Roman" w:hAnsi="Times New Roman" w:cs="Times New Roman"/>
          <w:sz w:val="20"/>
          <w:szCs w:val="20"/>
          <w:lang w:eastAsia="ru-RU"/>
        </w:rPr>
      </w:pPr>
    </w:p>
    <w:p w14:paraId="50072709" w14:textId="3D71739D" w:rsidR="005C7853" w:rsidRPr="005C7853" w:rsidRDefault="005C7853" w:rsidP="00EA6342">
      <w:pPr>
        <w:spacing w:after="0" w:line="240" w:lineRule="auto"/>
        <w:ind w:firstLine="540"/>
        <w:contextualSpacing/>
        <w:jc w:val="both"/>
        <w:rPr>
          <w:rFonts w:ascii="Times New Roman" w:eastAsia="Times New Roman" w:hAnsi="Times New Roman" w:cs="Times New Roman"/>
          <w:sz w:val="20"/>
          <w:szCs w:val="20"/>
          <w:lang w:eastAsia="ru-RU"/>
        </w:rPr>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340"/>
        <w:gridCol w:w="151"/>
        <w:gridCol w:w="885"/>
        <w:gridCol w:w="708"/>
        <w:gridCol w:w="340"/>
        <w:gridCol w:w="378"/>
        <w:gridCol w:w="1474"/>
        <w:gridCol w:w="345"/>
        <w:gridCol w:w="510"/>
        <w:gridCol w:w="2154"/>
      </w:tblGrid>
      <w:tr w:rsidR="005C7853" w:rsidRPr="005C7853" w14:paraId="6EABCAA4" w14:textId="77777777" w:rsidTr="00027542">
        <w:tc>
          <w:tcPr>
            <w:tcW w:w="9042" w:type="dxa"/>
            <w:gridSpan w:val="11"/>
            <w:tcBorders>
              <w:top w:val="nil"/>
              <w:left w:val="nil"/>
              <w:bottom w:val="nil"/>
              <w:right w:val="nil"/>
            </w:tcBorders>
          </w:tcPr>
          <w:p w14:paraId="29993090"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ВЫПИСКА N ____</w:t>
            </w:r>
          </w:p>
          <w:p w14:paraId="74E8CE8F"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из реестра муниципального имущества об объекте учета муниципального имущества</w:t>
            </w:r>
          </w:p>
          <w:p w14:paraId="22493CBC"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на "__" ________ 20__ г.</w:t>
            </w:r>
          </w:p>
        </w:tc>
      </w:tr>
      <w:tr w:rsidR="005C7853" w:rsidRPr="005C7853" w14:paraId="787C046F" w14:textId="77777777" w:rsidTr="00027542">
        <w:tc>
          <w:tcPr>
            <w:tcW w:w="9042" w:type="dxa"/>
            <w:gridSpan w:val="11"/>
            <w:tcBorders>
              <w:top w:val="nil"/>
              <w:left w:val="nil"/>
              <w:bottom w:val="nil"/>
              <w:right w:val="nil"/>
            </w:tcBorders>
          </w:tcPr>
          <w:p w14:paraId="4F89E752"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p>
        </w:tc>
      </w:tr>
      <w:tr w:rsidR="005C7853" w:rsidRPr="005C7853" w14:paraId="2843936E" w14:textId="77777777" w:rsidTr="00027542">
        <w:tc>
          <w:tcPr>
            <w:tcW w:w="9042" w:type="dxa"/>
            <w:gridSpan w:val="11"/>
            <w:tcBorders>
              <w:top w:val="nil"/>
              <w:left w:val="nil"/>
              <w:bottom w:val="nil"/>
              <w:right w:val="nil"/>
            </w:tcBorders>
          </w:tcPr>
          <w:p w14:paraId="48C319C0" w14:textId="77777777" w:rsidR="005C7853" w:rsidRPr="005C7853" w:rsidRDefault="005C7853" w:rsidP="005C7853">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 xml:space="preserve">Орган местного самоуправления, уполномоченный на </w:t>
            </w:r>
            <w:proofErr w:type="gramStart"/>
            <w:r w:rsidRPr="005C7853">
              <w:rPr>
                <w:rFonts w:ascii="Times New Roman" w:eastAsiaTheme="minorEastAsia" w:hAnsi="Times New Roman" w:cs="Times New Roman"/>
                <w:sz w:val="20"/>
                <w:szCs w:val="20"/>
                <w:lang w:eastAsia="ru-RU"/>
              </w:rPr>
              <w:t>ведение  реестра</w:t>
            </w:r>
            <w:proofErr w:type="gramEnd"/>
          </w:p>
          <w:p w14:paraId="7FBFA54D" w14:textId="77777777" w:rsidR="005C7853" w:rsidRPr="005C7853" w:rsidRDefault="005C7853" w:rsidP="005C7853">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муниципального имущества ________________________________________</w:t>
            </w:r>
          </w:p>
          <w:p w14:paraId="763570E8" w14:textId="77777777" w:rsidR="005C7853" w:rsidRPr="005C7853" w:rsidRDefault="005C7853" w:rsidP="005C7853">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 xml:space="preserve">                              (наименование органа местного</w:t>
            </w:r>
          </w:p>
          <w:p w14:paraId="7B3970E2" w14:textId="77777777" w:rsidR="005C7853" w:rsidRPr="005C7853" w:rsidRDefault="005C7853" w:rsidP="005C7853">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 xml:space="preserve">                       самоуправления, уполномоченного на ведение</w:t>
            </w:r>
          </w:p>
          <w:p w14:paraId="65AC9100" w14:textId="77777777" w:rsidR="005C7853" w:rsidRPr="005C7853" w:rsidRDefault="005C7853" w:rsidP="005C7853">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 xml:space="preserve">                            реестра муниципального имущества)</w:t>
            </w:r>
          </w:p>
        </w:tc>
      </w:tr>
      <w:tr w:rsidR="005C7853" w:rsidRPr="005C7853" w14:paraId="72A33B37" w14:textId="77777777" w:rsidTr="00027542">
        <w:tc>
          <w:tcPr>
            <w:tcW w:w="9042" w:type="dxa"/>
            <w:gridSpan w:val="11"/>
            <w:tcBorders>
              <w:top w:val="nil"/>
              <w:left w:val="nil"/>
              <w:bottom w:val="nil"/>
              <w:right w:val="nil"/>
            </w:tcBorders>
          </w:tcPr>
          <w:p w14:paraId="437BA20D" w14:textId="77777777" w:rsidR="005C7853" w:rsidRPr="005C7853" w:rsidRDefault="005C7853" w:rsidP="005C7853">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Заявитель _______________________________________________________</w:t>
            </w:r>
          </w:p>
          <w:p w14:paraId="7904A450" w14:textId="77777777" w:rsidR="005C7853" w:rsidRPr="005C7853" w:rsidRDefault="005C7853" w:rsidP="005C7853">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 xml:space="preserve">          (наименование юридического лица, фамилия, имя, отчество</w:t>
            </w:r>
          </w:p>
          <w:p w14:paraId="422077DD" w14:textId="77777777" w:rsidR="005C7853" w:rsidRPr="005C7853" w:rsidRDefault="005C7853" w:rsidP="005C7853">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 xml:space="preserve">                      (при наличии) физического лица)</w:t>
            </w:r>
          </w:p>
        </w:tc>
      </w:tr>
      <w:tr w:rsidR="005C7853" w:rsidRPr="005C7853" w14:paraId="1F4AFD58" w14:textId="77777777" w:rsidTr="00027542">
        <w:tc>
          <w:tcPr>
            <w:tcW w:w="9042" w:type="dxa"/>
            <w:gridSpan w:val="11"/>
            <w:tcBorders>
              <w:top w:val="nil"/>
              <w:left w:val="nil"/>
              <w:bottom w:val="nil"/>
              <w:right w:val="nil"/>
            </w:tcBorders>
          </w:tcPr>
          <w:p w14:paraId="7B239654"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7D8D7B53" w14:textId="77777777" w:rsidTr="00027542">
        <w:tc>
          <w:tcPr>
            <w:tcW w:w="9042" w:type="dxa"/>
            <w:gridSpan w:val="11"/>
            <w:tcBorders>
              <w:top w:val="nil"/>
              <w:left w:val="nil"/>
              <w:bottom w:val="nil"/>
              <w:right w:val="nil"/>
            </w:tcBorders>
          </w:tcPr>
          <w:p w14:paraId="1AE5D0F1" w14:textId="77777777" w:rsidR="005C7853" w:rsidRPr="005C7853" w:rsidRDefault="005C7853" w:rsidP="005C7853">
            <w:pPr>
              <w:widowControl w:val="0"/>
              <w:autoSpaceDE w:val="0"/>
              <w:autoSpaceDN w:val="0"/>
              <w:spacing w:after="0" w:line="240" w:lineRule="auto"/>
              <w:jc w:val="center"/>
              <w:outlineLvl w:val="2"/>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1. Сведения об объекте муниципального имущества</w:t>
            </w:r>
          </w:p>
        </w:tc>
      </w:tr>
      <w:tr w:rsidR="005C7853" w:rsidRPr="005C7853" w14:paraId="043C1612" w14:textId="77777777" w:rsidTr="00027542">
        <w:tc>
          <w:tcPr>
            <w:tcW w:w="9042" w:type="dxa"/>
            <w:gridSpan w:val="11"/>
            <w:tcBorders>
              <w:top w:val="nil"/>
              <w:left w:val="nil"/>
              <w:bottom w:val="nil"/>
              <w:right w:val="nil"/>
            </w:tcBorders>
          </w:tcPr>
          <w:p w14:paraId="37C10DD2"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p>
        </w:tc>
      </w:tr>
      <w:tr w:rsidR="005C7853" w:rsidRPr="005C7853" w14:paraId="6DC3F8D9" w14:textId="77777777" w:rsidTr="00027542">
        <w:tblPrEx>
          <w:tblBorders>
            <w:insideV w:val="none" w:sz="0" w:space="0" w:color="auto"/>
          </w:tblBorders>
        </w:tblPrEx>
        <w:tc>
          <w:tcPr>
            <w:tcW w:w="3841" w:type="dxa"/>
            <w:gridSpan w:val="5"/>
            <w:tcBorders>
              <w:top w:val="nil"/>
              <w:bottom w:val="nil"/>
            </w:tcBorders>
            <w:vAlign w:val="bottom"/>
          </w:tcPr>
          <w:p w14:paraId="10276FC8"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Вид и наименование объекта учета</w:t>
            </w:r>
          </w:p>
        </w:tc>
        <w:tc>
          <w:tcPr>
            <w:tcW w:w="5201" w:type="dxa"/>
            <w:gridSpan w:val="6"/>
            <w:tcBorders>
              <w:top w:val="nil"/>
            </w:tcBorders>
          </w:tcPr>
          <w:p w14:paraId="53F80AD2"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24B864E4" w14:textId="77777777" w:rsidTr="00027542">
        <w:tblPrEx>
          <w:tblBorders>
            <w:insideV w:val="none" w:sz="0" w:space="0" w:color="auto"/>
          </w:tblBorders>
        </w:tblPrEx>
        <w:tc>
          <w:tcPr>
            <w:tcW w:w="3841" w:type="dxa"/>
            <w:gridSpan w:val="5"/>
            <w:tcBorders>
              <w:top w:val="nil"/>
            </w:tcBorders>
          </w:tcPr>
          <w:p w14:paraId="122E7F84"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5201" w:type="dxa"/>
            <w:gridSpan w:val="6"/>
            <w:tcBorders>
              <w:bottom w:val="nil"/>
            </w:tcBorders>
          </w:tcPr>
          <w:p w14:paraId="1CDEA6F9"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2D121FBD" w14:textId="77777777" w:rsidTr="00027542">
        <w:tblPrEx>
          <w:tblBorders>
            <w:left w:val="single" w:sz="4" w:space="0" w:color="auto"/>
            <w:right w:val="single" w:sz="4" w:space="0" w:color="auto"/>
            <w:insideH w:val="single" w:sz="4" w:space="0" w:color="auto"/>
          </w:tblBorders>
        </w:tblPrEx>
        <w:tc>
          <w:tcPr>
            <w:tcW w:w="2248" w:type="dxa"/>
            <w:gridSpan w:val="3"/>
            <w:vAlign w:val="center"/>
          </w:tcPr>
          <w:p w14:paraId="51034EC7"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Реестровый номер</w:t>
            </w:r>
          </w:p>
        </w:tc>
        <w:tc>
          <w:tcPr>
            <w:tcW w:w="1593" w:type="dxa"/>
            <w:gridSpan w:val="2"/>
          </w:tcPr>
          <w:p w14:paraId="06F1FADE"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718" w:type="dxa"/>
            <w:gridSpan w:val="2"/>
            <w:tcBorders>
              <w:top w:val="nil"/>
              <w:bottom w:val="nil"/>
            </w:tcBorders>
          </w:tcPr>
          <w:p w14:paraId="0C31D092"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329" w:type="dxa"/>
            <w:gridSpan w:val="3"/>
          </w:tcPr>
          <w:p w14:paraId="6E1B342C"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Дата присвоения</w:t>
            </w:r>
          </w:p>
        </w:tc>
        <w:tc>
          <w:tcPr>
            <w:tcW w:w="2154" w:type="dxa"/>
          </w:tcPr>
          <w:p w14:paraId="24AD7299"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7A447879" w14:textId="77777777" w:rsidTr="00027542">
        <w:tc>
          <w:tcPr>
            <w:tcW w:w="9042" w:type="dxa"/>
            <w:gridSpan w:val="11"/>
            <w:tcBorders>
              <w:top w:val="nil"/>
              <w:left w:val="nil"/>
              <w:right w:val="nil"/>
            </w:tcBorders>
          </w:tcPr>
          <w:p w14:paraId="2B586C6E"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38A15812" w14:textId="77777777" w:rsidTr="00027542">
        <w:tblPrEx>
          <w:tblBorders>
            <w:insideH w:val="single" w:sz="4" w:space="0" w:color="auto"/>
          </w:tblBorders>
        </w:tblPrEx>
        <w:tc>
          <w:tcPr>
            <w:tcW w:w="4559" w:type="dxa"/>
            <w:gridSpan w:val="7"/>
            <w:tcBorders>
              <w:left w:val="nil"/>
            </w:tcBorders>
          </w:tcPr>
          <w:p w14:paraId="2FCEA2DC"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Наименования сведений</w:t>
            </w:r>
          </w:p>
        </w:tc>
        <w:tc>
          <w:tcPr>
            <w:tcW w:w="4483" w:type="dxa"/>
            <w:gridSpan w:val="4"/>
            <w:tcBorders>
              <w:right w:val="nil"/>
            </w:tcBorders>
          </w:tcPr>
          <w:p w14:paraId="254A90CA"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Значения сведений</w:t>
            </w:r>
          </w:p>
        </w:tc>
      </w:tr>
      <w:tr w:rsidR="005C7853" w:rsidRPr="005C7853" w14:paraId="6D17210E" w14:textId="77777777" w:rsidTr="00027542">
        <w:tblPrEx>
          <w:tblBorders>
            <w:insideH w:val="single" w:sz="4" w:space="0" w:color="auto"/>
          </w:tblBorders>
        </w:tblPrEx>
        <w:tc>
          <w:tcPr>
            <w:tcW w:w="4559" w:type="dxa"/>
            <w:gridSpan w:val="7"/>
            <w:tcBorders>
              <w:left w:val="nil"/>
            </w:tcBorders>
          </w:tcPr>
          <w:p w14:paraId="20BC7758"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1</w:t>
            </w:r>
          </w:p>
        </w:tc>
        <w:tc>
          <w:tcPr>
            <w:tcW w:w="4483" w:type="dxa"/>
            <w:gridSpan w:val="4"/>
            <w:tcBorders>
              <w:right w:val="nil"/>
            </w:tcBorders>
          </w:tcPr>
          <w:p w14:paraId="793B2569"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2</w:t>
            </w:r>
          </w:p>
        </w:tc>
      </w:tr>
      <w:tr w:rsidR="005C7853" w:rsidRPr="005C7853" w14:paraId="70CF8ED8" w14:textId="77777777" w:rsidTr="00027542">
        <w:tblPrEx>
          <w:tblBorders>
            <w:insideH w:val="single" w:sz="4" w:space="0" w:color="auto"/>
          </w:tblBorders>
        </w:tblPrEx>
        <w:tc>
          <w:tcPr>
            <w:tcW w:w="4559" w:type="dxa"/>
            <w:gridSpan w:val="7"/>
            <w:tcBorders>
              <w:left w:val="nil"/>
            </w:tcBorders>
          </w:tcPr>
          <w:p w14:paraId="2B5C164A"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4483" w:type="dxa"/>
            <w:gridSpan w:val="4"/>
            <w:tcBorders>
              <w:right w:val="nil"/>
            </w:tcBorders>
          </w:tcPr>
          <w:p w14:paraId="06CFE6A2"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18EAA6C1" w14:textId="77777777" w:rsidTr="00027542">
        <w:tblPrEx>
          <w:tblBorders>
            <w:insideH w:val="single" w:sz="4" w:space="0" w:color="auto"/>
          </w:tblBorders>
        </w:tblPrEx>
        <w:tc>
          <w:tcPr>
            <w:tcW w:w="4559" w:type="dxa"/>
            <w:gridSpan w:val="7"/>
            <w:tcBorders>
              <w:left w:val="nil"/>
            </w:tcBorders>
          </w:tcPr>
          <w:p w14:paraId="65A7E4EF"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4483" w:type="dxa"/>
            <w:gridSpan w:val="4"/>
            <w:tcBorders>
              <w:right w:val="nil"/>
            </w:tcBorders>
          </w:tcPr>
          <w:p w14:paraId="75069763"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50BFE7D5" w14:textId="77777777" w:rsidTr="00027542">
        <w:tc>
          <w:tcPr>
            <w:tcW w:w="9042" w:type="dxa"/>
            <w:gridSpan w:val="11"/>
            <w:tcBorders>
              <w:left w:val="nil"/>
              <w:bottom w:val="nil"/>
              <w:right w:val="nil"/>
            </w:tcBorders>
          </w:tcPr>
          <w:p w14:paraId="7D0C0244"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0EC80F42" w14:textId="77777777" w:rsidTr="00027542">
        <w:tc>
          <w:tcPr>
            <w:tcW w:w="9042" w:type="dxa"/>
            <w:gridSpan w:val="11"/>
            <w:tcBorders>
              <w:top w:val="nil"/>
              <w:left w:val="nil"/>
              <w:bottom w:val="nil"/>
              <w:right w:val="nil"/>
            </w:tcBorders>
          </w:tcPr>
          <w:p w14:paraId="6D2DBD67" w14:textId="77777777" w:rsidR="005C7853" w:rsidRPr="005C7853" w:rsidRDefault="005C7853" w:rsidP="005C7853">
            <w:pPr>
              <w:widowControl w:val="0"/>
              <w:autoSpaceDE w:val="0"/>
              <w:autoSpaceDN w:val="0"/>
              <w:spacing w:after="0" w:line="240" w:lineRule="auto"/>
              <w:jc w:val="center"/>
              <w:outlineLvl w:val="2"/>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2. Информация об изменении сведений об объекте учета муниципального имущества</w:t>
            </w:r>
          </w:p>
        </w:tc>
      </w:tr>
      <w:tr w:rsidR="005C7853" w:rsidRPr="005C7853" w14:paraId="4C62501F" w14:textId="77777777" w:rsidTr="00027542">
        <w:tc>
          <w:tcPr>
            <w:tcW w:w="9042" w:type="dxa"/>
            <w:gridSpan w:val="11"/>
            <w:tcBorders>
              <w:top w:val="nil"/>
              <w:left w:val="nil"/>
              <w:right w:val="nil"/>
            </w:tcBorders>
          </w:tcPr>
          <w:p w14:paraId="2BFE0DC0"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p>
        </w:tc>
      </w:tr>
      <w:tr w:rsidR="005C7853" w:rsidRPr="005C7853" w14:paraId="27A45248" w14:textId="77777777" w:rsidTr="00027542">
        <w:tblPrEx>
          <w:tblBorders>
            <w:insideH w:val="single" w:sz="4" w:space="0" w:color="auto"/>
          </w:tblBorders>
        </w:tblPrEx>
        <w:tc>
          <w:tcPr>
            <w:tcW w:w="3133" w:type="dxa"/>
            <w:gridSpan w:val="4"/>
            <w:tcBorders>
              <w:left w:val="nil"/>
            </w:tcBorders>
          </w:tcPr>
          <w:p w14:paraId="72A89923"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Наименование изменения</w:t>
            </w:r>
          </w:p>
        </w:tc>
        <w:tc>
          <w:tcPr>
            <w:tcW w:w="2900" w:type="dxa"/>
            <w:gridSpan w:val="4"/>
          </w:tcPr>
          <w:p w14:paraId="4907D8CA"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Значение сведений</w:t>
            </w:r>
          </w:p>
        </w:tc>
        <w:tc>
          <w:tcPr>
            <w:tcW w:w="3009" w:type="dxa"/>
            <w:gridSpan w:val="3"/>
            <w:tcBorders>
              <w:right w:val="nil"/>
            </w:tcBorders>
          </w:tcPr>
          <w:p w14:paraId="4D1487A3"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Дата изменения</w:t>
            </w:r>
          </w:p>
        </w:tc>
      </w:tr>
      <w:tr w:rsidR="005C7853" w:rsidRPr="005C7853" w14:paraId="4721743C" w14:textId="77777777" w:rsidTr="00027542">
        <w:tblPrEx>
          <w:tblBorders>
            <w:insideH w:val="single" w:sz="4" w:space="0" w:color="auto"/>
          </w:tblBorders>
        </w:tblPrEx>
        <w:tc>
          <w:tcPr>
            <w:tcW w:w="3133" w:type="dxa"/>
            <w:gridSpan w:val="4"/>
            <w:tcBorders>
              <w:left w:val="nil"/>
            </w:tcBorders>
          </w:tcPr>
          <w:p w14:paraId="65F5545E"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1</w:t>
            </w:r>
          </w:p>
        </w:tc>
        <w:tc>
          <w:tcPr>
            <w:tcW w:w="2900" w:type="dxa"/>
            <w:gridSpan w:val="4"/>
          </w:tcPr>
          <w:p w14:paraId="0FB28D8B"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2</w:t>
            </w:r>
          </w:p>
        </w:tc>
        <w:tc>
          <w:tcPr>
            <w:tcW w:w="3009" w:type="dxa"/>
            <w:gridSpan w:val="3"/>
            <w:tcBorders>
              <w:right w:val="nil"/>
            </w:tcBorders>
          </w:tcPr>
          <w:p w14:paraId="4FECB67B"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3</w:t>
            </w:r>
          </w:p>
        </w:tc>
      </w:tr>
      <w:tr w:rsidR="005C7853" w:rsidRPr="005C7853" w14:paraId="0392E0A0" w14:textId="77777777" w:rsidTr="00027542">
        <w:tblPrEx>
          <w:tblBorders>
            <w:insideH w:val="single" w:sz="4" w:space="0" w:color="auto"/>
          </w:tblBorders>
        </w:tblPrEx>
        <w:tc>
          <w:tcPr>
            <w:tcW w:w="3133" w:type="dxa"/>
            <w:gridSpan w:val="4"/>
            <w:tcBorders>
              <w:left w:val="nil"/>
            </w:tcBorders>
          </w:tcPr>
          <w:p w14:paraId="6974FCAF"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900" w:type="dxa"/>
            <w:gridSpan w:val="4"/>
          </w:tcPr>
          <w:p w14:paraId="480EAC13"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3009" w:type="dxa"/>
            <w:gridSpan w:val="3"/>
            <w:tcBorders>
              <w:right w:val="nil"/>
            </w:tcBorders>
          </w:tcPr>
          <w:p w14:paraId="75EC4152"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2824341C" w14:textId="77777777" w:rsidTr="00027542">
        <w:tblPrEx>
          <w:tblBorders>
            <w:insideH w:val="single" w:sz="4" w:space="0" w:color="auto"/>
          </w:tblBorders>
        </w:tblPrEx>
        <w:tc>
          <w:tcPr>
            <w:tcW w:w="3133" w:type="dxa"/>
            <w:gridSpan w:val="4"/>
            <w:tcBorders>
              <w:left w:val="nil"/>
            </w:tcBorders>
          </w:tcPr>
          <w:p w14:paraId="34C01B17"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900" w:type="dxa"/>
            <w:gridSpan w:val="4"/>
          </w:tcPr>
          <w:p w14:paraId="48DC0757"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3009" w:type="dxa"/>
            <w:gridSpan w:val="3"/>
            <w:tcBorders>
              <w:right w:val="nil"/>
            </w:tcBorders>
          </w:tcPr>
          <w:p w14:paraId="3C12611C"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7DB8AFBB" w14:textId="77777777" w:rsidTr="00027542">
        <w:tc>
          <w:tcPr>
            <w:tcW w:w="9042" w:type="dxa"/>
            <w:gridSpan w:val="11"/>
            <w:tcBorders>
              <w:left w:val="nil"/>
              <w:bottom w:val="nil"/>
              <w:right w:val="nil"/>
            </w:tcBorders>
          </w:tcPr>
          <w:p w14:paraId="0FEFCDD9"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2FE96746" w14:textId="77777777" w:rsidTr="00027542">
        <w:tc>
          <w:tcPr>
            <w:tcW w:w="9042" w:type="dxa"/>
            <w:gridSpan w:val="11"/>
            <w:tcBorders>
              <w:top w:val="nil"/>
              <w:left w:val="nil"/>
              <w:bottom w:val="nil"/>
              <w:right w:val="nil"/>
            </w:tcBorders>
          </w:tcPr>
          <w:p w14:paraId="313A9817" w14:textId="77777777" w:rsidR="005C7853" w:rsidRPr="005C7853" w:rsidRDefault="005C7853" w:rsidP="005C7853">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w:t>
            </w:r>
          </w:p>
        </w:tc>
      </w:tr>
      <w:tr w:rsidR="005C7853" w:rsidRPr="005C7853" w14:paraId="0928F250" w14:textId="77777777" w:rsidTr="00027542">
        <w:tc>
          <w:tcPr>
            <w:tcW w:w="9042" w:type="dxa"/>
            <w:gridSpan w:val="11"/>
            <w:tcBorders>
              <w:top w:val="nil"/>
              <w:left w:val="nil"/>
              <w:bottom w:val="nil"/>
              <w:right w:val="nil"/>
            </w:tcBorders>
            <w:vAlign w:val="bottom"/>
          </w:tcPr>
          <w:p w14:paraId="282BB5C2"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ОТМЕТКА О ПОДТВЕРЖДЕНИИ СВЕДЕНИЙ,</w:t>
            </w:r>
          </w:p>
          <w:p w14:paraId="2FE89856"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СОДЕРЖАЩИХСЯ В НАСТОЯЩЕЙ ВЫПИСКЕ</w:t>
            </w:r>
          </w:p>
        </w:tc>
      </w:tr>
      <w:tr w:rsidR="005C7853" w:rsidRPr="005C7853" w14:paraId="6C58AE64" w14:textId="77777777" w:rsidTr="00027542">
        <w:tblPrEx>
          <w:tblBorders>
            <w:insideV w:val="none" w:sz="0" w:space="0" w:color="auto"/>
          </w:tblBorders>
        </w:tblPrEx>
        <w:tc>
          <w:tcPr>
            <w:tcW w:w="1757" w:type="dxa"/>
            <w:tcBorders>
              <w:top w:val="nil"/>
              <w:bottom w:val="nil"/>
            </w:tcBorders>
            <w:vAlign w:val="bottom"/>
          </w:tcPr>
          <w:p w14:paraId="02E49D17"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lastRenderedPageBreak/>
              <w:t>Ответственный</w:t>
            </w:r>
          </w:p>
        </w:tc>
        <w:tc>
          <w:tcPr>
            <w:tcW w:w="340" w:type="dxa"/>
            <w:tcBorders>
              <w:top w:val="nil"/>
              <w:bottom w:val="nil"/>
            </w:tcBorders>
          </w:tcPr>
          <w:p w14:paraId="176B2D69"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744" w:type="dxa"/>
            <w:gridSpan w:val="3"/>
            <w:tcBorders>
              <w:top w:val="nil"/>
            </w:tcBorders>
          </w:tcPr>
          <w:p w14:paraId="05B9D584"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340" w:type="dxa"/>
            <w:tcBorders>
              <w:top w:val="nil"/>
              <w:bottom w:val="nil"/>
            </w:tcBorders>
          </w:tcPr>
          <w:p w14:paraId="4540CE31"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852" w:type="dxa"/>
            <w:gridSpan w:val="2"/>
            <w:tcBorders>
              <w:top w:val="nil"/>
            </w:tcBorders>
          </w:tcPr>
          <w:p w14:paraId="62331234"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345" w:type="dxa"/>
            <w:tcBorders>
              <w:top w:val="nil"/>
              <w:bottom w:val="nil"/>
            </w:tcBorders>
          </w:tcPr>
          <w:p w14:paraId="5C4E3E03"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664" w:type="dxa"/>
            <w:gridSpan w:val="2"/>
            <w:tcBorders>
              <w:top w:val="nil"/>
            </w:tcBorders>
          </w:tcPr>
          <w:p w14:paraId="40ADF339"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25449287" w14:textId="77777777" w:rsidTr="00027542">
        <w:tblPrEx>
          <w:tblBorders>
            <w:insideV w:val="none" w:sz="0" w:space="0" w:color="auto"/>
          </w:tblBorders>
        </w:tblPrEx>
        <w:tc>
          <w:tcPr>
            <w:tcW w:w="1757" w:type="dxa"/>
            <w:tcBorders>
              <w:top w:val="nil"/>
              <w:bottom w:val="nil"/>
            </w:tcBorders>
          </w:tcPr>
          <w:p w14:paraId="2127269E"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исполнитель:</w:t>
            </w:r>
          </w:p>
        </w:tc>
        <w:tc>
          <w:tcPr>
            <w:tcW w:w="340" w:type="dxa"/>
            <w:tcBorders>
              <w:top w:val="nil"/>
              <w:bottom w:val="nil"/>
            </w:tcBorders>
          </w:tcPr>
          <w:p w14:paraId="760151A3"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744" w:type="dxa"/>
            <w:gridSpan w:val="3"/>
            <w:tcBorders>
              <w:bottom w:val="nil"/>
            </w:tcBorders>
          </w:tcPr>
          <w:p w14:paraId="2BA5DD0B"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(должность)</w:t>
            </w:r>
          </w:p>
        </w:tc>
        <w:tc>
          <w:tcPr>
            <w:tcW w:w="340" w:type="dxa"/>
            <w:tcBorders>
              <w:top w:val="nil"/>
              <w:bottom w:val="nil"/>
            </w:tcBorders>
          </w:tcPr>
          <w:p w14:paraId="151DA82B"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p>
        </w:tc>
        <w:tc>
          <w:tcPr>
            <w:tcW w:w="1852" w:type="dxa"/>
            <w:gridSpan w:val="2"/>
            <w:tcBorders>
              <w:bottom w:val="nil"/>
            </w:tcBorders>
          </w:tcPr>
          <w:p w14:paraId="2DC943CD"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(подпись)</w:t>
            </w:r>
          </w:p>
        </w:tc>
        <w:tc>
          <w:tcPr>
            <w:tcW w:w="345" w:type="dxa"/>
            <w:tcBorders>
              <w:top w:val="nil"/>
              <w:bottom w:val="nil"/>
            </w:tcBorders>
          </w:tcPr>
          <w:p w14:paraId="1D3AE292"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p>
        </w:tc>
        <w:tc>
          <w:tcPr>
            <w:tcW w:w="2664" w:type="dxa"/>
            <w:gridSpan w:val="2"/>
            <w:tcBorders>
              <w:bottom w:val="nil"/>
            </w:tcBorders>
          </w:tcPr>
          <w:p w14:paraId="7712BF5F"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(расшифровка подписи)</w:t>
            </w:r>
          </w:p>
        </w:tc>
      </w:tr>
      <w:tr w:rsidR="005C7853" w:rsidRPr="005C7853" w14:paraId="2EC321AC" w14:textId="77777777" w:rsidTr="00027542">
        <w:tc>
          <w:tcPr>
            <w:tcW w:w="9042" w:type="dxa"/>
            <w:gridSpan w:val="11"/>
            <w:tcBorders>
              <w:top w:val="nil"/>
              <w:left w:val="nil"/>
              <w:bottom w:val="nil"/>
              <w:right w:val="nil"/>
            </w:tcBorders>
          </w:tcPr>
          <w:p w14:paraId="52B617FD"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"__" ________________ 20__ г.</w:t>
            </w:r>
          </w:p>
        </w:tc>
      </w:tr>
    </w:tbl>
    <w:p w14:paraId="446D24BA" w14:textId="77777777" w:rsidR="005C7853" w:rsidRPr="005C7853" w:rsidRDefault="005C7853" w:rsidP="00EA6342">
      <w:pPr>
        <w:spacing w:after="0" w:line="240" w:lineRule="auto"/>
        <w:ind w:firstLine="540"/>
        <w:contextualSpacing/>
        <w:jc w:val="both"/>
        <w:rPr>
          <w:rFonts w:ascii="Times New Roman" w:eastAsia="Times New Roman" w:hAnsi="Times New Roman" w:cs="Times New Roman"/>
          <w:sz w:val="20"/>
          <w:szCs w:val="20"/>
          <w:lang w:eastAsia="ru-RU"/>
        </w:rPr>
      </w:pPr>
    </w:p>
    <w:p w14:paraId="212D1362" w14:textId="594D6460" w:rsidR="005C7853" w:rsidRPr="005C7853" w:rsidRDefault="005C7853" w:rsidP="00EA6342">
      <w:pPr>
        <w:spacing w:after="0" w:line="240" w:lineRule="auto"/>
        <w:ind w:firstLine="540"/>
        <w:contextualSpacing/>
        <w:jc w:val="both"/>
        <w:rPr>
          <w:rFonts w:ascii="Times New Roman" w:eastAsia="Times New Roman" w:hAnsi="Times New Roman" w:cs="Times New Roman"/>
          <w:sz w:val="20"/>
          <w:szCs w:val="20"/>
          <w:lang w:eastAsia="ru-RU"/>
        </w:rPr>
      </w:pPr>
    </w:p>
    <w:p w14:paraId="0910A58C" w14:textId="5EABAA33" w:rsidR="005C7853" w:rsidRPr="005C7853" w:rsidRDefault="005C7853" w:rsidP="00EA6342">
      <w:pPr>
        <w:spacing w:after="0" w:line="240" w:lineRule="auto"/>
        <w:ind w:firstLine="540"/>
        <w:contextualSpacing/>
        <w:jc w:val="both"/>
        <w:rPr>
          <w:rFonts w:ascii="Times New Roman" w:eastAsia="Times New Roman" w:hAnsi="Times New Roman" w:cs="Times New Roman"/>
          <w:sz w:val="20"/>
          <w:szCs w:val="20"/>
          <w:lang w:eastAsia="ru-RU"/>
        </w:rPr>
      </w:pPr>
    </w:p>
    <w:p w14:paraId="7AAD4529" w14:textId="64431F8B" w:rsidR="005C7853" w:rsidRPr="005C7853" w:rsidRDefault="005C7853" w:rsidP="00EA6342">
      <w:pPr>
        <w:spacing w:after="0" w:line="240" w:lineRule="auto"/>
        <w:ind w:firstLine="540"/>
        <w:contextualSpacing/>
        <w:jc w:val="both"/>
        <w:rPr>
          <w:rFonts w:ascii="Times New Roman" w:eastAsia="Times New Roman" w:hAnsi="Times New Roman" w:cs="Times New Roman"/>
          <w:sz w:val="20"/>
          <w:szCs w:val="20"/>
          <w:lang w:eastAsia="ru-RU"/>
        </w:rPr>
      </w:pPr>
    </w:p>
    <w:p w14:paraId="7E1DF5D4" w14:textId="5E6CBA27" w:rsidR="005C7853" w:rsidRPr="005C7853" w:rsidRDefault="005C7853" w:rsidP="00EA6342">
      <w:pPr>
        <w:spacing w:after="0" w:line="240" w:lineRule="auto"/>
        <w:ind w:firstLine="540"/>
        <w:contextualSpacing/>
        <w:jc w:val="both"/>
        <w:rPr>
          <w:rFonts w:ascii="Times New Roman" w:eastAsia="Times New Roman" w:hAnsi="Times New Roman" w:cs="Times New Roman"/>
          <w:sz w:val="20"/>
          <w:szCs w:val="20"/>
          <w:lang w:eastAsia="ru-RU"/>
        </w:rPr>
      </w:pPr>
    </w:p>
    <w:p w14:paraId="0C2E58FE" w14:textId="6918AE2F" w:rsidR="005C7853" w:rsidRPr="005C7853" w:rsidRDefault="005C7853" w:rsidP="00EA6342">
      <w:pPr>
        <w:spacing w:after="0" w:line="240" w:lineRule="auto"/>
        <w:ind w:firstLine="540"/>
        <w:contextualSpacing/>
        <w:jc w:val="both"/>
        <w:rPr>
          <w:rFonts w:ascii="Times New Roman" w:eastAsia="Times New Roman" w:hAnsi="Times New Roman" w:cs="Times New Roman"/>
          <w:sz w:val="20"/>
          <w:szCs w:val="20"/>
          <w:lang w:eastAsia="ru-RU"/>
        </w:rPr>
      </w:pPr>
    </w:p>
    <w:p w14:paraId="72DF3DD4" w14:textId="77777777" w:rsidR="005C7853" w:rsidRPr="00154F2D"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155FAF44" w14:textId="2B9838FA" w:rsidR="004B117C" w:rsidRPr="004B117C"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12D374B6" w14:textId="09CE9568" w:rsidR="004B117C" w:rsidRPr="004B117C"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0E477A9A" w14:textId="033EDD5C" w:rsidR="004B117C" w:rsidRPr="004B117C" w:rsidRDefault="004B117C" w:rsidP="004B117C">
      <w:pPr>
        <w:spacing w:after="0" w:line="240" w:lineRule="auto"/>
        <w:rPr>
          <w:rFonts w:ascii="Times New Roman" w:eastAsia="Times New Roman" w:hAnsi="Times New Roman" w:cs="Times New Roman"/>
          <w:sz w:val="24"/>
          <w:szCs w:val="24"/>
          <w:lang w:eastAsia="ru-RU"/>
        </w:rPr>
      </w:pPr>
    </w:p>
    <w:p w14:paraId="0172E789" w14:textId="3029134A" w:rsidR="004B117C" w:rsidRDefault="004B117C" w:rsidP="007257E2">
      <w:pPr>
        <w:spacing w:after="0" w:line="240" w:lineRule="auto"/>
        <w:contextualSpacing/>
        <w:jc w:val="center"/>
        <w:rPr>
          <w:rFonts w:ascii="Times New Roman" w:hAnsi="Times New Roman" w:cs="Times New Roman"/>
          <w:sz w:val="24"/>
          <w:szCs w:val="24"/>
        </w:rPr>
      </w:pPr>
    </w:p>
    <w:p w14:paraId="32D5D148" w14:textId="4FCA7C80" w:rsidR="004B117C" w:rsidRDefault="004B117C" w:rsidP="007257E2">
      <w:pPr>
        <w:spacing w:after="0" w:line="240" w:lineRule="auto"/>
        <w:contextualSpacing/>
        <w:jc w:val="center"/>
        <w:rPr>
          <w:rFonts w:ascii="Times New Roman" w:hAnsi="Times New Roman" w:cs="Times New Roman"/>
          <w:sz w:val="24"/>
          <w:szCs w:val="24"/>
        </w:rPr>
      </w:pPr>
    </w:p>
    <w:p w14:paraId="6DCFDBAB" w14:textId="77777777" w:rsidR="00821113" w:rsidRPr="000C0CB6" w:rsidRDefault="00821113" w:rsidP="00F01E79">
      <w:pPr>
        <w:pStyle w:val="a3"/>
        <w:jc w:val="both"/>
        <w:rPr>
          <w:rFonts w:ascii="Times New Roman" w:hAnsi="Times New Roman" w:cs="Times New Roman"/>
          <w:b/>
          <w:color w:val="000000" w:themeColor="text1"/>
          <w:sz w:val="24"/>
          <w:szCs w:val="24"/>
        </w:rPr>
      </w:pPr>
    </w:p>
    <w:sectPr w:rsidR="00821113" w:rsidRPr="000C0CB6" w:rsidSect="00512714">
      <w:headerReference w:type="default" r:id="rId9"/>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5DAA30" w14:textId="77777777" w:rsidR="00290520" w:rsidRDefault="00290520" w:rsidP="000B61F0">
      <w:pPr>
        <w:spacing w:after="0" w:line="240" w:lineRule="auto"/>
      </w:pPr>
      <w:r>
        <w:separator/>
      </w:r>
    </w:p>
  </w:endnote>
  <w:endnote w:type="continuationSeparator" w:id="0">
    <w:p w14:paraId="26803B41" w14:textId="77777777" w:rsidR="00290520" w:rsidRDefault="00290520" w:rsidP="000B6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Trebuchet MS">
    <w:panose1 w:val="020B0603020202020204"/>
    <w:charset w:val="CC"/>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FBC9E" w14:textId="77777777" w:rsidR="00D5584F" w:rsidRDefault="00D5584F">
    <w:pPr>
      <w:pStyle w:val="ac"/>
      <w:jc w:val="center"/>
    </w:pPr>
  </w:p>
  <w:p w14:paraId="1E23BB43" w14:textId="77777777" w:rsidR="00D5584F" w:rsidRDefault="00D5584F">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DA538F" w14:textId="77777777" w:rsidR="00290520" w:rsidRDefault="00290520" w:rsidP="000B61F0">
      <w:pPr>
        <w:spacing w:after="0" w:line="240" w:lineRule="auto"/>
      </w:pPr>
      <w:r>
        <w:separator/>
      </w:r>
    </w:p>
  </w:footnote>
  <w:footnote w:type="continuationSeparator" w:id="0">
    <w:p w14:paraId="4B3A144C" w14:textId="77777777" w:rsidR="00290520" w:rsidRDefault="00290520" w:rsidP="000B61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E4F88" w14:textId="516F36BD" w:rsidR="00026B4A" w:rsidRDefault="00026B4A">
    <w:pPr>
      <w:pStyle w:val="aa"/>
    </w:pPr>
    <w:r>
      <w:t>ПРОЕКТ</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54C5D"/>
    <w:multiLevelType w:val="hybridMultilevel"/>
    <w:tmpl w:val="921CCD46"/>
    <w:lvl w:ilvl="0" w:tplc="18FE46EA">
      <w:start w:val="1"/>
      <w:numFmt w:val="bullet"/>
      <w:pStyle w:val="ListBul"/>
      <w:lvlText w:val=""/>
      <w:lvlJc w:val="left"/>
      <w:pPr>
        <w:tabs>
          <w:tab w:val="num" w:pos="36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E79"/>
    <w:rsid w:val="00005BA9"/>
    <w:rsid w:val="000113BD"/>
    <w:rsid w:val="00011910"/>
    <w:rsid w:val="00013D63"/>
    <w:rsid w:val="00015C14"/>
    <w:rsid w:val="00025B70"/>
    <w:rsid w:val="00026B4A"/>
    <w:rsid w:val="0003253F"/>
    <w:rsid w:val="0003518A"/>
    <w:rsid w:val="00036B2B"/>
    <w:rsid w:val="00040B42"/>
    <w:rsid w:val="00054551"/>
    <w:rsid w:val="00064DFF"/>
    <w:rsid w:val="00070B54"/>
    <w:rsid w:val="00071569"/>
    <w:rsid w:val="00071C6B"/>
    <w:rsid w:val="0007388D"/>
    <w:rsid w:val="00075179"/>
    <w:rsid w:val="00075350"/>
    <w:rsid w:val="00076411"/>
    <w:rsid w:val="000778DE"/>
    <w:rsid w:val="00081D67"/>
    <w:rsid w:val="00081F51"/>
    <w:rsid w:val="000863EC"/>
    <w:rsid w:val="00087B23"/>
    <w:rsid w:val="00095734"/>
    <w:rsid w:val="00096A7D"/>
    <w:rsid w:val="000A721D"/>
    <w:rsid w:val="000B61F0"/>
    <w:rsid w:val="000C0CB6"/>
    <w:rsid w:val="000C74D5"/>
    <w:rsid w:val="000D1BE1"/>
    <w:rsid w:val="000D7D9F"/>
    <w:rsid w:val="000E15E2"/>
    <w:rsid w:val="000F1822"/>
    <w:rsid w:val="00105F00"/>
    <w:rsid w:val="00130F05"/>
    <w:rsid w:val="001314D0"/>
    <w:rsid w:val="00142EF5"/>
    <w:rsid w:val="00147334"/>
    <w:rsid w:val="00150441"/>
    <w:rsid w:val="00154F2D"/>
    <w:rsid w:val="00177C01"/>
    <w:rsid w:val="00180697"/>
    <w:rsid w:val="00185591"/>
    <w:rsid w:val="0019249A"/>
    <w:rsid w:val="001A0298"/>
    <w:rsid w:val="001A27DD"/>
    <w:rsid w:val="001A3125"/>
    <w:rsid w:val="001A69D7"/>
    <w:rsid w:val="001B39AA"/>
    <w:rsid w:val="001C420E"/>
    <w:rsid w:val="001C4794"/>
    <w:rsid w:val="001C6FF3"/>
    <w:rsid w:val="001C7541"/>
    <w:rsid w:val="001D662A"/>
    <w:rsid w:val="001D675D"/>
    <w:rsid w:val="001D7697"/>
    <w:rsid w:val="001F0A47"/>
    <w:rsid w:val="00211E47"/>
    <w:rsid w:val="00233C68"/>
    <w:rsid w:val="0023411E"/>
    <w:rsid w:val="002407D4"/>
    <w:rsid w:val="00244D6E"/>
    <w:rsid w:val="00245DEF"/>
    <w:rsid w:val="00262E83"/>
    <w:rsid w:val="00273D60"/>
    <w:rsid w:val="0028376F"/>
    <w:rsid w:val="00286904"/>
    <w:rsid w:val="00286E7E"/>
    <w:rsid w:val="00290520"/>
    <w:rsid w:val="00292DBC"/>
    <w:rsid w:val="00294556"/>
    <w:rsid w:val="00296CE1"/>
    <w:rsid w:val="002A62DF"/>
    <w:rsid w:val="002B17D3"/>
    <w:rsid w:val="002C079E"/>
    <w:rsid w:val="002D25EE"/>
    <w:rsid w:val="002D40F4"/>
    <w:rsid w:val="002E5545"/>
    <w:rsid w:val="002F271B"/>
    <w:rsid w:val="003002C0"/>
    <w:rsid w:val="003078D6"/>
    <w:rsid w:val="00317509"/>
    <w:rsid w:val="00317722"/>
    <w:rsid w:val="00317EC1"/>
    <w:rsid w:val="0032470A"/>
    <w:rsid w:val="003304C2"/>
    <w:rsid w:val="00330A87"/>
    <w:rsid w:val="00341D9D"/>
    <w:rsid w:val="00347216"/>
    <w:rsid w:val="0035140A"/>
    <w:rsid w:val="003519C3"/>
    <w:rsid w:val="00352117"/>
    <w:rsid w:val="0035749A"/>
    <w:rsid w:val="00360789"/>
    <w:rsid w:val="0036506E"/>
    <w:rsid w:val="00380122"/>
    <w:rsid w:val="0038318E"/>
    <w:rsid w:val="00390CF0"/>
    <w:rsid w:val="003B0637"/>
    <w:rsid w:val="003B12CC"/>
    <w:rsid w:val="003B1C0E"/>
    <w:rsid w:val="003B1C8D"/>
    <w:rsid w:val="003B3AD4"/>
    <w:rsid w:val="003C20ED"/>
    <w:rsid w:val="003C22D5"/>
    <w:rsid w:val="003C3709"/>
    <w:rsid w:val="003D1D9C"/>
    <w:rsid w:val="003F72AB"/>
    <w:rsid w:val="003F7E1C"/>
    <w:rsid w:val="0040121E"/>
    <w:rsid w:val="00404D66"/>
    <w:rsid w:val="00413369"/>
    <w:rsid w:val="00416686"/>
    <w:rsid w:val="00424F0C"/>
    <w:rsid w:val="004328E0"/>
    <w:rsid w:val="0044103E"/>
    <w:rsid w:val="00441C50"/>
    <w:rsid w:val="004454CE"/>
    <w:rsid w:val="0045156C"/>
    <w:rsid w:val="004575A6"/>
    <w:rsid w:val="004638BD"/>
    <w:rsid w:val="00482CC0"/>
    <w:rsid w:val="004A1EA6"/>
    <w:rsid w:val="004B117C"/>
    <w:rsid w:val="004B209C"/>
    <w:rsid w:val="004D1B55"/>
    <w:rsid w:val="004D7EDB"/>
    <w:rsid w:val="004E220E"/>
    <w:rsid w:val="00503B61"/>
    <w:rsid w:val="005047CA"/>
    <w:rsid w:val="00512259"/>
    <w:rsid w:val="00512714"/>
    <w:rsid w:val="00516615"/>
    <w:rsid w:val="00527A63"/>
    <w:rsid w:val="00527E37"/>
    <w:rsid w:val="005339D1"/>
    <w:rsid w:val="00537145"/>
    <w:rsid w:val="005379CB"/>
    <w:rsid w:val="00545FC6"/>
    <w:rsid w:val="0054742D"/>
    <w:rsid w:val="00550094"/>
    <w:rsid w:val="00551E55"/>
    <w:rsid w:val="00552FC8"/>
    <w:rsid w:val="00564037"/>
    <w:rsid w:val="00567EC7"/>
    <w:rsid w:val="0057115F"/>
    <w:rsid w:val="00591A2E"/>
    <w:rsid w:val="00594653"/>
    <w:rsid w:val="0059590E"/>
    <w:rsid w:val="00596E08"/>
    <w:rsid w:val="005A355F"/>
    <w:rsid w:val="005A4CBF"/>
    <w:rsid w:val="005A792B"/>
    <w:rsid w:val="005B5C13"/>
    <w:rsid w:val="005C4271"/>
    <w:rsid w:val="005C7853"/>
    <w:rsid w:val="005D42B8"/>
    <w:rsid w:val="005E3585"/>
    <w:rsid w:val="005E6B77"/>
    <w:rsid w:val="00605B99"/>
    <w:rsid w:val="006134AE"/>
    <w:rsid w:val="00615405"/>
    <w:rsid w:val="00624422"/>
    <w:rsid w:val="0063193B"/>
    <w:rsid w:val="0063783C"/>
    <w:rsid w:val="00642111"/>
    <w:rsid w:val="00646E95"/>
    <w:rsid w:val="00652399"/>
    <w:rsid w:val="006534C9"/>
    <w:rsid w:val="006555E1"/>
    <w:rsid w:val="00656666"/>
    <w:rsid w:val="00663A8B"/>
    <w:rsid w:val="006725EB"/>
    <w:rsid w:val="006800F5"/>
    <w:rsid w:val="0068191E"/>
    <w:rsid w:val="00683710"/>
    <w:rsid w:val="00690BFE"/>
    <w:rsid w:val="0069630A"/>
    <w:rsid w:val="006A0ABE"/>
    <w:rsid w:val="006A2839"/>
    <w:rsid w:val="006A4381"/>
    <w:rsid w:val="006C06F7"/>
    <w:rsid w:val="006D5494"/>
    <w:rsid w:val="006D7509"/>
    <w:rsid w:val="006E1C7A"/>
    <w:rsid w:val="006E7C99"/>
    <w:rsid w:val="00710F39"/>
    <w:rsid w:val="00711D5D"/>
    <w:rsid w:val="007257E2"/>
    <w:rsid w:val="00730EFA"/>
    <w:rsid w:val="00744965"/>
    <w:rsid w:val="00745B05"/>
    <w:rsid w:val="0076592E"/>
    <w:rsid w:val="00767C61"/>
    <w:rsid w:val="007717F5"/>
    <w:rsid w:val="00772626"/>
    <w:rsid w:val="0078197D"/>
    <w:rsid w:val="00790062"/>
    <w:rsid w:val="007924AF"/>
    <w:rsid w:val="007944A3"/>
    <w:rsid w:val="007A0995"/>
    <w:rsid w:val="007A1CCE"/>
    <w:rsid w:val="007C7F80"/>
    <w:rsid w:val="007D0CA5"/>
    <w:rsid w:val="007D1DCA"/>
    <w:rsid w:val="007D330A"/>
    <w:rsid w:val="007D522C"/>
    <w:rsid w:val="007D7C5C"/>
    <w:rsid w:val="007E403F"/>
    <w:rsid w:val="007E4C3C"/>
    <w:rsid w:val="007F273B"/>
    <w:rsid w:val="007F7853"/>
    <w:rsid w:val="00801726"/>
    <w:rsid w:val="00801E60"/>
    <w:rsid w:val="008134D9"/>
    <w:rsid w:val="00820D8A"/>
    <w:rsid w:val="00821113"/>
    <w:rsid w:val="0082262C"/>
    <w:rsid w:val="00822639"/>
    <w:rsid w:val="0082562D"/>
    <w:rsid w:val="00827CA8"/>
    <w:rsid w:val="0083431F"/>
    <w:rsid w:val="0084622F"/>
    <w:rsid w:val="0084671D"/>
    <w:rsid w:val="00851ABF"/>
    <w:rsid w:val="0086577E"/>
    <w:rsid w:val="00884C05"/>
    <w:rsid w:val="008908A1"/>
    <w:rsid w:val="00895913"/>
    <w:rsid w:val="00895A99"/>
    <w:rsid w:val="008A0095"/>
    <w:rsid w:val="008A56CA"/>
    <w:rsid w:val="008B0F12"/>
    <w:rsid w:val="008D14A5"/>
    <w:rsid w:val="008D4608"/>
    <w:rsid w:val="008D63FD"/>
    <w:rsid w:val="008E133F"/>
    <w:rsid w:val="008E19D9"/>
    <w:rsid w:val="008E1C99"/>
    <w:rsid w:val="008E6929"/>
    <w:rsid w:val="008F2DD9"/>
    <w:rsid w:val="00901087"/>
    <w:rsid w:val="00907AFC"/>
    <w:rsid w:val="00907B50"/>
    <w:rsid w:val="00912723"/>
    <w:rsid w:val="009209AD"/>
    <w:rsid w:val="00922893"/>
    <w:rsid w:val="00923AE6"/>
    <w:rsid w:val="009244DE"/>
    <w:rsid w:val="009253DA"/>
    <w:rsid w:val="00930438"/>
    <w:rsid w:val="00945E5B"/>
    <w:rsid w:val="0094665A"/>
    <w:rsid w:val="009563C1"/>
    <w:rsid w:val="00960C8C"/>
    <w:rsid w:val="00977375"/>
    <w:rsid w:val="009874E5"/>
    <w:rsid w:val="0099526B"/>
    <w:rsid w:val="009A4272"/>
    <w:rsid w:val="009A76EC"/>
    <w:rsid w:val="009B0C6F"/>
    <w:rsid w:val="009B2B48"/>
    <w:rsid w:val="009C1778"/>
    <w:rsid w:val="009C75E9"/>
    <w:rsid w:val="009E1101"/>
    <w:rsid w:val="009F1DD2"/>
    <w:rsid w:val="009F692E"/>
    <w:rsid w:val="00A058F7"/>
    <w:rsid w:val="00A15225"/>
    <w:rsid w:val="00A21478"/>
    <w:rsid w:val="00A25F31"/>
    <w:rsid w:val="00A25F5C"/>
    <w:rsid w:val="00A37473"/>
    <w:rsid w:val="00A37679"/>
    <w:rsid w:val="00A42386"/>
    <w:rsid w:val="00A43C5E"/>
    <w:rsid w:val="00A52FD6"/>
    <w:rsid w:val="00A67977"/>
    <w:rsid w:val="00A67DA0"/>
    <w:rsid w:val="00A706F4"/>
    <w:rsid w:val="00A71C3C"/>
    <w:rsid w:val="00A77197"/>
    <w:rsid w:val="00A85C50"/>
    <w:rsid w:val="00A972F7"/>
    <w:rsid w:val="00AA0DAB"/>
    <w:rsid w:val="00AA4C04"/>
    <w:rsid w:val="00AB060A"/>
    <w:rsid w:val="00AB06A8"/>
    <w:rsid w:val="00AB41E9"/>
    <w:rsid w:val="00AB5EB6"/>
    <w:rsid w:val="00AB60EA"/>
    <w:rsid w:val="00AC2C87"/>
    <w:rsid w:val="00AD1E83"/>
    <w:rsid w:val="00AD62EF"/>
    <w:rsid w:val="00AE1C82"/>
    <w:rsid w:val="00AE4FC7"/>
    <w:rsid w:val="00B01D85"/>
    <w:rsid w:val="00B055D7"/>
    <w:rsid w:val="00B105D3"/>
    <w:rsid w:val="00B2767B"/>
    <w:rsid w:val="00B32E73"/>
    <w:rsid w:val="00B34465"/>
    <w:rsid w:val="00B354E4"/>
    <w:rsid w:val="00B37A6D"/>
    <w:rsid w:val="00B428AD"/>
    <w:rsid w:val="00B46E31"/>
    <w:rsid w:val="00B55D6D"/>
    <w:rsid w:val="00B56DCC"/>
    <w:rsid w:val="00B64D29"/>
    <w:rsid w:val="00B75914"/>
    <w:rsid w:val="00B83167"/>
    <w:rsid w:val="00B83DD5"/>
    <w:rsid w:val="00B8466A"/>
    <w:rsid w:val="00B93C37"/>
    <w:rsid w:val="00B94CF1"/>
    <w:rsid w:val="00BA3A28"/>
    <w:rsid w:val="00BB1C80"/>
    <w:rsid w:val="00BD0A27"/>
    <w:rsid w:val="00BD5788"/>
    <w:rsid w:val="00BE4C58"/>
    <w:rsid w:val="00BF0BFE"/>
    <w:rsid w:val="00BF2DCC"/>
    <w:rsid w:val="00C02DD9"/>
    <w:rsid w:val="00C0313E"/>
    <w:rsid w:val="00C0797C"/>
    <w:rsid w:val="00C33152"/>
    <w:rsid w:val="00C33DC3"/>
    <w:rsid w:val="00C42FFC"/>
    <w:rsid w:val="00C55248"/>
    <w:rsid w:val="00C6375F"/>
    <w:rsid w:val="00C63A32"/>
    <w:rsid w:val="00C64DD8"/>
    <w:rsid w:val="00C65BA3"/>
    <w:rsid w:val="00C73177"/>
    <w:rsid w:val="00C73420"/>
    <w:rsid w:val="00CA23A6"/>
    <w:rsid w:val="00CA2938"/>
    <w:rsid w:val="00CA29A4"/>
    <w:rsid w:val="00CA4037"/>
    <w:rsid w:val="00CB3A6A"/>
    <w:rsid w:val="00CE6E32"/>
    <w:rsid w:val="00CF2407"/>
    <w:rsid w:val="00CF2B0F"/>
    <w:rsid w:val="00D06F7D"/>
    <w:rsid w:val="00D12C60"/>
    <w:rsid w:val="00D14BCB"/>
    <w:rsid w:val="00D15307"/>
    <w:rsid w:val="00D23E39"/>
    <w:rsid w:val="00D40CA0"/>
    <w:rsid w:val="00D51EAA"/>
    <w:rsid w:val="00D54554"/>
    <w:rsid w:val="00D5584F"/>
    <w:rsid w:val="00D65381"/>
    <w:rsid w:val="00D66F87"/>
    <w:rsid w:val="00D84ACD"/>
    <w:rsid w:val="00D952E4"/>
    <w:rsid w:val="00DA16F0"/>
    <w:rsid w:val="00DA3DA0"/>
    <w:rsid w:val="00DA6083"/>
    <w:rsid w:val="00DB090D"/>
    <w:rsid w:val="00DB1F76"/>
    <w:rsid w:val="00DB7208"/>
    <w:rsid w:val="00DD0DD7"/>
    <w:rsid w:val="00DD514F"/>
    <w:rsid w:val="00DD7319"/>
    <w:rsid w:val="00DE1E78"/>
    <w:rsid w:val="00DE34CE"/>
    <w:rsid w:val="00DE662B"/>
    <w:rsid w:val="00DF1F00"/>
    <w:rsid w:val="00DF2898"/>
    <w:rsid w:val="00DF451B"/>
    <w:rsid w:val="00E00303"/>
    <w:rsid w:val="00E01EF9"/>
    <w:rsid w:val="00E02C24"/>
    <w:rsid w:val="00E038DA"/>
    <w:rsid w:val="00E1084C"/>
    <w:rsid w:val="00E11760"/>
    <w:rsid w:val="00E13CB5"/>
    <w:rsid w:val="00E1652F"/>
    <w:rsid w:val="00E205A5"/>
    <w:rsid w:val="00E365DF"/>
    <w:rsid w:val="00E40054"/>
    <w:rsid w:val="00E4070F"/>
    <w:rsid w:val="00E53E28"/>
    <w:rsid w:val="00E55072"/>
    <w:rsid w:val="00E5561D"/>
    <w:rsid w:val="00E63A36"/>
    <w:rsid w:val="00E712A9"/>
    <w:rsid w:val="00E80B28"/>
    <w:rsid w:val="00E931A6"/>
    <w:rsid w:val="00E939BA"/>
    <w:rsid w:val="00E95BB8"/>
    <w:rsid w:val="00E978E1"/>
    <w:rsid w:val="00EA1189"/>
    <w:rsid w:val="00EA6342"/>
    <w:rsid w:val="00EC1AB3"/>
    <w:rsid w:val="00EC64A8"/>
    <w:rsid w:val="00ED334A"/>
    <w:rsid w:val="00ED4877"/>
    <w:rsid w:val="00EE317B"/>
    <w:rsid w:val="00EE6B33"/>
    <w:rsid w:val="00EF2AD6"/>
    <w:rsid w:val="00F01E79"/>
    <w:rsid w:val="00F05B27"/>
    <w:rsid w:val="00F20A5E"/>
    <w:rsid w:val="00F30DA8"/>
    <w:rsid w:val="00F35E43"/>
    <w:rsid w:val="00F415B0"/>
    <w:rsid w:val="00F45823"/>
    <w:rsid w:val="00F5561F"/>
    <w:rsid w:val="00F60530"/>
    <w:rsid w:val="00F75634"/>
    <w:rsid w:val="00F758B6"/>
    <w:rsid w:val="00F87901"/>
    <w:rsid w:val="00F90764"/>
    <w:rsid w:val="00F91632"/>
    <w:rsid w:val="00FB56E2"/>
    <w:rsid w:val="00FC7091"/>
    <w:rsid w:val="00FD3CC4"/>
    <w:rsid w:val="00FD3FF3"/>
    <w:rsid w:val="00FD6622"/>
    <w:rsid w:val="00FD6913"/>
    <w:rsid w:val="00FD7742"/>
    <w:rsid w:val="00FF694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A4186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2714"/>
  </w:style>
  <w:style w:type="paragraph" w:styleId="1">
    <w:name w:val="heading 1"/>
    <w:basedOn w:val="a"/>
    <w:next w:val="a"/>
    <w:link w:val="10"/>
    <w:uiPriority w:val="9"/>
    <w:qFormat/>
    <w:rsid w:val="00A25F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93C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25F5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821113"/>
    <w:pPr>
      <w:spacing w:after="81" w:line="240" w:lineRule="auto"/>
      <w:outlineLvl w:val="3"/>
    </w:pPr>
    <w:rPr>
      <w:rFonts w:ascii="Times New Roman" w:eastAsia="Times New Roman" w:hAnsi="Times New Roman" w:cs="Times New Roman"/>
      <w:b/>
      <w:bCs/>
      <w:color w:val="A2080D"/>
      <w:sz w:val="14"/>
      <w:szCs w:val="1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1E79"/>
    <w:pPr>
      <w:ind w:left="720"/>
      <w:contextualSpacing/>
    </w:pPr>
  </w:style>
  <w:style w:type="character" w:customStyle="1" w:styleId="ft44">
    <w:name w:val="ft44"/>
    <w:basedOn w:val="a0"/>
    <w:rsid w:val="00B46E31"/>
  </w:style>
  <w:style w:type="character" w:customStyle="1" w:styleId="ft83">
    <w:name w:val="ft83"/>
    <w:basedOn w:val="a0"/>
    <w:rsid w:val="00B46E31"/>
  </w:style>
  <w:style w:type="character" w:customStyle="1" w:styleId="ft121">
    <w:name w:val="ft121"/>
    <w:basedOn w:val="a0"/>
    <w:rsid w:val="00B46E31"/>
  </w:style>
  <w:style w:type="character" w:customStyle="1" w:styleId="ft162">
    <w:name w:val="ft162"/>
    <w:basedOn w:val="a0"/>
    <w:rsid w:val="00B46E31"/>
  </w:style>
  <w:style w:type="character" w:customStyle="1" w:styleId="ft168">
    <w:name w:val="ft168"/>
    <w:basedOn w:val="a0"/>
    <w:rsid w:val="00B46E31"/>
  </w:style>
  <w:style w:type="character" w:customStyle="1" w:styleId="ft175">
    <w:name w:val="ft175"/>
    <w:basedOn w:val="a0"/>
    <w:rsid w:val="00B46E31"/>
  </w:style>
  <w:style w:type="character" w:customStyle="1" w:styleId="ft179">
    <w:name w:val="ft179"/>
    <w:basedOn w:val="a0"/>
    <w:rsid w:val="00B46E31"/>
  </w:style>
  <w:style w:type="character" w:customStyle="1" w:styleId="ft186">
    <w:name w:val="ft186"/>
    <w:basedOn w:val="a0"/>
    <w:rsid w:val="00B46E31"/>
  </w:style>
  <w:style w:type="character" w:customStyle="1" w:styleId="ft194">
    <w:name w:val="ft194"/>
    <w:basedOn w:val="a0"/>
    <w:rsid w:val="00B46E31"/>
  </w:style>
  <w:style w:type="character" w:customStyle="1" w:styleId="ft231">
    <w:name w:val="ft231"/>
    <w:basedOn w:val="a0"/>
    <w:rsid w:val="00B46E31"/>
  </w:style>
  <w:style w:type="character" w:customStyle="1" w:styleId="highlight">
    <w:name w:val="highlight"/>
    <w:basedOn w:val="a0"/>
    <w:rsid w:val="00B46E31"/>
  </w:style>
  <w:style w:type="character" w:customStyle="1" w:styleId="ft238">
    <w:name w:val="ft238"/>
    <w:basedOn w:val="a0"/>
    <w:rsid w:val="00B46E31"/>
  </w:style>
  <w:style w:type="character" w:customStyle="1" w:styleId="ft242">
    <w:name w:val="ft242"/>
    <w:basedOn w:val="a0"/>
    <w:rsid w:val="00B46E31"/>
  </w:style>
  <w:style w:type="character" w:customStyle="1" w:styleId="ft244">
    <w:name w:val="ft244"/>
    <w:basedOn w:val="a0"/>
    <w:rsid w:val="00B46E31"/>
  </w:style>
  <w:style w:type="character" w:customStyle="1" w:styleId="ft251">
    <w:name w:val="ft251"/>
    <w:basedOn w:val="a0"/>
    <w:rsid w:val="00B46E31"/>
  </w:style>
  <w:style w:type="character" w:customStyle="1" w:styleId="ft255">
    <w:name w:val="ft255"/>
    <w:basedOn w:val="a0"/>
    <w:rsid w:val="00B46E31"/>
  </w:style>
  <w:style w:type="character" w:customStyle="1" w:styleId="ft292">
    <w:name w:val="ft292"/>
    <w:basedOn w:val="a0"/>
    <w:rsid w:val="00B46E31"/>
  </w:style>
  <w:style w:type="character" w:customStyle="1" w:styleId="ft315">
    <w:name w:val="ft315"/>
    <w:basedOn w:val="a0"/>
    <w:rsid w:val="00B46E31"/>
  </w:style>
  <w:style w:type="character" w:customStyle="1" w:styleId="ft354">
    <w:name w:val="ft354"/>
    <w:basedOn w:val="a0"/>
    <w:rsid w:val="00B46E31"/>
  </w:style>
  <w:style w:type="character" w:customStyle="1" w:styleId="ft368">
    <w:name w:val="ft368"/>
    <w:basedOn w:val="a0"/>
    <w:rsid w:val="00B46E31"/>
  </w:style>
  <w:style w:type="character" w:customStyle="1" w:styleId="ft410">
    <w:name w:val="ft410"/>
    <w:basedOn w:val="a0"/>
    <w:rsid w:val="00B46E31"/>
  </w:style>
  <w:style w:type="character" w:customStyle="1" w:styleId="ft446">
    <w:name w:val="ft446"/>
    <w:basedOn w:val="a0"/>
    <w:rsid w:val="00B46E31"/>
  </w:style>
  <w:style w:type="character" w:customStyle="1" w:styleId="ft484">
    <w:name w:val="ft484"/>
    <w:basedOn w:val="a0"/>
    <w:rsid w:val="00B46E31"/>
  </w:style>
  <w:style w:type="character" w:customStyle="1" w:styleId="ft503">
    <w:name w:val="ft503"/>
    <w:basedOn w:val="a0"/>
    <w:rsid w:val="00B46E31"/>
  </w:style>
  <w:style w:type="character" w:customStyle="1" w:styleId="ft537">
    <w:name w:val="ft537"/>
    <w:basedOn w:val="a0"/>
    <w:rsid w:val="00B46E31"/>
  </w:style>
  <w:style w:type="character" w:customStyle="1" w:styleId="ft558">
    <w:name w:val="ft558"/>
    <w:basedOn w:val="a0"/>
    <w:rsid w:val="00B46E31"/>
  </w:style>
  <w:style w:type="character" w:customStyle="1" w:styleId="ft592">
    <w:name w:val="ft592"/>
    <w:basedOn w:val="a0"/>
    <w:rsid w:val="00B46E31"/>
  </w:style>
  <w:style w:type="character" w:customStyle="1" w:styleId="ft637">
    <w:name w:val="ft637"/>
    <w:basedOn w:val="a0"/>
    <w:rsid w:val="00B46E31"/>
  </w:style>
  <w:style w:type="character" w:customStyle="1" w:styleId="ft675">
    <w:name w:val="ft675"/>
    <w:basedOn w:val="a0"/>
    <w:rsid w:val="00B46E31"/>
  </w:style>
  <w:style w:type="character" w:customStyle="1" w:styleId="ft716">
    <w:name w:val="ft716"/>
    <w:basedOn w:val="a0"/>
    <w:rsid w:val="00B46E31"/>
  </w:style>
  <w:style w:type="character" w:customStyle="1" w:styleId="ft727">
    <w:name w:val="ft727"/>
    <w:basedOn w:val="a0"/>
    <w:rsid w:val="00B46E31"/>
  </w:style>
  <w:style w:type="character" w:customStyle="1" w:styleId="ft744">
    <w:name w:val="ft744"/>
    <w:basedOn w:val="a0"/>
    <w:rsid w:val="00B46E31"/>
  </w:style>
  <w:style w:type="character" w:customStyle="1" w:styleId="ft781">
    <w:name w:val="ft781"/>
    <w:basedOn w:val="a0"/>
    <w:rsid w:val="00B46E31"/>
  </w:style>
  <w:style w:type="character" w:customStyle="1" w:styleId="ft821">
    <w:name w:val="ft821"/>
    <w:basedOn w:val="a0"/>
    <w:rsid w:val="00B46E31"/>
  </w:style>
  <w:style w:type="character" w:customStyle="1" w:styleId="ft860">
    <w:name w:val="ft860"/>
    <w:basedOn w:val="a0"/>
    <w:rsid w:val="00B46E31"/>
  </w:style>
  <w:style w:type="character" w:customStyle="1" w:styleId="ft895">
    <w:name w:val="ft895"/>
    <w:basedOn w:val="a0"/>
    <w:rsid w:val="00B46E31"/>
  </w:style>
  <w:style w:type="character" w:customStyle="1" w:styleId="ft918">
    <w:name w:val="ft918"/>
    <w:basedOn w:val="a0"/>
    <w:rsid w:val="00B46E31"/>
  </w:style>
  <w:style w:type="character" w:customStyle="1" w:styleId="ft5">
    <w:name w:val="ft5"/>
    <w:basedOn w:val="a0"/>
    <w:rsid w:val="00B46E31"/>
  </w:style>
  <w:style w:type="character" w:customStyle="1" w:styleId="ft919">
    <w:name w:val="ft919"/>
    <w:basedOn w:val="a0"/>
    <w:rsid w:val="00B46E31"/>
  </w:style>
  <w:style w:type="character" w:customStyle="1" w:styleId="ft926">
    <w:name w:val="ft926"/>
    <w:basedOn w:val="a0"/>
    <w:rsid w:val="00B46E31"/>
  </w:style>
  <w:style w:type="character" w:customStyle="1" w:styleId="ft1">
    <w:name w:val="ft1"/>
    <w:basedOn w:val="a0"/>
    <w:rsid w:val="00B46E31"/>
  </w:style>
  <w:style w:type="character" w:customStyle="1" w:styleId="ft929">
    <w:name w:val="ft929"/>
    <w:basedOn w:val="a0"/>
    <w:rsid w:val="00B46E31"/>
  </w:style>
  <w:style w:type="character" w:customStyle="1" w:styleId="ft935">
    <w:name w:val="ft935"/>
    <w:basedOn w:val="a0"/>
    <w:rsid w:val="00B46E31"/>
  </w:style>
  <w:style w:type="character" w:customStyle="1" w:styleId="ft940">
    <w:name w:val="ft940"/>
    <w:basedOn w:val="a0"/>
    <w:rsid w:val="00B46E31"/>
  </w:style>
  <w:style w:type="character" w:customStyle="1" w:styleId="ft945">
    <w:name w:val="ft945"/>
    <w:basedOn w:val="a0"/>
    <w:rsid w:val="00B46E31"/>
  </w:style>
  <w:style w:type="character" w:customStyle="1" w:styleId="ft951">
    <w:name w:val="ft951"/>
    <w:basedOn w:val="a0"/>
    <w:rsid w:val="00B46E31"/>
  </w:style>
  <w:style w:type="character" w:customStyle="1" w:styleId="ft962">
    <w:name w:val="ft962"/>
    <w:basedOn w:val="a0"/>
    <w:rsid w:val="00B46E31"/>
  </w:style>
  <w:style w:type="character" w:customStyle="1" w:styleId="ft969">
    <w:name w:val="ft969"/>
    <w:basedOn w:val="a0"/>
    <w:rsid w:val="00B46E31"/>
  </w:style>
  <w:style w:type="character" w:customStyle="1" w:styleId="ft1010">
    <w:name w:val="ft1010"/>
    <w:basedOn w:val="a0"/>
    <w:rsid w:val="00B46E31"/>
  </w:style>
  <w:style w:type="character" w:customStyle="1" w:styleId="ft1056">
    <w:name w:val="ft1056"/>
    <w:basedOn w:val="a0"/>
    <w:rsid w:val="00B46E31"/>
  </w:style>
  <w:style w:type="character" w:customStyle="1" w:styleId="ft519">
    <w:name w:val="ft519"/>
    <w:basedOn w:val="a0"/>
    <w:rsid w:val="00B46E31"/>
  </w:style>
  <w:style w:type="character" w:customStyle="1" w:styleId="ft1105">
    <w:name w:val="ft1105"/>
    <w:basedOn w:val="a0"/>
    <w:rsid w:val="00B46E31"/>
  </w:style>
  <w:style w:type="character" w:customStyle="1" w:styleId="ft1139">
    <w:name w:val="ft1139"/>
    <w:basedOn w:val="a0"/>
    <w:rsid w:val="00B46E31"/>
  </w:style>
  <w:style w:type="character" w:customStyle="1" w:styleId="ft1167">
    <w:name w:val="ft1167"/>
    <w:basedOn w:val="a0"/>
    <w:rsid w:val="00B46E31"/>
  </w:style>
  <w:style w:type="character" w:customStyle="1" w:styleId="ft1202">
    <w:name w:val="ft1202"/>
    <w:basedOn w:val="a0"/>
    <w:rsid w:val="00B46E31"/>
  </w:style>
  <w:style w:type="character" w:customStyle="1" w:styleId="ft1225">
    <w:name w:val="ft1225"/>
    <w:basedOn w:val="a0"/>
    <w:rsid w:val="00B46E31"/>
  </w:style>
  <w:style w:type="character" w:customStyle="1" w:styleId="ft1250">
    <w:name w:val="ft1250"/>
    <w:basedOn w:val="a0"/>
    <w:rsid w:val="00B46E31"/>
  </w:style>
  <w:style w:type="character" w:customStyle="1" w:styleId="ft1288">
    <w:name w:val="ft1288"/>
    <w:basedOn w:val="a0"/>
    <w:rsid w:val="00B46E31"/>
  </w:style>
  <w:style w:type="character" w:customStyle="1" w:styleId="ft1321">
    <w:name w:val="ft1321"/>
    <w:basedOn w:val="a0"/>
    <w:rsid w:val="00B46E31"/>
  </w:style>
  <w:style w:type="character" w:customStyle="1" w:styleId="ft1363">
    <w:name w:val="ft1363"/>
    <w:basedOn w:val="a0"/>
    <w:rsid w:val="00B46E31"/>
  </w:style>
  <w:style w:type="character" w:customStyle="1" w:styleId="ft1369">
    <w:name w:val="ft1369"/>
    <w:basedOn w:val="a0"/>
    <w:rsid w:val="00B46E31"/>
  </w:style>
  <w:style w:type="character" w:customStyle="1" w:styleId="ft1413">
    <w:name w:val="ft1413"/>
    <w:basedOn w:val="a0"/>
    <w:rsid w:val="00B46E31"/>
  </w:style>
  <w:style w:type="character" w:customStyle="1" w:styleId="ft1448">
    <w:name w:val="ft1448"/>
    <w:basedOn w:val="a0"/>
    <w:rsid w:val="00B46E31"/>
  </w:style>
  <w:style w:type="character" w:customStyle="1" w:styleId="ft1491">
    <w:name w:val="ft1491"/>
    <w:basedOn w:val="a0"/>
    <w:rsid w:val="00B46E31"/>
  </w:style>
  <w:style w:type="character" w:customStyle="1" w:styleId="ft1527">
    <w:name w:val="ft1527"/>
    <w:basedOn w:val="a0"/>
    <w:rsid w:val="00B46E31"/>
  </w:style>
  <w:style w:type="character" w:customStyle="1" w:styleId="ft0">
    <w:name w:val="ft0"/>
    <w:basedOn w:val="a0"/>
    <w:rsid w:val="00B46E31"/>
  </w:style>
  <w:style w:type="character" w:customStyle="1" w:styleId="ft15771">
    <w:name w:val="ft15771"/>
    <w:basedOn w:val="a0"/>
    <w:rsid w:val="00B46E31"/>
    <w:rPr>
      <w:rFonts w:ascii="Times" w:hAnsi="Times" w:hint="default"/>
      <w:color w:val="000000"/>
      <w:spacing w:val="9"/>
      <w:sz w:val="19"/>
      <w:szCs w:val="19"/>
    </w:rPr>
  </w:style>
  <w:style w:type="character" w:customStyle="1" w:styleId="ft16071">
    <w:name w:val="ft16071"/>
    <w:basedOn w:val="a0"/>
    <w:rsid w:val="00B46E31"/>
    <w:rPr>
      <w:rFonts w:ascii="Times" w:hAnsi="Times" w:hint="default"/>
      <w:color w:val="000000"/>
      <w:spacing w:val="9"/>
      <w:sz w:val="19"/>
      <w:szCs w:val="19"/>
    </w:rPr>
  </w:style>
  <w:style w:type="character" w:customStyle="1" w:styleId="ft16371">
    <w:name w:val="ft16371"/>
    <w:basedOn w:val="a0"/>
    <w:rsid w:val="00B46E31"/>
    <w:rPr>
      <w:rFonts w:ascii="Times" w:hAnsi="Times" w:hint="default"/>
      <w:color w:val="000000"/>
      <w:spacing w:val="10"/>
      <w:sz w:val="19"/>
      <w:szCs w:val="19"/>
    </w:rPr>
  </w:style>
  <w:style w:type="character" w:customStyle="1" w:styleId="ft16431">
    <w:name w:val="ft16431"/>
    <w:basedOn w:val="a0"/>
    <w:rsid w:val="00B46E31"/>
    <w:rPr>
      <w:rFonts w:ascii="Times" w:hAnsi="Times" w:hint="default"/>
      <w:color w:val="000000"/>
      <w:spacing w:val="9"/>
      <w:sz w:val="19"/>
      <w:szCs w:val="19"/>
    </w:rPr>
  </w:style>
  <w:style w:type="character" w:customStyle="1" w:styleId="ft16771">
    <w:name w:val="ft16771"/>
    <w:basedOn w:val="a0"/>
    <w:rsid w:val="00B46E31"/>
    <w:rPr>
      <w:rFonts w:ascii="Times" w:hAnsi="Times" w:hint="default"/>
      <w:color w:val="000000"/>
      <w:spacing w:val="9"/>
      <w:sz w:val="19"/>
      <w:szCs w:val="19"/>
    </w:rPr>
  </w:style>
  <w:style w:type="character" w:customStyle="1" w:styleId="ft17161">
    <w:name w:val="ft17161"/>
    <w:basedOn w:val="a0"/>
    <w:rsid w:val="00B46E31"/>
    <w:rPr>
      <w:rFonts w:ascii="Times" w:hAnsi="Times" w:hint="default"/>
      <w:color w:val="000000"/>
      <w:spacing w:val="8"/>
      <w:sz w:val="19"/>
      <w:szCs w:val="19"/>
    </w:rPr>
  </w:style>
  <w:style w:type="character" w:customStyle="1" w:styleId="ft17581">
    <w:name w:val="ft17581"/>
    <w:basedOn w:val="a0"/>
    <w:rsid w:val="00B46E31"/>
    <w:rPr>
      <w:rFonts w:ascii="Times" w:hAnsi="Times" w:hint="default"/>
      <w:color w:val="000000"/>
      <w:spacing w:val="9"/>
      <w:sz w:val="19"/>
      <w:szCs w:val="19"/>
    </w:rPr>
  </w:style>
  <w:style w:type="character" w:customStyle="1" w:styleId="ft18001">
    <w:name w:val="ft18001"/>
    <w:basedOn w:val="a0"/>
    <w:rsid w:val="00B46E31"/>
    <w:rPr>
      <w:rFonts w:ascii="Times" w:hAnsi="Times" w:hint="default"/>
      <w:color w:val="000000"/>
      <w:spacing w:val="9"/>
      <w:sz w:val="19"/>
      <w:szCs w:val="19"/>
    </w:rPr>
  </w:style>
  <w:style w:type="character" w:customStyle="1" w:styleId="ft18441">
    <w:name w:val="ft18441"/>
    <w:basedOn w:val="a0"/>
    <w:rsid w:val="00B46E31"/>
    <w:rPr>
      <w:rFonts w:ascii="Times" w:hAnsi="Times" w:hint="default"/>
      <w:color w:val="000000"/>
      <w:spacing w:val="9"/>
      <w:sz w:val="19"/>
      <w:szCs w:val="19"/>
    </w:rPr>
  </w:style>
  <w:style w:type="character" w:customStyle="1" w:styleId="ft18861">
    <w:name w:val="ft18861"/>
    <w:basedOn w:val="a0"/>
    <w:rsid w:val="00B46E31"/>
    <w:rPr>
      <w:rFonts w:ascii="Times" w:hAnsi="Times" w:hint="default"/>
      <w:color w:val="000000"/>
      <w:spacing w:val="9"/>
      <w:sz w:val="19"/>
      <w:szCs w:val="19"/>
    </w:rPr>
  </w:style>
  <w:style w:type="character" w:customStyle="1" w:styleId="ft19351">
    <w:name w:val="ft19351"/>
    <w:basedOn w:val="a0"/>
    <w:rsid w:val="00B46E31"/>
    <w:rPr>
      <w:rFonts w:ascii="Times" w:hAnsi="Times" w:hint="default"/>
      <w:color w:val="000000"/>
      <w:spacing w:val="9"/>
      <w:sz w:val="19"/>
      <w:szCs w:val="19"/>
    </w:rPr>
  </w:style>
  <w:style w:type="character" w:customStyle="1" w:styleId="ft19661">
    <w:name w:val="ft19661"/>
    <w:basedOn w:val="a0"/>
    <w:rsid w:val="00B46E31"/>
    <w:rPr>
      <w:rFonts w:ascii="Times" w:hAnsi="Times" w:hint="default"/>
      <w:color w:val="000000"/>
      <w:spacing w:val="9"/>
      <w:sz w:val="19"/>
      <w:szCs w:val="19"/>
    </w:rPr>
  </w:style>
  <w:style w:type="character" w:customStyle="1" w:styleId="ft20081">
    <w:name w:val="ft20081"/>
    <w:basedOn w:val="a0"/>
    <w:rsid w:val="00B46E31"/>
    <w:rPr>
      <w:rFonts w:ascii="Times" w:hAnsi="Times" w:hint="default"/>
      <w:color w:val="000000"/>
      <w:spacing w:val="9"/>
      <w:sz w:val="19"/>
      <w:szCs w:val="19"/>
    </w:rPr>
  </w:style>
  <w:style w:type="character" w:customStyle="1" w:styleId="ft1492">
    <w:name w:val="ft1492"/>
    <w:basedOn w:val="a0"/>
    <w:rsid w:val="00B46E31"/>
  </w:style>
  <w:style w:type="character" w:customStyle="1" w:styleId="ft20391">
    <w:name w:val="ft20391"/>
    <w:basedOn w:val="a0"/>
    <w:rsid w:val="00B46E31"/>
    <w:rPr>
      <w:rFonts w:ascii="Times" w:hAnsi="Times" w:hint="default"/>
      <w:color w:val="000000"/>
      <w:spacing w:val="9"/>
      <w:sz w:val="19"/>
      <w:szCs w:val="19"/>
    </w:rPr>
  </w:style>
  <w:style w:type="character" w:customStyle="1" w:styleId="ft20761">
    <w:name w:val="ft20761"/>
    <w:basedOn w:val="a0"/>
    <w:rsid w:val="00B46E31"/>
    <w:rPr>
      <w:rFonts w:ascii="Times" w:hAnsi="Times" w:hint="default"/>
      <w:color w:val="000000"/>
      <w:spacing w:val="8"/>
      <w:sz w:val="19"/>
      <w:szCs w:val="19"/>
    </w:rPr>
  </w:style>
  <w:style w:type="character" w:customStyle="1" w:styleId="ft20991">
    <w:name w:val="ft20991"/>
    <w:basedOn w:val="a0"/>
    <w:rsid w:val="00B46E31"/>
    <w:rPr>
      <w:rFonts w:ascii="Times" w:hAnsi="Times" w:hint="default"/>
      <w:color w:val="000000"/>
      <w:spacing w:val="8"/>
      <w:sz w:val="19"/>
      <w:szCs w:val="19"/>
    </w:rPr>
  </w:style>
  <w:style w:type="character" w:customStyle="1" w:styleId="ft21341">
    <w:name w:val="ft21341"/>
    <w:basedOn w:val="a0"/>
    <w:rsid w:val="00B46E31"/>
    <w:rPr>
      <w:rFonts w:ascii="Times" w:hAnsi="Times" w:hint="default"/>
      <w:color w:val="000000"/>
      <w:spacing w:val="8"/>
      <w:sz w:val="19"/>
      <w:szCs w:val="19"/>
    </w:rPr>
  </w:style>
  <w:style w:type="character" w:customStyle="1" w:styleId="ft21631">
    <w:name w:val="ft21631"/>
    <w:basedOn w:val="a0"/>
    <w:rsid w:val="00B46E31"/>
    <w:rPr>
      <w:rFonts w:ascii="Times" w:hAnsi="Times" w:hint="default"/>
      <w:color w:val="000000"/>
      <w:spacing w:val="9"/>
      <w:sz w:val="19"/>
      <w:szCs w:val="19"/>
    </w:rPr>
  </w:style>
  <w:style w:type="character" w:customStyle="1" w:styleId="ft22101">
    <w:name w:val="ft22101"/>
    <w:basedOn w:val="a0"/>
    <w:rsid w:val="00B46E31"/>
    <w:rPr>
      <w:rFonts w:ascii="Times" w:hAnsi="Times" w:hint="default"/>
      <w:color w:val="000000"/>
      <w:spacing w:val="9"/>
      <w:sz w:val="19"/>
      <w:szCs w:val="19"/>
    </w:rPr>
  </w:style>
  <w:style w:type="character" w:customStyle="1" w:styleId="ft22531">
    <w:name w:val="ft22531"/>
    <w:basedOn w:val="a0"/>
    <w:rsid w:val="00B46E31"/>
    <w:rPr>
      <w:rFonts w:ascii="Times" w:hAnsi="Times" w:hint="default"/>
      <w:color w:val="000000"/>
      <w:spacing w:val="9"/>
      <w:sz w:val="19"/>
      <w:szCs w:val="19"/>
    </w:rPr>
  </w:style>
  <w:style w:type="character" w:customStyle="1" w:styleId="ft22831">
    <w:name w:val="ft22831"/>
    <w:basedOn w:val="a0"/>
    <w:rsid w:val="00B46E31"/>
    <w:rPr>
      <w:rFonts w:ascii="Times" w:hAnsi="Times" w:hint="default"/>
      <w:color w:val="000000"/>
      <w:spacing w:val="8"/>
      <w:sz w:val="19"/>
      <w:szCs w:val="19"/>
    </w:rPr>
  </w:style>
  <w:style w:type="character" w:customStyle="1" w:styleId="ft23151">
    <w:name w:val="ft23151"/>
    <w:basedOn w:val="a0"/>
    <w:rsid w:val="00B46E31"/>
    <w:rPr>
      <w:rFonts w:ascii="Times" w:hAnsi="Times" w:hint="default"/>
      <w:color w:val="000000"/>
      <w:spacing w:val="10"/>
      <w:sz w:val="19"/>
      <w:szCs w:val="19"/>
    </w:rPr>
  </w:style>
  <w:style w:type="character" w:customStyle="1" w:styleId="ft23601">
    <w:name w:val="ft23601"/>
    <w:basedOn w:val="a0"/>
    <w:rsid w:val="00B46E31"/>
    <w:rPr>
      <w:rFonts w:ascii="Times" w:hAnsi="Times" w:hint="default"/>
      <w:color w:val="000000"/>
      <w:spacing w:val="9"/>
      <w:sz w:val="19"/>
      <w:szCs w:val="19"/>
    </w:rPr>
  </w:style>
  <w:style w:type="character" w:customStyle="1" w:styleId="ft23951">
    <w:name w:val="ft23951"/>
    <w:basedOn w:val="a0"/>
    <w:rsid w:val="00B46E31"/>
    <w:rPr>
      <w:rFonts w:ascii="Times" w:hAnsi="Times" w:hint="default"/>
      <w:color w:val="000000"/>
      <w:spacing w:val="8"/>
      <w:sz w:val="19"/>
      <w:szCs w:val="19"/>
    </w:rPr>
  </w:style>
  <w:style w:type="character" w:customStyle="1" w:styleId="ft24341">
    <w:name w:val="ft24341"/>
    <w:basedOn w:val="a0"/>
    <w:rsid w:val="00B46E31"/>
    <w:rPr>
      <w:rFonts w:ascii="Times" w:hAnsi="Times" w:hint="default"/>
      <w:color w:val="000000"/>
      <w:spacing w:val="9"/>
      <w:sz w:val="19"/>
      <w:szCs w:val="19"/>
    </w:rPr>
  </w:style>
  <w:style w:type="character" w:customStyle="1" w:styleId="ft24731">
    <w:name w:val="ft24731"/>
    <w:basedOn w:val="a0"/>
    <w:rsid w:val="00B46E31"/>
    <w:rPr>
      <w:rFonts w:ascii="Times" w:hAnsi="Times" w:hint="default"/>
      <w:color w:val="000000"/>
      <w:spacing w:val="8"/>
      <w:sz w:val="19"/>
      <w:szCs w:val="19"/>
    </w:rPr>
  </w:style>
  <w:style w:type="character" w:customStyle="1" w:styleId="ft25181">
    <w:name w:val="ft25181"/>
    <w:basedOn w:val="a0"/>
    <w:rsid w:val="00B46E31"/>
    <w:rPr>
      <w:rFonts w:ascii="Times" w:hAnsi="Times" w:hint="default"/>
      <w:color w:val="000000"/>
      <w:spacing w:val="9"/>
      <w:sz w:val="19"/>
      <w:szCs w:val="19"/>
    </w:rPr>
  </w:style>
  <w:style w:type="character" w:customStyle="1" w:styleId="ft25441">
    <w:name w:val="ft25441"/>
    <w:basedOn w:val="a0"/>
    <w:rsid w:val="00B46E31"/>
    <w:rPr>
      <w:rFonts w:ascii="Times" w:hAnsi="Times" w:hint="default"/>
      <w:color w:val="000000"/>
      <w:spacing w:val="9"/>
      <w:sz w:val="19"/>
      <w:szCs w:val="19"/>
    </w:rPr>
  </w:style>
  <w:style w:type="character" w:customStyle="1" w:styleId="ft25791">
    <w:name w:val="ft25791"/>
    <w:basedOn w:val="a0"/>
    <w:rsid w:val="00B46E31"/>
    <w:rPr>
      <w:rFonts w:ascii="Times" w:hAnsi="Times" w:hint="default"/>
      <w:color w:val="000000"/>
      <w:spacing w:val="10"/>
      <w:sz w:val="19"/>
      <w:szCs w:val="19"/>
    </w:rPr>
  </w:style>
  <w:style w:type="character" w:customStyle="1" w:styleId="ft26051">
    <w:name w:val="ft26051"/>
    <w:basedOn w:val="a0"/>
    <w:rsid w:val="00B46E31"/>
    <w:rPr>
      <w:rFonts w:ascii="Times" w:hAnsi="Times" w:hint="default"/>
      <w:color w:val="000000"/>
      <w:spacing w:val="9"/>
      <w:sz w:val="19"/>
      <w:szCs w:val="19"/>
    </w:rPr>
  </w:style>
  <w:style w:type="character" w:customStyle="1" w:styleId="ft26411">
    <w:name w:val="ft26411"/>
    <w:basedOn w:val="a0"/>
    <w:rsid w:val="00B46E31"/>
    <w:rPr>
      <w:rFonts w:ascii="Times" w:hAnsi="Times" w:hint="default"/>
      <w:color w:val="000000"/>
      <w:spacing w:val="9"/>
      <w:sz w:val="19"/>
      <w:szCs w:val="19"/>
    </w:rPr>
  </w:style>
  <w:style w:type="character" w:customStyle="1" w:styleId="ft18541">
    <w:name w:val="ft18541"/>
    <w:basedOn w:val="a0"/>
    <w:rsid w:val="00B46E31"/>
    <w:rPr>
      <w:rFonts w:ascii="Times" w:hAnsi="Times" w:hint="default"/>
      <w:color w:val="000000"/>
      <w:spacing w:val="9"/>
      <w:sz w:val="19"/>
      <w:szCs w:val="19"/>
    </w:rPr>
  </w:style>
  <w:style w:type="character" w:customStyle="1" w:styleId="ft27161">
    <w:name w:val="ft27161"/>
    <w:basedOn w:val="a0"/>
    <w:rsid w:val="00B46E31"/>
    <w:rPr>
      <w:rFonts w:ascii="Times" w:hAnsi="Times" w:hint="default"/>
      <w:color w:val="000000"/>
      <w:spacing w:val="8"/>
      <w:sz w:val="19"/>
      <w:szCs w:val="19"/>
    </w:rPr>
  </w:style>
  <w:style w:type="character" w:customStyle="1" w:styleId="ft27551">
    <w:name w:val="ft27551"/>
    <w:basedOn w:val="a0"/>
    <w:rsid w:val="00B46E31"/>
    <w:rPr>
      <w:rFonts w:ascii="Times" w:hAnsi="Times" w:hint="default"/>
      <w:color w:val="000000"/>
      <w:spacing w:val="9"/>
      <w:sz w:val="19"/>
      <w:szCs w:val="19"/>
    </w:rPr>
  </w:style>
  <w:style w:type="character" w:customStyle="1" w:styleId="ft27831">
    <w:name w:val="ft27831"/>
    <w:basedOn w:val="a0"/>
    <w:rsid w:val="00B46E31"/>
    <w:rPr>
      <w:rFonts w:ascii="Times" w:hAnsi="Times" w:hint="default"/>
      <w:color w:val="000000"/>
      <w:spacing w:val="8"/>
      <w:sz w:val="19"/>
      <w:szCs w:val="19"/>
    </w:rPr>
  </w:style>
  <w:style w:type="character" w:customStyle="1" w:styleId="ft28201">
    <w:name w:val="ft28201"/>
    <w:basedOn w:val="a0"/>
    <w:rsid w:val="00B46E31"/>
    <w:rPr>
      <w:rFonts w:ascii="Times" w:hAnsi="Times" w:hint="default"/>
      <w:color w:val="000000"/>
      <w:spacing w:val="9"/>
      <w:sz w:val="19"/>
      <w:szCs w:val="19"/>
    </w:rPr>
  </w:style>
  <w:style w:type="character" w:customStyle="1" w:styleId="ft28511">
    <w:name w:val="ft28511"/>
    <w:basedOn w:val="a0"/>
    <w:rsid w:val="00B46E31"/>
    <w:rPr>
      <w:rFonts w:ascii="Times" w:hAnsi="Times" w:hint="default"/>
      <w:color w:val="000000"/>
      <w:spacing w:val="10"/>
      <w:sz w:val="19"/>
      <w:szCs w:val="19"/>
    </w:rPr>
  </w:style>
  <w:style w:type="character" w:customStyle="1" w:styleId="ft28851">
    <w:name w:val="ft28851"/>
    <w:basedOn w:val="a0"/>
    <w:rsid w:val="00B46E31"/>
    <w:rPr>
      <w:rFonts w:ascii="Times" w:hAnsi="Times" w:hint="default"/>
      <w:color w:val="000000"/>
      <w:spacing w:val="8"/>
      <w:sz w:val="19"/>
      <w:szCs w:val="19"/>
    </w:rPr>
  </w:style>
  <w:style w:type="character" w:customStyle="1" w:styleId="ft29201">
    <w:name w:val="ft29201"/>
    <w:basedOn w:val="a0"/>
    <w:rsid w:val="00B46E31"/>
    <w:rPr>
      <w:rFonts w:ascii="Times" w:hAnsi="Times" w:hint="default"/>
      <w:color w:val="000000"/>
      <w:spacing w:val="9"/>
      <w:sz w:val="19"/>
      <w:szCs w:val="19"/>
    </w:rPr>
  </w:style>
  <w:style w:type="character" w:customStyle="1" w:styleId="ft29571">
    <w:name w:val="ft29571"/>
    <w:basedOn w:val="a0"/>
    <w:rsid w:val="00B46E31"/>
    <w:rPr>
      <w:rFonts w:ascii="Times" w:hAnsi="Times" w:hint="default"/>
      <w:color w:val="000000"/>
      <w:spacing w:val="9"/>
      <w:sz w:val="19"/>
      <w:szCs w:val="19"/>
    </w:rPr>
  </w:style>
  <w:style w:type="character" w:customStyle="1" w:styleId="ft29961">
    <w:name w:val="ft29961"/>
    <w:basedOn w:val="a0"/>
    <w:rsid w:val="00B46E31"/>
    <w:rPr>
      <w:rFonts w:ascii="Times" w:hAnsi="Times" w:hint="default"/>
      <w:color w:val="000000"/>
      <w:spacing w:val="9"/>
      <w:sz w:val="19"/>
      <w:szCs w:val="19"/>
    </w:rPr>
  </w:style>
  <w:style w:type="character" w:customStyle="1" w:styleId="ft30351">
    <w:name w:val="ft30351"/>
    <w:basedOn w:val="a0"/>
    <w:rsid w:val="00B46E31"/>
    <w:rPr>
      <w:rFonts w:ascii="Times" w:hAnsi="Times" w:hint="default"/>
      <w:color w:val="000000"/>
      <w:spacing w:val="9"/>
      <w:sz w:val="19"/>
      <w:szCs w:val="19"/>
    </w:rPr>
  </w:style>
  <w:style w:type="character" w:customStyle="1" w:styleId="ft30671">
    <w:name w:val="ft30671"/>
    <w:basedOn w:val="a0"/>
    <w:rsid w:val="00B46E31"/>
    <w:rPr>
      <w:rFonts w:ascii="Times" w:hAnsi="Times" w:hint="default"/>
      <w:color w:val="000000"/>
      <w:spacing w:val="9"/>
      <w:sz w:val="19"/>
      <w:szCs w:val="19"/>
    </w:rPr>
  </w:style>
  <w:style w:type="character" w:customStyle="1" w:styleId="ft30971">
    <w:name w:val="ft30971"/>
    <w:basedOn w:val="a0"/>
    <w:rsid w:val="00B46E31"/>
    <w:rPr>
      <w:rFonts w:ascii="Times" w:hAnsi="Times" w:hint="default"/>
      <w:color w:val="000000"/>
      <w:spacing w:val="9"/>
      <w:sz w:val="19"/>
      <w:szCs w:val="19"/>
    </w:rPr>
  </w:style>
  <w:style w:type="character" w:customStyle="1" w:styleId="ft31281">
    <w:name w:val="ft31281"/>
    <w:basedOn w:val="a0"/>
    <w:rsid w:val="00B46E31"/>
    <w:rPr>
      <w:rFonts w:ascii="Times" w:hAnsi="Times" w:hint="default"/>
      <w:color w:val="000000"/>
      <w:spacing w:val="8"/>
      <w:sz w:val="19"/>
      <w:szCs w:val="19"/>
    </w:rPr>
  </w:style>
  <w:style w:type="character" w:customStyle="1" w:styleId="ft31571">
    <w:name w:val="ft31571"/>
    <w:basedOn w:val="a0"/>
    <w:rsid w:val="00B46E31"/>
    <w:rPr>
      <w:rFonts w:ascii="Times" w:hAnsi="Times" w:hint="default"/>
      <w:color w:val="000000"/>
      <w:spacing w:val="10"/>
      <w:sz w:val="19"/>
      <w:szCs w:val="19"/>
    </w:rPr>
  </w:style>
  <w:style w:type="character" w:customStyle="1" w:styleId="ft31971">
    <w:name w:val="ft31971"/>
    <w:basedOn w:val="a0"/>
    <w:rsid w:val="00B46E31"/>
    <w:rPr>
      <w:rFonts w:ascii="Times" w:hAnsi="Times" w:hint="default"/>
      <w:color w:val="000000"/>
      <w:spacing w:val="9"/>
      <w:sz w:val="19"/>
      <w:szCs w:val="19"/>
    </w:rPr>
  </w:style>
  <w:style w:type="character" w:customStyle="1" w:styleId="ft32061">
    <w:name w:val="ft32061"/>
    <w:basedOn w:val="a0"/>
    <w:rsid w:val="00B46E31"/>
    <w:rPr>
      <w:rFonts w:ascii="Times" w:hAnsi="Times" w:hint="default"/>
      <w:color w:val="000000"/>
      <w:spacing w:val="9"/>
      <w:sz w:val="19"/>
      <w:szCs w:val="19"/>
    </w:rPr>
  </w:style>
  <w:style w:type="character" w:customStyle="1" w:styleId="ft32461">
    <w:name w:val="ft32461"/>
    <w:basedOn w:val="a0"/>
    <w:rsid w:val="00B46E31"/>
    <w:rPr>
      <w:rFonts w:ascii="Times" w:hAnsi="Times" w:hint="default"/>
      <w:color w:val="000000"/>
      <w:spacing w:val="9"/>
      <w:sz w:val="19"/>
      <w:szCs w:val="19"/>
    </w:rPr>
  </w:style>
  <w:style w:type="character" w:customStyle="1" w:styleId="ft32841">
    <w:name w:val="ft32841"/>
    <w:basedOn w:val="a0"/>
    <w:rsid w:val="00B46E31"/>
    <w:rPr>
      <w:rFonts w:ascii="Times" w:hAnsi="Times" w:hint="default"/>
      <w:color w:val="000000"/>
      <w:spacing w:val="10"/>
      <w:sz w:val="19"/>
      <w:szCs w:val="19"/>
    </w:rPr>
  </w:style>
  <w:style w:type="character" w:customStyle="1" w:styleId="ft33341">
    <w:name w:val="ft33341"/>
    <w:basedOn w:val="a0"/>
    <w:rsid w:val="00B46E31"/>
    <w:rPr>
      <w:rFonts w:ascii="Times" w:hAnsi="Times" w:hint="default"/>
      <w:color w:val="000000"/>
      <w:spacing w:val="9"/>
      <w:sz w:val="19"/>
      <w:szCs w:val="19"/>
    </w:rPr>
  </w:style>
  <w:style w:type="character" w:customStyle="1" w:styleId="ft33571">
    <w:name w:val="ft33571"/>
    <w:basedOn w:val="a0"/>
    <w:rsid w:val="00B46E31"/>
    <w:rPr>
      <w:rFonts w:ascii="Times" w:hAnsi="Times" w:hint="default"/>
      <w:color w:val="000000"/>
      <w:spacing w:val="9"/>
      <w:sz w:val="19"/>
      <w:szCs w:val="19"/>
    </w:rPr>
  </w:style>
  <w:style w:type="character" w:customStyle="1" w:styleId="ft33961">
    <w:name w:val="ft33961"/>
    <w:basedOn w:val="a0"/>
    <w:rsid w:val="00B46E31"/>
    <w:rPr>
      <w:rFonts w:ascii="Times" w:hAnsi="Times" w:hint="default"/>
      <w:color w:val="000000"/>
      <w:spacing w:val="9"/>
      <w:sz w:val="19"/>
      <w:szCs w:val="19"/>
    </w:rPr>
  </w:style>
  <w:style w:type="character" w:customStyle="1" w:styleId="ft34381">
    <w:name w:val="ft34381"/>
    <w:basedOn w:val="a0"/>
    <w:rsid w:val="00B46E31"/>
    <w:rPr>
      <w:rFonts w:ascii="Times" w:hAnsi="Times" w:hint="default"/>
      <w:color w:val="000000"/>
      <w:spacing w:val="9"/>
      <w:sz w:val="19"/>
      <w:szCs w:val="19"/>
    </w:rPr>
  </w:style>
  <w:style w:type="character" w:customStyle="1" w:styleId="ft34431">
    <w:name w:val="ft34431"/>
    <w:basedOn w:val="a0"/>
    <w:rsid w:val="00B46E31"/>
    <w:rPr>
      <w:rFonts w:ascii="Times" w:hAnsi="Times" w:hint="default"/>
      <w:color w:val="000000"/>
      <w:spacing w:val="11"/>
      <w:sz w:val="19"/>
      <w:szCs w:val="19"/>
    </w:rPr>
  </w:style>
  <w:style w:type="character" w:customStyle="1" w:styleId="ft34831">
    <w:name w:val="ft34831"/>
    <w:basedOn w:val="a0"/>
    <w:rsid w:val="00B46E31"/>
    <w:rPr>
      <w:rFonts w:ascii="Times" w:hAnsi="Times" w:hint="default"/>
      <w:color w:val="000000"/>
      <w:spacing w:val="9"/>
      <w:sz w:val="19"/>
      <w:szCs w:val="19"/>
    </w:rPr>
  </w:style>
  <w:style w:type="character" w:customStyle="1" w:styleId="ft35161">
    <w:name w:val="ft35161"/>
    <w:basedOn w:val="a0"/>
    <w:rsid w:val="00B46E31"/>
    <w:rPr>
      <w:rFonts w:ascii="Times" w:hAnsi="Times" w:hint="default"/>
      <w:color w:val="000000"/>
      <w:spacing w:val="9"/>
      <w:sz w:val="19"/>
      <w:szCs w:val="19"/>
    </w:rPr>
  </w:style>
  <w:style w:type="character" w:customStyle="1" w:styleId="ft35561">
    <w:name w:val="ft35561"/>
    <w:basedOn w:val="a0"/>
    <w:rsid w:val="00B46E31"/>
    <w:rPr>
      <w:rFonts w:ascii="Times" w:hAnsi="Times" w:hint="default"/>
      <w:color w:val="000000"/>
      <w:spacing w:val="9"/>
      <w:sz w:val="19"/>
      <w:szCs w:val="19"/>
    </w:rPr>
  </w:style>
  <w:style w:type="character" w:customStyle="1" w:styleId="ft35571">
    <w:name w:val="ft35571"/>
    <w:basedOn w:val="a0"/>
    <w:rsid w:val="00B46E31"/>
    <w:rPr>
      <w:rFonts w:ascii="Times" w:hAnsi="Times" w:hint="default"/>
      <w:color w:val="000000"/>
      <w:spacing w:val="11"/>
      <w:sz w:val="19"/>
      <w:szCs w:val="19"/>
    </w:rPr>
  </w:style>
  <w:style w:type="character" w:customStyle="1" w:styleId="ft35971">
    <w:name w:val="ft35971"/>
    <w:basedOn w:val="a0"/>
    <w:rsid w:val="00B46E31"/>
    <w:rPr>
      <w:rFonts w:ascii="Times" w:hAnsi="Times" w:hint="default"/>
      <w:color w:val="000000"/>
      <w:spacing w:val="10"/>
      <w:sz w:val="19"/>
      <w:szCs w:val="19"/>
    </w:rPr>
  </w:style>
  <w:style w:type="character" w:customStyle="1" w:styleId="ft36261">
    <w:name w:val="ft36261"/>
    <w:basedOn w:val="a0"/>
    <w:rsid w:val="00B46E31"/>
    <w:rPr>
      <w:rFonts w:ascii="Times" w:hAnsi="Times" w:hint="default"/>
      <w:color w:val="000000"/>
      <w:spacing w:val="8"/>
      <w:sz w:val="19"/>
      <w:szCs w:val="19"/>
    </w:rPr>
  </w:style>
  <w:style w:type="character" w:customStyle="1" w:styleId="ft36711">
    <w:name w:val="ft36711"/>
    <w:basedOn w:val="a0"/>
    <w:rsid w:val="00B46E31"/>
    <w:rPr>
      <w:rFonts w:ascii="Times" w:hAnsi="Times" w:hint="default"/>
      <w:color w:val="000000"/>
      <w:spacing w:val="9"/>
      <w:sz w:val="19"/>
      <w:szCs w:val="19"/>
    </w:rPr>
  </w:style>
  <w:style w:type="character" w:customStyle="1" w:styleId="ft36721">
    <w:name w:val="ft36721"/>
    <w:basedOn w:val="a0"/>
    <w:rsid w:val="00B46E31"/>
    <w:rPr>
      <w:rFonts w:ascii="Times" w:hAnsi="Times" w:hint="default"/>
      <w:color w:val="000000"/>
      <w:spacing w:val="14"/>
      <w:sz w:val="19"/>
      <w:szCs w:val="19"/>
    </w:rPr>
  </w:style>
  <w:style w:type="character" w:customStyle="1" w:styleId="ft36801">
    <w:name w:val="ft36801"/>
    <w:basedOn w:val="a0"/>
    <w:rsid w:val="00B46E31"/>
    <w:rPr>
      <w:rFonts w:ascii="Times" w:hAnsi="Times" w:hint="default"/>
      <w:color w:val="000000"/>
      <w:spacing w:val="11"/>
      <w:sz w:val="19"/>
      <w:szCs w:val="19"/>
    </w:rPr>
  </w:style>
  <w:style w:type="character" w:customStyle="1" w:styleId="ft36871">
    <w:name w:val="ft36871"/>
    <w:basedOn w:val="a0"/>
    <w:rsid w:val="00B46E31"/>
    <w:rPr>
      <w:rFonts w:ascii="Times" w:hAnsi="Times" w:hint="default"/>
      <w:color w:val="000000"/>
      <w:spacing w:val="10"/>
      <w:sz w:val="19"/>
      <w:szCs w:val="19"/>
    </w:rPr>
  </w:style>
  <w:style w:type="character" w:customStyle="1" w:styleId="ft36931">
    <w:name w:val="ft36931"/>
    <w:basedOn w:val="a0"/>
    <w:rsid w:val="00B46E31"/>
    <w:rPr>
      <w:rFonts w:ascii="Times" w:hAnsi="Times" w:hint="default"/>
      <w:color w:val="000000"/>
      <w:spacing w:val="10"/>
      <w:sz w:val="19"/>
      <w:szCs w:val="19"/>
    </w:rPr>
  </w:style>
  <w:style w:type="character" w:customStyle="1" w:styleId="ft36991">
    <w:name w:val="ft36991"/>
    <w:basedOn w:val="a0"/>
    <w:rsid w:val="00B46E31"/>
    <w:rPr>
      <w:rFonts w:ascii="Times" w:hAnsi="Times" w:hint="default"/>
      <w:color w:val="000000"/>
      <w:spacing w:val="10"/>
      <w:sz w:val="19"/>
      <w:szCs w:val="19"/>
    </w:rPr>
  </w:style>
  <w:style w:type="character" w:customStyle="1" w:styleId="ft37031">
    <w:name w:val="ft37031"/>
    <w:basedOn w:val="a0"/>
    <w:rsid w:val="00B46E31"/>
    <w:rPr>
      <w:rFonts w:ascii="Times" w:hAnsi="Times" w:hint="default"/>
      <w:color w:val="000000"/>
      <w:spacing w:val="11"/>
      <w:sz w:val="19"/>
      <w:szCs w:val="19"/>
    </w:rPr>
  </w:style>
  <w:style w:type="character" w:customStyle="1" w:styleId="ft37071">
    <w:name w:val="ft37071"/>
    <w:basedOn w:val="a0"/>
    <w:rsid w:val="00B46E31"/>
    <w:rPr>
      <w:rFonts w:ascii="Times" w:hAnsi="Times" w:hint="default"/>
      <w:color w:val="000000"/>
      <w:spacing w:val="12"/>
      <w:sz w:val="19"/>
      <w:szCs w:val="19"/>
    </w:rPr>
  </w:style>
  <w:style w:type="character" w:customStyle="1" w:styleId="ft37101">
    <w:name w:val="ft37101"/>
    <w:basedOn w:val="a0"/>
    <w:rsid w:val="00B46E31"/>
    <w:rPr>
      <w:rFonts w:ascii="Times" w:hAnsi="Times" w:hint="default"/>
      <w:color w:val="000000"/>
      <w:spacing w:val="11"/>
      <w:sz w:val="19"/>
      <w:szCs w:val="19"/>
    </w:rPr>
  </w:style>
  <w:style w:type="character" w:customStyle="1" w:styleId="ft37161">
    <w:name w:val="ft37161"/>
    <w:basedOn w:val="a0"/>
    <w:rsid w:val="00B46E31"/>
    <w:rPr>
      <w:rFonts w:ascii="Times" w:hAnsi="Times" w:hint="default"/>
      <w:color w:val="000000"/>
      <w:spacing w:val="11"/>
      <w:sz w:val="19"/>
      <w:szCs w:val="19"/>
    </w:rPr>
  </w:style>
  <w:style w:type="character" w:customStyle="1" w:styleId="ft37331">
    <w:name w:val="ft37331"/>
    <w:basedOn w:val="a0"/>
    <w:rsid w:val="00B46E31"/>
    <w:rPr>
      <w:rFonts w:ascii="Times" w:hAnsi="Times" w:hint="default"/>
      <w:color w:val="000000"/>
      <w:spacing w:val="9"/>
      <w:sz w:val="19"/>
      <w:szCs w:val="19"/>
    </w:rPr>
  </w:style>
  <w:style w:type="character" w:customStyle="1" w:styleId="ft37761">
    <w:name w:val="ft37761"/>
    <w:basedOn w:val="a0"/>
    <w:rsid w:val="00B46E31"/>
    <w:rPr>
      <w:rFonts w:ascii="Times" w:hAnsi="Times" w:hint="default"/>
      <w:color w:val="000000"/>
      <w:spacing w:val="9"/>
      <w:sz w:val="19"/>
      <w:szCs w:val="19"/>
    </w:rPr>
  </w:style>
  <w:style w:type="character" w:customStyle="1" w:styleId="ft38151">
    <w:name w:val="ft38151"/>
    <w:basedOn w:val="a0"/>
    <w:rsid w:val="00B46E31"/>
    <w:rPr>
      <w:rFonts w:ascii="Times" w:hAnsi="Times" w:hint="default"/>
      <w:color w:val="000000"/>
      <w:spacing w:val="9"/>
      <w:sz w:val="19"/>
      <w:szCs w:val="19"/>
    </w:rPr>
  </w:style>
  <w:style w:type="character" w:customStyle="1" w:styleId="ft38491">
    <w:name w:val="ft38491"/>
    <w:basedOn w:val="a0"/>
    <w:rsid w:val="00B46E31"/>
    <w:rPr>
      <w:rFonts w:ascii="Times" w:hAnsi="Times" w:hint="default"/>
      <w:color w:val="000000"/>
      <w:spacing w:val="9"/>
      <w:sz w:val="19"/>
      <w:szCs w:val="19"/>
    </w:rPr>
  </w:style>
  <w:style w:type="character" w:customStyle="1" w:styleId="ft38891">
    <w:name w:val="ft38891"/>
    <w:basedOn w:val="a0"/>
    <w:rsid w:val="00B46E31"/>
    <w:rPr>
      <w:rFonts w:ascii="Times" w:hAnsi="Times" w:hint="default"/>
      <w:color w:val="000000"/>
      <w:spacing w:val="9"/>
      <w:sz w:val="19"/>
      <w:szCs w:val="19"/>
    </w:rPr>
  </w:style>
  <w:style w:type="character" w:customStyle="1" w:styleId="ft39211">
    <w:name w:val="ft39211"/>
    <w:basedOn w:val="a0"/>
    <w:rsid w:val="00B46E31"/>
    <w:rPr>
      <w:rFonts w:ascii="Times" w:hAnsi="Times" w:hint="default"/>
      <w:color w:val="000000"/>
      <w:spacing w:val="10"/>
      <w:sz w:val="19"/>
      <w:szCs w:val="19"/>
    </w:rPr>
  </w:style>
  <w:style w:type="character" w:customStyle="1" w:styleId="ft39411">
    <w:name w:val="ft39411"/>
    <w:basedOn w:val="a0"/>
    <w:rsid w:val="00B46E31"/>
    <w:rPr>
      <w:rFonts w:ascii="Times" w:hAnsi="Times" w:hint="default"/>
      <w:color w:val="000000"/>
      <w:spacing w:val="9"/>
      <w:sz w:val="19"/>
      <w:szCs w:val="19"/>
    </w:rPr>
  </w:style>
  <w:style w:type="character" w:customStyle="1" w:styleId="ft39731">
    <w:name w:val="ft39731"/>
    <w:basedOn w:val="a0"/>
    <w:rsid w:val="00B46E31"/>
    <w:rPr>
      <w:rFonts w:ascii="Times" w:hAnsi="Times" w:hint="default"/>
      <w:color w:val="000000"/>
      <w:spacing w:val="9"/>
      <w:sz w:val="19"/>
      <w:szCs w:val="19"/>
    </w:rPr>
  </w:style>
  <w:style w:type="character" w:customStyle="1" w:styleId="ft40221">
    <w:name w:val="ft40221"/>
    <w:basedOn w:val="a0"/>
    <w:rsid w:val="00B46E31"/>
    <w:rPr>
      <w:rFonts w:ascii="Times" w:hAnsi="Times" w:hint="default"/>
      <w:color w:val="000000"/>
      <w:spacing w:val="9"/>
      <w:sz w:val="19"/>
      <w:szCs w:val="19"/>
    </w:rPr>
  </w:style>
  <w:style w:type="character" w:customStyle="1" w:styleId="ft40381">
    <w:name w:val="ft40381"/>
    <w:basedOn w:val="a0"/>
    <w:rsid w:val="00B46E31"/>
    <w:rPr>
      <w:rFonts w:ascii="Times" w:hAnsi="Times" w:hint="default"/>
      <w:color w:val="000000"/>
      <w:spacing w:val="9"/>
      <w:sz w:val="19"/>
      <w:szCs w:val="19"/>
    </w:rPr>
  </w:style>
  <w:style w:type="character" w:customStyle="1" w:styleId="ft40741">
    <w:name w:val="ft40741"/>
    <w:basedOn w:val="a0"/>
    <w:rsid w:val="00B46E31"/>
    <w:rPr>
      <w:rFonts w:ascii="Times" w:hAnsi="Times" w:hint="default"/>
      <w:color w:val="000000"/>
      <w:spacing w:val="9"/>
      <w:sz w:val="19"/>
      <w:szCs w:val="19"/>
    </w:rPr>
  </w:style>
  <w:style w:type="character" w:customStyle="1" w:styleId="ft41151">
    <w:name w:val="ft41151"/>
    <w:basedOn w:val="a0"/>
    <w:rsid w:val="00B46E31"/>
    <w:rPr>
      <w:rFonts w:ascii="Times" w:hAnsi="Times" w:hint="default"/>
      <w:color w:val="000000"/>
      <w:spacing w:val="9"/>
      <w:sz w:val="19"/>
      <w:szCs w:val="19"/>
    </w:rPr>
  </w:style>
  <w:style w:type="character" w:customStyle="1" w:styleId="ft41561">
    <w:name w:val="ft41561"/>
    <w:basedOn w:val="a0"/>
    <w:rsid w:val="00B46E31"/>
    <w:rPr>
      <w:rFonts w:ascii="Times" w:hAnsi="Times" w:hint="default"/>
      <w:color w:val="000000"/>
      <w:spacing w:val="10"/>
      <w:sz w:val="19"/>
      <w:szCs w:val="19"/>
    </w:rPr>
  </w:style>
  <w:style w:type="character" w:customStyle="1" w:styleId="ft41991">
    <w:name w:val="ft41991"/>
    <w:basedOn w:val="a0"/>
    <w:rsid w:val="00B46E31"/>
    <w:rPr>
      <w:rFonts w:ascii="Times" w:hAnsi="Times" w:hint="default"/>
      <w:color w:val="000000"/>
      <w:spacing w:val="9"/>
      <w:sz w:val="19"/>
      <w:szCs w:val="19"/>
    </w:rPr>
  </w:style>
  <w:style w:type="character" w:customStyle="1" w:styleId="ft42301">
    <w:name w:val="ft42301"/>
    <w:basedOn w:val="a0"/>
    <w:rsid w:val="00B46E31"/>
    <w:rPr>
      <w:rFonts w:ascii="Times" w:hAnsi="Times" w:hint="default"/>
      <w:color w:val="000000"/>
      <w:spacing w:val="9"/>
      <w:sz w:val="19"/>
      <w:szCs w:val="19"/>
    </w:rPr>
  </w:style>
  <w:style w:type="character" w:customStyle="1" w:styleId="ft42731">
    <w:name w:val="ft42731"/>
    <w:basedOn w:val="a0"/>
    <w:rsid w:val="00B46E31"/>
    <w:rPr>
      <w:rFonts w:ascii="Times" w:hAnsi="Times" w:hint="default"/>
      <w:color w:val="000000"/>
      <w:spacing w:val="9"/>
      <w:sz w:val="19"/>
      <w:szCs w:val="19"/>
    </w:rPr>
  </w:style>
  <w:style w:type="character" w:customStyle="1" w:styleId="ft43061">
    <w:name w:val="ft43061"/>
    <w:basedOn w:val="a0"/>
    <w:rsid w:val="00B46E31"/>
    <w:rPr>
      <w:rFonts w:ascii="Times" w:hAnsi="Times" w:hint="default"/>
      <w:color w:val="000000"/>
      <w:spacing w:val="9"/>
      <w:sz w:val="19"/>
      <w:szCs w:val="19"/>
    </w:rPr>
  </w:style>
  <w:style w:type="character" w:customStyle="1" w:styleId="ft43411">
    <w:name w:val="ft43411"/>
    <w:basedOn w:val="a0"/>
    <w:rsid w:val="00B46E31"/>
    <w:rPr>
      <w:rFonts w:ascii="Times" w:hAnsi="Times" w:hint="default"/>
      <w:color w:val="000000"/>
      <w:spacing w:val="9"/>
      <w:sz w:val="19"/>
      <w:szCs w:val="19"/>
    </w:rPr>
  </w:style>
  <w:style w:type="character" w:customStyle="1" w:styleId="ft43521">
    <w:name w:val="ft43521"/>
    <w:basedOn w:val="a0"/>
    <w:rsid w:val="00B46E31"/>
    <w:rPr>
      <w:rFonts w:ascii="Times" w:hAnsi="Times" w:hint="default"/>
      <w:color w:val="000000"/>
      <w:spacing w:val="8"/>
      <w:sz w:val="19"/>
      <w:szCs w:val="19"/>
    </w:rPr>
  </w:style>
  <w:style w:type="character" w:customStyle="1" w:styleId="ft43841">
    <w:name w:val="ft43841"/>
    <w:basedOn w:val="a0"/>
    <w:rsid w:val="00B46E31"/>
    <w:rPr>
      <w:rFonts w:ascii="Times" w:hAnsi="Times" w:hint="default"/>
      <w:color w:val="000000"/>
      <w:spacing w:val="10"/>
      <w:sz w:val="19"/>
      <w:szCs w:val="19"/>
    </w:rPr>
  </w:style>
  <w:style w:type="character" w:customStyle="1" w:styleId="ft44151">
    <w:name w:val="ft44151"/>
    <w:basedOn w:val="a0"/>
    <w:rsid w:val="00B46E31"/>
    <w:rPr>
      <w:rFonts w:ascii="Times" w:hAnsi="Times" w:hint="default"/>
      <w:color w:val="000000"/>
      <w:spacing w:val="7"/>
      <w:sz w:val="19"/>
      <w:szCs w:val="19"/>
    </w:rPr>
  </w:style>
  <w:style w:type="character" w:customStyle="1" w:styleId="ft44521">
    <w:name w:val="ft44521"/>
    <w:basedOn w:val="a0"/>
    <w:rsid w:val="00B46E31"/>
    <w:rPr>
      <w:rFonts w:ascii="Times" w:hAnsi="Times" w:hint="default"/>
      <w:color w:val="000000"/>
      <w:spacing w:val="8"/>
      <w:sz w:val="19"/>
      <w:szCs w:val="19"/>
    </w:rPr>
  </w:style>
  <w:style w:type="character" w:customStyle="1" w:styleId="ft44921">
    <w:name w:val="ft44921"/>
    <w:basedOn w:val="a0"/>
    <w:rsid w:val="00B46E31"/>
    <w:rPr>
      <w:rFonts w:ascii="Times" w:hAnsi="Times" w:hint="default"/>
      <w:color w:val="000000"/>
      <w:spacing w:val="9"/>
      <w:sz w:val="19"/>
      <w:szCs w:val="19"/>
    </w:rPr>
  </w:style>
  <w:style w:type="character" w:customStyle="1" w:styleId="ft45551">
    <w:name w:val="ft45551"/>
    <w:basedOn w:val="a0"/>
    <w:rsid w:val="00B46E31"/>
    <w:rPr>
      <w:rFonts w:ascii="Times" w:hAnsi="Times" w:hint="default"/>
      <w:color w:val="000000"/>
      <w:spacing w:val="9"/>
      <w:sz w:val="19"/>
      <w:szCs w:val="19"/>
    </w:rPr>
  </w:style>
  <w:style w:type="character" w:customStyle="1" w:styleId="ft45631">
    <w:name w:val="ft45631"/>
    <w:basedOn w:val="a0"/>
    <w:rsid w:val="00B46E31"/>
    <w:rPr>
      <w:rFonts w:ascii="Times" w:hAnsi="Times" w:hint="default"/>
      <w:color w:val="000000"/>
      <w:spacing w:val="10"/>
      <w:sz w:val="19"/>
      <w:szCs w:val="19"/>
    </w:rPr>
  </w:style>
  <w:style w:type="character" w:customStyle="1" w:styleId="ft46011">
    <w:name w:val="ft46011"/>
    <w:basedOn w:val="a0"/>
    <w:rsid w:val="00B46E31"/>
    <w:rPr>
      <w:rFonts w:ascii="Times" w:hAnsi="Times" w:hint="default"/>
      <w:color w:val="000000"/>
      <w:spacing w:val="9"/>
      <w:sz w:val="19"/>
      <w:szCs w:val="19"/>
    </w:rPr>
  </w:style>
  <w:style w:type="character" w:customStyle="1" w:styleId="ft46381">
    <w:name w:val="ft46381"/>
    <w:basedOn w:val="a0"/>
    <w:rsid w:val="00B46E31"/>
    <w:rPr>
      <w:rFonts w:ascii="Times" w:hAnsi="Times" w:hint="default"/>
      <w:color w:val="000000"/>
      <w:spacing w:val="9"/>
      <w:sz w:val="19"/>
      <w:szCs w:val="19"/>
    </w:rPr>
  </w:style>
  <w:style w:type="character" w:customStyle="1" w:styleId="ft46811">
    <w:name w:val="ft46811"/>
    <w:basedOn w:val="a0"/>
    <w:rsid w:val="00B46E31"/>
    <w:rPr>
      <w:rFonts w:ascii="Times" w:hAnsi="Times" w:hint="default"/>
      <w:color w:val="000000"/>
      <w:spacing w:val="9"/>
      <w:sz w:val="19"/>
      <w:szCs w:val="19"/>
    </w:rPr>
  </w:style>
  <w:style w:type="character" w:customStyle="1" w:styleId="ft47011">
    <w:name w:val="ft47011"/>
    <w:basedOn w:val="a0"/>
    <w:rsid w:val="00B46E31"/>
    <w:rPr>
      <w:rFonts w:ascii="Times" w:hAnsi="Times" w:hint="default"/>
      <w:color w:val="000000"/>
      <w:spacing w:val="8"/>
      <w:sz w:val="19"/>
      <w:szCs w:val="19"/>
    </w:rPr>
  </w:style>
  <w:style w:type="character" w:customStyle="1" w:styleId="ft47421">
    <w:name w:val="ft47421"/>
    <w:basedOn w:val="a0"/>
    <w:rsid w:val="00B46E31"/>
    <w:rPr>
      <w:rFonts w:ascii="Times" w:hAnsi="Times" w:hint="default"/>
      <w:color w:val="000000"/>
      <w:spacing w:val="8"/>
      <w:sz w:val="19"/>
      <w:szCs w:val="19"/>
    </w:rPr>
  </w:style>
  <w:style w:type="character" w:customStyle="1" w:styleId="ft47871">
    <w:name w:val="ft47871"/>
    <w:basedOn w:val="a0"/>
    <w:rsid w:val="00B46E31"/>
    <w:rPr>
      <w:rFonts w:ascii="Times" w:hAnsi="Times" w:hint="default"/>
      <w:color w:val="000000"/>
      <w:spacing w:val="9"/>
      <w:sz w:val="19"/>
      <w:szCs w:val="19"/>
    </w:rPr>
  </w:style>
  <w:style w:type="character" w:customStyle="1" w:styleId="ft48221">
    <w:name w:val="ft48221"/>
    <w:basedOn w:val="a0"/>
    <w:rsid w:val="00B46E31"/>
    <w:rPr>
      <w:rFonts w:ascii="Times" w:hAnsi="Times" w:hint="default"/>
      <w:color w:val="000000"/>
      <w:spacing w:val="9"/>
      <w:sz w:val="19"/>
      <w:szCs w:val="19"/>
    </w:rPr>
  </w:style>
  <w:style w:type="character" w:customStyle="1" w:styleId="ft48581">
    <w:name w:val="ft48581"/>
    <w:basedOn w:val="a0"/>
    <w:rsid w:val="00B46E31"/>
    <w:rPr>
      <w:rFonts w:ascii="Times" w:hAnsi="Times" w:hint="default"/>
      <w:color w:val="000000"/>
      <w:spacing w:val="9"/>
      <w:sz w:val="19"/>
      <w:szCs w:val="19"/>
    </w:rPr>
  </w:style>
  <w:style w:type="character" w:customStyle="1" w:styleId="ft48831">
    <w:name w:val="ft48831"/>
    <w:basedOn w:val="a0"/>
    <w:rsid w:val="00B46E31"/>
    <w:rPr>
      <w:rFonts w:ascii="Times" w:hAnsi="Times" w:hint="default"/>
      <w:color w:val="000000"/>
      <w:spacing w:val="9"/>
      <w:sz w:val="19"/>
      <w:szCs w:val="19"/>
    </w:rPr>
  </w:style>
  <w:style w:type="character" w:customStyle="1" w:styleId="ft49201">
    <w:name w:val="ft49201"/>
    <w:basedOn w:val="a0"/>
    <w:rsid w:val="00B46E31"/>
    <w:rPr>
      <w:rFonts w:ascii="Times" w:hAnsi="Times" w:hint="default"/>
      <w:color w:val="000000"/>
      <w:spacing w:val="9"/>
      <w:sz w:val="19"/>
      <w:szCs w:val="19"/>
    </w:rPr>
  </w:style>
  <w:style w:type="character" w:customStyle="1" w:styleId="ft49571">
    <w:name w:val="ft49571"/>
    <w:basedOn w:val="a0"/>
    <w:rsid w:val="00B46E31"/>
    <w:rPr>
      <w:rFonts w:ascii="Times" w:hAnsi="Times" w:hint="default"/>
      <w:color w:val="000000"/>
      <w:spacing w:val="9"/>
      <w:sz w:val="19"/>
      <w:szCs w:val="19"/>
    </w:rPr>
  </w:style>
  <w:style w:type="character" w:customStyle="1" w:styleId="ft49941">
    <w:name w:val="ft49941"/>
    <w:basedOn w:val="a0"/>
    <w:rsid w:val="00B46E31"/>
    <w:rPr>
      <w:rFonts w:ascii="Times" w:hAnsi="Times" w:hint="default"/>
      <w:color w:val="000000"/>
      <w:spacing w:val="9"/>
      <w:sz w:val="19"/>
      <w:szCs w:val="19"/>
    </w:rPr>
  </w:style>
  <w:style w:type="character" w:customStyle="1" w:styleId="ft50291">
    <w:name w:val="ft50291"/>
    <w:basedOn w:val="a0"/>
    <w:rsid w:val="00B46E31"/>
    <w:rPr>
      <w:rFonts w:ascii="Times" w:hAnsi="Times" w:hint="default"/>
      <w:color w:val="000000"/>
      <w:spacing w:val="10"/>
      <w:sz w:val="19"/>
      <w:szCs w:val="19"/>
    </w:rPr>
  </w:style>
  <w:style w:type="character" w:customStyle="1" w:styleId="ft50341">
    <w:name w:val="ft50341"/>
    <w:basedOn w:val="a0"/>
    <w:rsid w:val="00B46E31"/>
    <w:rPr>
      <w:rFonts w:ascii="Times" w:hAnsi="Times" w:hint="default"/>
      <w:color w:val="000000"/>
      <w:spacing w:val="10"/>
      <w:sz w:val="19"/>
      <w:szCs w:val="19"/>
    </w:rPr>
  </w:style>
  <w:style w:type="character" w:customStyle="1" w:styleId="ft50721">
    <w:name w:val="ft50721"/>
    <w:basedOn w:val="a0"/>
    <w:rsid w:val="00B46E31"/>
    <w:rPr>
      <w:rFonts w:ascii="Times" w:hAnsi="Times" w:hint="default"/>
      <w:color w:val="000000"/>
      <w:spacing w:val="10"/>
      <w:sz w:val="19"/>
      <w:szCs w:val="19"/>
    </w:rPr>
  </w:style>
  <w:style w:type="character" w:customStyle="1" w:styleId="ft51141">
    <w:name w:val="ft51141"/>
    <w:basedOn w:val="a0"/>
    <w:rsid w:val="00B46E31"/>
    <w:rPr>
      <w:rFonts w:ascii="Times" w:hAnsi="Times" w:hint="default"/>
      <w:color w:val="000000"/>
      <w:spacing w:val="9"/>
      <w:sz w:val="19"/>
      <w:szCs w:val="19"/>
    </w:rPr>
  </w:style>
  <w:style w:type="character" w:customStyle="1" w:styleId="ft51501">
    <w:name w:val="ft51501"/>
    <w:basedOn w:val="a0"/>
    <w:rsid w:val="00B46E31"/>
    <w:rPr>
      <w:rFonts w:ascii="Times" w:hAnsi="Times" w:hint="default"/>
      <w:color w:val="000000"/>
      <w:spacing w:val="9"/>
      <w:sz w:val="19"/>
      <w:szCs w:val="19"/>
    </w:rPr>
  </w:style>
  <w:style w:type="paragraph" w:styleId="a4">
    <w:name w:val="Balloon Text"/>
    <w:basedOn w:val="a"/>
    <w:link w:val="a5"/>
    <w:uiPriority w:val="99"/>
    <w:semiHidden/>
    <w:unhideWhenUsed/>
    <w:rsid w:val="00B46E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6E31"/>
    <w:rPr>
      <w:rFonts w:ascii="Tahoma" w:hAnsi="Tahoma" w:cs="Tahoma"/>
      <w:sz w:val="16"/>
      <w:szCs w:val="16"/>
    </w:rPr>
  </w:style>
  <w:style w:type="character" w:styleId="a6">
    <w:name w:val="Hyperlink"/>
    <w:basedOn w:val="a0"/>
    <w:uiPriority w:val="99"/>
    <w:unhideWhenUsed/>
    <w:rsid w:val="00075179"/>
    <w:rPr>
      <w:color w:val="0000FF" w:themeColor="hyperlink"/>
      <w:u w:val="single"/>
    </w:rPr>
  </w:style>
  <w:style w:type="character" w:customStyle="1" w:styleId="21">
    <w:name w:val="Заголовок 2 Знак1"/>
    <w:rsid w:val="0078197D"/>
    <w:rPr>
      <w:rFonts w:ascii="Times New Roman" w:hAnsi="Times New Roman"/>
      <w:b/>
      <w:sz w:val="28"/>
      <w:lang w:val="ru-RU" w:eastAsia="ru-RU" w:bidi="ar-SA"/>
    </w:rPr>
  </w:style>
  <w:style w:type="paragraph" w:customStyle="1" w:styleId="ConsPlusTitle">
    <w:name w:val="ConsPlusTitle"/>
    <w:uiPriority w:val="99"/>
    <w:rsid w:val="0078197D"/>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rmal">
    <w:name w:val="ConsPlusNormal"/>
    <w:rsid w:val="0078197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ListBul">
    <w:name w:val="ListBul"/>
    <w:basedOn w:val="a"/>
    <w:rsid w:val="0078197D"/>
    <w:pPr>
      <w:numPr>
        <w:numId w:val="1"/>
      </w:numPr>
      <w:tabs>
        <w:tab w:val="clear" w:pos="360"/>
        <w:tab w:val="left" w:pos="284"/>
      </w:tabs>
      <w:overflowPunct w:val="0"/>
      <w:autoSpaceDE w:val="0"/>
      <w:autoSpaceDN w:val="0"/>
      <w:adjustRightInd w:val="0"/>
      <w:spacing w:after="60" w:line="240" w:lineRule="auto"/>
      <w:jc w:val="both"/>
      <w:textAlignment w:val="baseline"/>
    </w:pPr>
    <w:rPr>
      <w:rFonts w:ascii="Times New Roman" w:eastAsia="Times New Roman" w:hAnsi="Times New Roman" w:cs="Times New Roman"/>
      <w:szCs w:val="20"/>
      <w:lang w:eastAsia="ru-RU"/>
    </w:rPr>
  </w:style>
  <w:style w:type="character" w:customStyle="1" w:styleId="bold">
    <w:name w:val="bold"/>
    <w:uiPriority w:val="99"/>
    <w:rsid w:val="0078197D"/>
    <w:rPr>
      <w:rFonts w:cs="Times New Roman"/>
      <w:b/>
      <w:lang w:val="ru-RU"/>
    </w:rPr>
  </w:style>
  <w:style w:type="character" w:styleId="a7">
    <w:name w:val="Strong"/>
    <w:basedOn w:val="a0"/>
    <w:uiPriority w:val="22"/>
    <w:qFormat/>
    <w:rsid w:val="00567EC7"/>
    <w:rPr>
      <w:b/>
      <w:bCs/>
    </w:rPr>
  </w:style>
  <w:style w:type="paragraph" w:styleId="a8">
    <w:name w:val="Normal (Web)"/>
    <w:basedOn w:val="a"/>
    <w:uiPriority w:val="99"/>
    <w:unhideWhenUsed/>
    <w:rsid w:val="00567EC7"/>
    <w:pPr>
      <w:spacing w:after="142"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821113"/>
    <w:rPr>
      <w:rFonts w:ascii="Times New Roman" w:eastAsia="Times New Roman" w:hAnsi="Times New Roman" w:cs="Times New Roman"/>
      <w:b/>
      <w:bCs/>
      <w:color w:val="A2080D"/>
      <w:sz w:val="14"/>
      <w:szCs w:val="14"/>
      <w:lang w:eastAsia="ru-RU"/>
    </w:rPr>
  </w:style>
  <w:style w:type="paragraph" w:customStyle="1" w:styleId="A9">
    <w:name w:val="Текстовый блок A"/>
    <w:rsid w:val="0084671D"/>
    <w:pPr>
      <w:spacing w:after="0" w:line="240" w:lineRule="auto"/>
    </w:pPr>
    <w:rPr>
      <w:rFonts w:ascii="Helvetica" w:eastAsia="ヒラギノ角ゴ Pro W3" w:hAnsi="Helvetica" w:cs="Times New Roman"/>
      <w:color w:val="000000"/>
      <w:sz w:val="24"/>
      <w:szCs w:val="20"/>
      <w:lang w:eastAsia="ru-RU"/>
    </w:rPr>
  </w:style>
  <w:style w:type="character" w:customStyle="1" w:styleId="10">
    <w:name w:val="Заголовок 1 Знак"/>
    <w:basedOn w:val="a0"/>
    <w:link w:val="1"/>
    <w:uiPriority w:val="9"/>
    <w:rsid w:val="00A25F5C"/>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A25F5C"/>
    <w:rPr>
      <w:rFonts w:asciiTheme="majorHAnsi" w:eastAsiaTheme="majorEastAsia" w:hAnsiTheme="majorHAnsi" w:cstheme="majorBidi"/>
      <w:b/>
      <w:bCs/>
      <w:color w:val="4F81BD" w:themeColor="accent1"/>
    </w:rPr>
  </w:style>
  <w:style w:type="paragraph" w:styleId="aa">
    <w:name w:val="header"/>
    <w:basedOn w:val="a"/>
    <w:link w:val="ab"/>
    <w:uiPriority w:val="99"/>
    <w:unhideWhenUsed/>
    <w:rsid w:val="000B61F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B61F0"/>
  </w:style>
  <w:style w:type="paragraph" w:styleId="ac">
    <w:name w:val="footer"/>
    <w:basedOn w:val="a"/>
    <w:link w:val="ad"/>
    <w:uiPriority w:val="99"/>
    <w:unhideWhenUsed/>
    <w:rsid w:val="000B61F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B61F0"/>
  </w:style>
  <w:style w:type="paragraph" w:customStyle="1" w:styleId="consplusnormal0">
    <w:name w:val="consplusnormal"/>
    <w:basedOn w:val="a"/>
    <w:rsid w:val="00AB60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93C37"/>
    <w:rPr>
      <w:rFonts w:asciiTheme="majorHAnsi" w:eastAsiaTheme="majorEastAsia" w:hAnsiTheme="majorHAnsi" w:cstheme="majorBidi"/>
      <w:b/>
      <w:bCs/>
      <w:color w:val="4F81BD" w:themeColor="accent1"/>
      <w:sz w:val="26"/>
      <w:szCs w:val="26"/>
    </w:rPr>
  </w:style>
  <w:style w:type="character" w:customStyle="1" w:styleId="name-link-section1">
    <w:name w:val="name-link-section1"/>
    <w:basedOn w:val="a0"/>
    <w:rsid w:val="00B93C37"/>
    <w:rPr>
      <w:rFonts w:ascii="Trebuchet MS" w:hAnsi="Trebuchet MS" w:hint="default"/>
      <w:color w:val="333333"/>
    </w:rPr>
  </w:style>
  <w:style w:type="paragraph" w:customStyle="1" w:styleId="tekstob">
    <w:name w:val="tekstob"/>
    <w:basedOn w:val="a"/>
    <w:rsid w:val="003F72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5C7853"/>
    <w:pPr>
      <w:widowControl w:val="0"/>
      <w:autoSpaceDE w:val="0"/>
      <w:autoSpaceDN w:val="0"/>
      <w:spacing w:after="0" w:line="240" w:lineRule="auto"/>
    </w:pPr>
    <w:rPr>
      <w:rFonts w:ascii="Courier New" w:eastAsiaTheme="minorEastAsia" w:hAnsi="Courier New" w:cs="Courier New"/>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796304">
      <w:bodyDiv w:val="1"/>
      <w:marLeft w:val="0"/>
      <w:marRight w:val="0"/>
      <w:marTop w:val="0"/>
      <w:marBottom w:val="0"/>
      <w:divBdr>
        <w:top w:val="none" w:sz="0" w:space="0" w:color="auto"/>
        <w:left w:val="none" w:sz="0" w:space="0" w:color="auto"/>
        <w:bottom w:val="none" w:sz="0" w:space="0" w:color="auto"/>
        <w:right w:val="none" w:sz="0" w:space="0" w:color="auto"/>
      </w:divBdr>
      <w:divsChild>
        <w:div w:id="367603819">
          <w:marLeft w:val="0"/>
          <w:marRight w:val="0"/>
          <w:marTop w:val="0"/>
          <w:marBottom w:val="0"/>
          <w:divBdr>
            <w:top w:val="none" w:sz="0" w:space="0" w:color="auto"/>
            <w:left w:val="none" w:sz="0" w:space="0" w:color="auto"/>
            <w:bottom w:val="none" w:sz="0" w:space="0" w:color="auto"/>
            <w:right w:val="none" w:sz="0" w:space="0" w:color="auto"/>
          </w:divBdr>
          <w:divsChild>
            <w:div w:id="438721977">
              <w:marLeft w:val="0"/>
              <w:marRight w:val="0"/>
              <w:marTop w:val="0"/>
              <w:marBottom w:val="0"/>
              <w:divBdr>
                <w:top w:val="none" w:sz="0" w:space="0" w:color="auto"/>
                <w:left w:val="none" w:sz="0" w:space="0" w:color="auto"/>
                <w:bottom w:val="none" w:sz="0" w:space="0" w:color="auto"/>
                <w:right w:val="none" w:sz="0" w:space="0" w:color="auto"/>
              </w:divBdr>
              <w:divsChild>
                <w:div w:id="2037002457">
                  <w:marLeft w:val="0"/>
                  <w:marRight w:val="0"/>
                  <w:marTop w:val="0"/>
                  <w:marBottom w:val="0"/>
                  <w:divBdr>
                    <w:top w:val="none" w:sz="0" w:space="0" w:color="auto"/>
                    <w:left w:val="none" w:sz="0" w:space="0" w:color="auto"/>
                    <w:bottom w:val="none" w:sz="0" w:space="0" w:color="auto"/>
                    <w:right w:val="none" w:sz="0" w:space="0" w:color="auto"/>
                  </w:divBdr>
                  <w:divsChild>
                    <w:div w:id="820385079">
                      <w:marLeft w:val="0"/>
                      <w:marRight w:val="0"/>
                      <w:marTop w:val="0"/>
                      <w:marBottom w:val="0"/>
                      <w:divBdr>
                        <w:top w:val="none" w:sz="0" w:space="0" w:color="auto"/>
                        <w:left w:val="none" w:sz="0" w:space="0" w:color="auto"/>
                        <w:bottom w:val="none" w:sz="0" w:space="0" w:color="auto"/>
                        <w:right w:val="none" w:sz="0" w:space="0" w:color="auto"/>
                      </w:divBdr>
                      <w:divsChild>
                        <w:div w:id="277687223">
                          <w:marLeft w:val="0"/>
                          <w:marRight w:val="0"/>
                          <w:marTop w:val="0"/>
                          <w:marBottom w:val="0"/>
                          <w:divBdr>
                            <w:top w:val="none" w:sz="0" w:space="0" w:color="auto"/>
                            <w:left w:val="none" w:sz="0" w:space="0" w:color="auto"/>
                            <w:bottom w:val="none" w:sz="0" w:space="0" w:color="auto"/>
                            <w:right w:val="none" w:sz="0" w:space="0" w:color="auto"/>
                          </w:divBdr>
                          <w:divsChild>
                            <w:div w:id="66232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387252">
      <w:bodyDiv w:val="1"/>
      <w:marLeft w:val="0"/>
      <w:marRight w:val="0"/>
      <w:marTop w:val="0"/>
      <w:marBottom w:val="0"/>
      <w:divBdr>
        <w:top w:val="none" w:sz="0" w:space="0" w:color="auto"/>
        <w:left w:val="none" w:sz="0" w:space="0" w:color="auto"/>
        <w:bottom w:val="none" w:sz="0" w:space="0" w:color="auto"/>
        <w:right w:val="none" w:sz="0" w:space="0" w:color="auto"/>
      </w:divBdr>
      <w:divsChild>
        <w:div w:id="479467692">
          <w:marLeft w:val="0"/>
          <w:marRight w:val="0"/>
          <w:marTop w:val="0"/>
          <w:marBottom w:val="0"/>
          <w:divBdr>
            <w:top w:val="none" w:sz="0" w:space="0" w:color="auto"/>
            <w:left w:val="none" w:sz="0" w:space="0" w:color="auto"/>
            <w:bottom w:val="none" w:sz="0" w:space="0" w:color="auto"/>
            <w:right w:val="none" w:sz="0" w:space="0" w:color="auto"/>
          </w:divBdr>
          <w:divsChild>
            <w:div w:id="1746685064">
              <w:marLeft w:val="0"/>
              <w:marRight w:val="0"/>
              <w:marTop w:val="0"/>
              <w:marBottom w:val="0"/>
              <w:divBdr>
                <w:top w:val="none" w:sz="0" w:space="0" w:color="auto"/>
                <w:left w:val="none" w:sz="0" w:space="0" w:color="auto"/>
                <w:bottom w:val="none" w:sz="0" w:space="0" w:color="auto"/>
                <w:right w:val="none" w:sz="0" w:space="0" w:color="auto"/>
              </w:divBdr>
              <w:divsChild>
                <w:div w:id="212206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5951">
      <w:bodyDiv w:val="1"/>
      <w:marLeft w:val="0"/>
      <w:marRight w:val="0"/>
      <w:marTop w:val="0"/>
      <w:marBottom w:val="0"/>
      <w:divBdr>
        <w:top w:val="none" w:sz="0" w:space="0" w:color="auto"/>
        <w:left w:val="none" w:sz="0" w:space="0" w:color="auto"/>
        <w:bottom w:val="none" w:sz="0" w:space="0" w:color="auto"/>
        <w:right w:val="none" w:sz="0" w:space="0" w:color="auto"/>
      </w:divBdr>
      <w:divsChild>
        <w:div w:id="1123036474">
          <w:marLeft w:val="0"/>
          <w:marRight w:val="0"/>
          <w:marTop w:val="0"/>
          <w:marBottom w:val="0"/>
          <w:divBdr>
            <w:top w:val="none" w:sz="0" w:space="0" w:color="auto"/>
            <w:left w:val="none" w:sz="0" w:space="0" w:color="auto"/>
            <w:bottom w:val="none" w:sz="0" w:space="0" w:color="auto"/>
            <w:right w:val="none" w:sz="0" w:space="0" w:color="auto"/>
          </w:divBdr>
          <w:divsChild>
            <w:div w:id="1869442000">
              <w:marLeft w:val="0"/>
              <w:marRight w:val="0"/>
              <w:marTop w:val="0"/>
              <w:marBottom w:val="264"/>
              <w:divBdr>
                <w:top w:val="none" w:sz="0" w:space="0" w:color="auto"/>
                <w:left w:val="none" w:sz="0" w:space="0" w:color="auto"/>
                <w:bottom w:val="none" w:sz="0" w:space="0" w:color="auto"/>
                <w:right w:val="none" w:sz="0" w:space="0" w:color="auto"/>
              </w:divBdr>
              <w:divsChild>
                <w:div w:id="154493738">
                  <w:marLeft w:val="0"/>
                  <w:marRight w:val="0"/>
                  <w:marTop w:val="0"/>
                  <w:marBottom w:val="0"/>
                  <w:divBdr>
                    <w:top w:val="none" w:sz="0" w:space="0" w:color="auto"/>
                    <w:left w:val="none" w:sz="0" w:space="0" w:color="auto"/>
                    <w:bottom w:val="none" w:sz="0" w:space="0" w:color="auto"/>
                    <w:right w:val="none" w:sz="0" w:space="0" w:color="auto"/>
                  </w:divBdr>
                  <w:divsChild>
                    <w:div w:id="120956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67653">
      <w:bodyDiv w:val="1"/>
      <w:marLeft w:val="0"/>
      <w:marRight w:val="0"/>
      <w:marTop w:val="0"/>
      <w:marBottom w:val="0"/>
      <w:divBdr>
        <w:top w:val="none" w:sz="0" w:space="0" w:color="auto"/>
        <w:left w:val="none" w:sz="0" w:space="0" w:color="auto"/>
        <w:bottom w:val="none" w:sz="0" w:space="0" w:color="auto"/>
        <w:right w:val="none" w:sz="0" w:space="0" w:color="auto"/>
      </w:divBdr>
    </w:div>
    <w:div w:id="945506272">
      <w:bodyDiv w:val="1"/>
      <w:marLeft w:val="0"/>
      <w:marRight w:val="0"/>
      <w:marTop w:val="0"/>
      <w:marBottom w:val="0"/>
      <w:divBdr>
        <w:top w:val="none" w:sz="0" w:space="0" w:color="auto"/>
        <w:left w:val="none" w:sz="0" w:space="0" w:color="auto"/>
        <w:bottom w:val="none" w:sz="0" w:space="0" w:color="auto"/>
        <w:right w:val="none" w:sz="0" w:space="0" w:color="auto"/>
      </w:divBdr>
      <w:divsChild>
        <w:div w:id="1573541994">
          <w:marLeft w:val="0"/>
          <w:marRight w:val="0"/>
          <w:marTop w:val="0"/>
          <w:marBottom w:val="0"/>
          <w:divBdr>
            <w:top w:val="none" w:sz="0" w:space="0" w:color="auto"/>
            <w:left w:val="none" w:sz="0" w:space="0" w:color="auto"/>
            <w:bottom w:val="none" w:sz="0" w:space="0" w:color="auto"/>
            <w:right w:val="none" w:sz="0" w:space="0" w:color="auto"/>
          </w:divBdr>
          <w:divsChild>
            <w:div w:id="1383553840">
              <w:marLeft w:val="0"/>
              <w:marRight w:val="0"/>
              <w:marTop w:val="0"/>
              <w:marBottom w:val="0"/>
              <w:divBdr>
                <w:top w:val="none" w:sz="0" w:space="0" w:color="auto"/>
                <w:left w:val="none" w:sz="0" w:space="0" w:color="auto"/>
                <w:bottom w:val="none" w:sz="0" w:space="0" w:color="auto"/>
                <w:right w:val="none" w:sz="0" w:space="0" w:color="auto"/>
              </w:divBdr>
              <w:divsChild>
                <w:div w:id="20739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02193">
          <w:marLeft w:val="0"/>
          <w:marRight w:val="0"/>
          <w:marTop w:val="0"/>
          <w:marBottom w:val="0"/>
          <w:divBdr>
            <w:top w:val="none" w:sz="0" w:space="0" w:color="auto"/>
            <w:left w:val="none" w:sz="0" w:space="0" w:color="auto"/>
            <w:bottom w:val="none" w:sz="0" w:space="0" w:color="auto"/>
            <w:right w:val="none" w:sz="0" w:space="0" w:color="auto"/>
          </w:divBdr>
          <w:divsChild>
            <w:div w:id="1464469259">
              <w:marLeft w:val="0"/>
              <w:marRight w:val="0"/>
              <w:marTop w:val="0"/>
              <w:marBottom w:val="0"/>
              <w:divBdr>
                <w:top w:val="none" w:sz="0" w:space="0" w:color="auto"/>
                <w:left w:val="none" w:sz="0" w:space="0" w:color="auto"/>
                <w:bottom w:val="none" w:sz="0" w:space="0" w:color="auto"/>
                <w:right w:val="none" w:sz="0" w:space="0" w:color="auto"/>
              </w:divBdr>
              <w:divsChild>
                <w:div w:id="19805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575199">
      <w:bodyDiv w:val="1"/>
      <w:marLeft w:val="0"/>
      <w:marRight w:val="0"/>
      <w:marTop w:val="0"/>
      <w:marBottom w:val="0"/>
      <w:divBdr>
        <w:top w:val="none" w:sz="0" w:space="0" w:color="auto"/>
        <w:left w:val="none" w:sz="0" w:space="0" w:color="auto"/>
        <w:bottom w:val="none" w:sz="0" w:space="0" w:color="auto"/>
        <w:right w:val="none" w:sz="0" w:space="0" w:color="auto"/>
      </w:divBdr>
      <w:divsChild>
        <w:div w:id="1323319368">
          <w:marLeft w:val="0"/>
          <w:marRight w:val="0"/>
          <w:marTop w:val="0"/>
          <w:marBottom w:val="0"/>
          <w:divBdr>
            <w:top w:val="none" w:sz="0" w:space="0" w:color="auto"/>
            <w:left w:val="none" w:sz="0" w:space="0" w:color="auto"/>
            <w:bottom w:val="none" w:sz="0" w:space="0" w:color="auto"/>
            <w:right w:val="none" w:sz="0" w:space="0" w:color="auto"/>
          </w:divBdr>
          <w:divsChild>
            <w:div w:id="610087811">
              <w:marLeft w:val="0"/>
              <w:marRight w:val="0"/>
              <w:marTop w:val="0"/>
              <w:marBottom w:val="0"/>
              <w:divBdr>
                <w:top w:val="none" w:sz="0" w:space="0" w:color="auto"/>
                <w:left w:val="none" w:sz="0" w:space="0" w:color="auto"/>
                <w:bottom w:val="none" w:sz="0" w:space="0" w:color="auto"/>
                <w:right w:val="none" w:sz="0" w:space="0" w:color="auto"/>
              </w:divBdr>
            </w:div>
            <w:div w:id="1059085509">
              <w:marLeft w:val="0"/>
              <w:marRight w:val="0"/>
              <w:marTop w:val="0"/>
              <w:marBottom w:val="0"/>
              <w:divBdr>
                <w:top w:val="none" w:sz="0" w:space="0" w:color="auto"/>
                <w:left w:val="none" w:sz="0" w:space="0" w:color="auto"/>
                <w:bottom w:val="none" w:sz="0" w:space="0" w:color="auto"/>
                <w:right w:val="none" w:sz="0" w:space="0" w:color="auto"/>
              </w:divBdr>
            </w:div>
            <w:div w:id="536242570">
              <w:marLeft w:val="0"/>
              <w:marRight w:val="0"/>
              <w:marTop w:val="0"/>
              <w:marBottom w:val="0"/>
              <w:divBdr>
                <w:top w:val="none" w:sz="0" w:space="0" w:color="auto"/>
                <w:left w:val="none" w:sz="0" w:space="0" w:color="auto"/>
                <w:bottom w:val="none" w:sz="0" w:space="0" w:color="auto"/>
                <w:right w:val="none" w:sz="0" w:space="0" w:color="auto"/>
              </w:divBdr>
            </w:div>
            <w:div w:id="125200643">
              <w:marLeft w:val="0"/>
              <w:marRight w:val="0"/>
              <w:marTop w:val="0"/>
              <w:marBottom w:val="0"/>
              <w:divBdr>
                <w:top w:val="none" w:sz="0" w:space="0" w:color="auto"/>
                <w:left w:val="none" w:sz="0" w:space="0" w:color="auto"/>
                <w:bottom w:val="none" w:sz="0" w:space="0" w:color="auto"/>
                <w:right w:val="none" w:sz="0" w:space="0" w:color="auto"/>
              </w:divBdr>
            </w:div>
            <w:div w:id="1368336835">
              <w:marLeft w:val="0"/>
              <w:marRight w:val="0"/>
              <w:marTop w:val="0"/>
              <w:marBottom w:val="0"/>
              <w:divBdr>
                <w:top w:val="none" w:sz="0" w:space="0" w:color="auto"/>
                <w:left w:val="none" w:sz="0" w:space="0" w:color="auto"/>
                <w:bottom w:val="none" w:sz="0" w:space="0" w:color="auto"/>
                <w:right w:val="none" w:sz="0" w:space="0" w:color="auto"/>
              </w:divBdr>
            </w:div>
            <w:div w:id="766854837">
              <w:marLeft w:val="0"/>
              <w:marRight w:val="0"/>
              <w:marTop w:val="0"/>
              <w:marBottom w:val="0"/>
              <w:divBdr>
                <w:top w:val="none" w:sz="0" w:space="0" w:color="auto"/>
                <w:left w:val="none" w:sz="0" w:space="0" w:color="auto"/>
                <w:bottom w:val="none" w:sz="0" w:space="0" w:color="auto"/>
                <w:right w:val="none" w:sz="0" w:space="0" w:color="auto"/>
              </w:divBdr>
            </w:div>
            <w:div w:id="908074824">
              <w:marLeft w:val="0"/>
              <w:marRight w:val="0"/>
              <w:marTop w:val="0"/>
              <w:marBottom w:val="0"/>
              <w:divBdr>
                <w:top w:val="none" w:sz="0" w:space="0" w:color="auto"/>
                <w:left w:val="none" w:sz="0" w:space="0" w:color="auto"/>
                <w:bottom w:val="none" w:sz="0" w:space="0" w:color="auto"/>
                <w:right w:val="none" w:sz="0" w:space="0" w:color="auto"/>
              </w:divBdr>
            </w:div>
            <w:div w:id="688603328">
              <w:marLeft w:val="0"/>
              <w:marRight w:val="0"/>
              <w:marTop w:val="0"/>
              <w:marBottom w:val="0"/>
              <w:divBdr>
                <w:top w:val="none" w:sz="0" w:space="0" w:color="auto"/>
                <w:left w:val="none" w:sz="0" w:space="0" w:color="auto"/>
                <w:bottom w:val="none" w:sz="0" w:space="0" w:color="auto"/>
                <w:right w:val="none" w:sz="0" w:space="0" w:color="auto"/>
              </w:divBdr>
            </w:div>
            <w:div w:id="581456395">
              <w:marLeft w:val="0"/>
              <w:marRight w:val="0"/>
              <w:marTop w:val="0"/>
              <w:marBottom w:val="0"/>
              <w:divBdr>
                <w:top w:val="none" w:sz="0" w:space="0" w:color="auto"/>
                <w:left w:val="none" w:sz="0" w:space="0" w:color="auto"/>
                <w:bottom w:val="none" w:sz="0" w:space="0" w:color="auto"/>
                <w:right w:val="none" w:sz="0" w:space="0" w:color="auto"/>
              </w:divBdr>
            </w:div>
            <w:div w:id="415248345">
              <w:marLeft w:val="0"/>
              <w:marRight w:val="0"/>
              <w:marTop w:val="0"/>
              <w:marBottom w:val="0"/>
              <w:divBdr>
                <w:top w:val="none" w:sz="0" w:space="0" w:color="auto"/>
                <w:left w:val="none" w:sz="0" w:space="0" w:color="auto"/>
                <w:bottom w:val="none" w:sz="0" w:space="0" w:color="auto"/>
                <w:right w:val="none" w:sz="0" w:space="0" w:color="auto"/>
              </w:divBdr>
            </w:div>
            <w:div w:id="1036659454">
              <w:marLeft w:val="0"/>
              <w:marRight w:val="0"/>
              <w:marTop w:val="0"/>
              <w:marBottom w:val="0"/>
              <w:divBdr>
                <w:top w:val="none" w:sz="0" w:space="0" w:color="auto"/>
                <w:left w:val="none" w:sz="0" w:space="0" w:color="auto"/>
                <w:bottom w:val="none" w:sz="0" w:space="0" w:color="auto"/>
                <w:right w:val="none" w:sz="0" w:space="0" w:color="auto"/>
              </w:divBdr>
            </w:div>
            <w:div w:id="1431319623">
              <w:marLeft w:val="0"/>
              <w:marRight w:val="0"/>
              <w:marTop w:val="0"/>
              <w:marBottom w:val="0"/>
              <w:divBdr>
                <w:top w:val="none" w:sz="0" w:space="0" w:color="auto"/>
                <w:left w:val="none" w:sz="0" w:space="0" w:color="auto"/>
                <w:bottom w:val="none" w:sz="0" w:space="0" w:color="auto"/>
                <w:right w:val="none" w:sz="0" w:space="0" w:color="auto"/>
              </w:divBdr>
            </w:div>
            <w:div w:id="355622340">
              <w:marLeft w:val="0"/>
              <w:marRight w:val="0"/>
              <w:marTop w:val="0"/>
              <w:marBottom w:val="0"/>
              <w:divBdr>
                <w:top w:val="none" w:sz="0" w:space="0" w:color="auto"/>
                <w:left w:val="none" w:sz="0" w:space="0" w:color="auto"/>
                <w:bottom w:val="none" w:sz="0" w:space="0" w:color="auto"/>
                <w:right w:val="none" w:sz="0" w:space="0" w:color="auto"/>
              </w:divBdr>
            </w:div>
            <w:div w:id="1379935181">
              <w:marLeft w:val="0"/>
              <w:marRight w:val="0"/>
              <w:marTop w:val="0"/>
              <w:marBottom w:val="0"/>
              <w:divBdr>
                <w:top w:val="none" w:sz="0" w:space="0" w:color="auto"/>
                <w:left w:val="none" w:sz="0" w:space="0" w:color="auto"/>
                <w:bottom w:val="none" w:sz="0" w:space="0" w:color="auto"/>
                <w:right w:val="none" w:sz="0" w:space="0" w:color="auto"/>
              </w:divBdr>
            </w:div>
            <w:div w:id="330766126">
              <w:marLeft w:val="0"/>
              <w:marRight w:val="0"/>
              <w:marTop w:val="0"/>
              <w:marBottom w:val="0"/>
              <w:divBdr>
                <w:top w:val="none" w:sz="0" w:space="0" w:color="auto"/>
                <w:left w:val="none" w:sz="0" w:space="0" w:color="auto"/>
                <w:bottom w:val="none" w:sz="0" w:space="0" w:color="auto"/>
                <w:right w:val="none" w:sz="0" w:space="0" w:color="auto"/>
              </w:divBdr>
            </w:div>
            <w:div w:id="1372804113">
              <w:marLeft w:val="0"/>
              <w:marRight w:val="0"/>
              <w:marTop w:val="0"/>
              <w:marBottom w:val="0"/>
              <w:divBdr>
                <w:top w:val="none" w:sz="0" w:space="0" w:color="auto"/>
                <w:left w:val="none" w:sz="0" w:space="0" w:color="auto"/>
                <w:bottom w:val="none" w:sz="0" w:space="0" w:color="auto"/>
                <w:right w:val="none" w:sz="0" w:space="0" w:color="auto"/>
              </w:divBdr>
            </w:div>
            <w:div w:id="1142965805">
              <w:marLeft w:val="0"/>
              <w:marRight w:val="0"/>
              <w:marTop w:val="0"/>
              <w:marBottom w:val="0"/>
              <w:divBdr>
                <w:top w:val="none" w:sz="0" w:space="0" w:color="auto"/>
                <w:left w:val="none" w:sz="0" w:space="0" w:color="auto"/>
                <w:bottom w:val="none" w:sz="0" w:space="0" w:color="auto"/>
                <w:right w:val="none" w:sz="0" w:space="0" w:color="auto"/>
              </w:divBdr>
            </w:div>
            <w:div w:id="1140927819">
              <w:marLeft w:val="0"/>
              <w:marRight w:val="0"/>
              <w:marTop w:val="0"/>
              <w:marBottom w:val="0"/>
              <w:divBdr>
                <w:top w:val="none" w:sz="0" w:space="0" w:color="auto"/>
                <w:left w:val="none" w:sz="0" w:space="0" w:color="auto"/>
                <w:bottom w:val="none" w:sz="0" w:space="0" w:color="auto"/>
                <w:right w:val="none" w:sz="0" w:space="0" w:color="auto"/>
              </w:divBdr>
            </w:div>
            <w:div w:id="498077146">
              <w:marLeft w:val="0"/>
              <w:marRight w:val="0"/>
              <w:marTop w:val="0"/>
              <w:marBottom w:val="0"/>
              <w:divBdr>
                <w:top w:val="none" w:sz="0" w:space="0" w:color="auto"/>
                <w:left w:val="none" w:sz="0" w:space="0" w:color="auto"/>
                <w:bottom w:val="none" w:sz="0" w:space="0" w:color="auto"/>
                <w:right w:val="none" w:sz="0" w:space="0" w:color="auto"/>
              </w:divBdr>
            </w:div>
            <w:div w:id="2080442056">
              <w:marLeft w:val="0"/>
              <w:marRight w:val="0"/>
              <w:marTop w:val="0"/>
              <w:marBottom w:val="0"/>
              <w:divBdr>
                <w:top w:val="none" w:sz="0" w:space="0" w:color="auto"/>
                <w:left w:val="none" w:sz="0" w:space="0" w:color="auto"/>
                <w:bottom w:val="none" w:sz="0" w:space="0" w:color="auto"/>
                <w:right w:val="none" w:sz="0" w:space="0" w:color="auto"/>
              </w:divBdr>
            </w:div>
            <w:div w:id="850069896">
              <w:marLeft w:val="0"/>
              <w:marRight w:val="0"/>
              <w:marTop w:val="0"/>
              <w:marBottom w:val="0"/>
              <w:divBdr>
                <w:top w:val="none" w:sz="0" w:space="0" w:color="auto"/>
                <w:left w:val="none" w:sz="0" w:space="0" w:color="auto"/>
                <w:bottom w:val="none" w:sz="0" w:space="0" w:color="auto"/>
                <w:right w:val="none" w:sz="0" w:space="0" w:color="auto"/>
              </w:divBdr>
            </w:div>
            <w:div w:id="814374152">
              <w:marLeft w:val="0"/>
              <w:marRight w:val="0"/>
              <w:marTop w:val="0"/>
              <w:marBottom w:val="0"/>
              <w:divBdr>
                <w:top w:val="none" w:sz="0" w:space="0" w:color="auto"/>
                <w:left w:val="none" w:sz="0" w:space="0" w:color="auto"/>
                <w:bottom w:val="none" w:sz="0" w:space="0" w:color="auto"/>
                <w:right w:val="none" w:sz="0" w:space="0" w:color="auto"/>
              </w:divBdr>
            </w:div>
            <w:div w:id="729889095">
              <w:marLeft w:val="0"/>
              <w:marRight w:val="0"/>
              <w:marTop w:val="0"/>
              <w:marBottom w:val="0"/>
              <w:divBdr>
                <w:top w:val="none" w:sz="0" w:space="0" w:color="auto"/>
                <w:left w:val="none" w:sz="0" w:space="0" w:color="auto"/>
                <w:bottom w:val="none" w:sz="0" w:space="0" w:color="auto"/>
                <w:right w:val="none" w:sz="0" w:space="0" w:color="auto"/>
              </w:divBdr>
            </w:div>
            <w:div w:id="1925147671">
              <w:marLeft w:val="0"/>
              <w:marRight w:val="0"/>
              <w:marTop w:val="0"/>
              <w:marBottom w:val="0"/>
              <w:divBdr>
                <w:top w:val="none" w:sz="0" w:space="0" w:color="auto"/>
                <w:left w:val="none" w:sz="0" w:space="0" w:color="auto"/>
                <w:bottom w:val="none" w:sz="0" w:space="0" w:color="auto"/>
                <w:right w:val="none" w:sz="0" w:space="0" w:color="auto"/>
              </w:divBdr>
            </w:div>
            <w:div w:id="1324117443">
              <w:marLeft w:val="0"/>
              <w:marRight w:val="0"/>
              <w:marTop w:val="0"/>
              <w:marBottom w:val="0"/>
              <w:divBdr>
                <w:top w:val="none" w:sz="0" w:space="0" w:color="auto"/>
                <w:left w:val="none" w:sz="0" w:space="0" w:color="auto"/>
                <w:bottom w:val="none" w:sz="0" w:space="0" w:color="auto"/>
                <w:right w:val="none" w:sz="0" w:space="0" w:color="auto"/>
              </w:divBdr>
            </w:div>
            <w:div w:id="74593332">
              <w:marLeft w:val="0"/>
              <w:marRight w:val="0"/>
              <w:marTop w:val="0"/>
              <w:marBottom w:val="0"/>
              <w:divBdr>
                <w:top w:val="none" w:sz="0" w:space="0" w:color="auto"/>
                <w:left w:val="none" w:sz="0" w:space="0" w:color="auto"/>
                <w:bottom w:val="none" w:sz="0" w:space="0" w:color="auto"/>
                <w:right w:val="none" w:sz="0" w:space="0" w:color="auto"/>
              </w:divBdr>
            </w:div>
            <w:div w:id="1097991544">
              <w:marLeft w:val="0"/>
              <w:marRight w:val="0"/>
              <w:marTop w:val="0"/>
              <w:marBottom w:val="0"/>
              <w:divBdr>
                <w:top w:val="none" w:sz="0" w:space="0" w:color="auto"/>
                <w:left w:val="none" w:sz="0" w:space="0" w:color="auto"/>
                <w:bottom w:val="none" w:sz="0" w:space="0" w:color="auto"/>
                <w:right w:val="none" w:sz="0" w:space="0" w:color="auto"/>
              </w:divBdr>
            </w:div>
            <w:div w:id="1261337130">
              <w:marLeft w:val="0"/>
              <w:marRight w:val="0"/>
              <w:marTop w:val="0"/>
              <w:marBottom w:val="0"/>
              <w:divBdr>
                <w:top w:val="none" w:sz="0" w:space="0" w:color="auto"/>
                <w:left w:val="none" w:sz="0" w:space="0" w:color="auto"/>
                <w:bottom w:val="none" w:sz="0" w:space="0" w:color="auto"/>
                <w:right w:val="none" w:sz="0" w:space="0" w:color="auto"/>
              </w:divBdr>
            </w:div>
            <w:div w:id="1036780153">
              <w:marLeft w:val="0"/>
              <w:marRight w:val="0"/>
              <w:marTop w:val="0"/>
              <w:marBottom w:val="0"/>
              <w:divBdr>
                <w:top w:val="none" w:sz="0" w:space="0" w:color="auto"/>
                <w:left w:val="none" w:sz="0" w:space="0" w:color="auto"/>
                <w:bottom w:val="none" w:sz="0" w:space="0" w:color="auto"/>
                <w:right w:val="none" w:sz="0" w:space="0" w:color="auto"/>
              </w:divBdr>
            </w:div>
            <w:div w:id="1495560832">
              <w:marLeft w:val="0"/>
              <w:marRight w:val="0"/>
              <w:marTop w:val="0"/>
              <w:marBottom w:val="0"/>
              <w:divBdr>
                <w:top w:val="none" w:sz="0" w:space="0" w:color="auto"/>
                <w:left w:val="none" w:sz="0" w:space="0" w:color="auto"/>
                <w:bottom w:val="none" w:sz="0" w:space="0" w:color="auto"/>
                <w:right w:val="none" w:sz="0" w:space="0" w:color="auto"/>
              </w:divBdr>
            </w:div>
            <w:div w:id="1107231631">
              <w:marLeft w:val="0"/>
              <w:marRight w:val="0"/>
              <w:marTop w:val="0"/>
              <w:marBottom w:val="0"/>
              <w:divBdr>
                <w:top w:val="none" w:sz="0" w:space="0" w:color="auto"/>
                <w:left w:val="none" w:sz="0" w:space="0" w:color="auto"/>
                <w:bottom w:val="none" w:sz="0" w:space="0" w:color="auto"/>
                <w:right w:val="none" w:sz="0" w:space="0" w:color="auto"/>
              </w:divBdr>
            </w:div>
            <w:div w:id="178739707">
              <w:marLeft w:val="0"/>
              <w:marRight w:val="0"/>
              <w:marTop w:val="0"/>
              <w:marBottom w:val="0"/>
              <w:divBdr>
                <w:top w:val="none" w:sz="0" w:space="0" w:color="auto"/>
                <w:left w:val="none" w:sz="0" w:space="0" w:color="auto"/>
                <w:bottom w:val="none" w:sz="0" w:space="0" w:color="auto"/>
                <w:right w:val="none" w:sz="0" w:space="0" w:color="auto"/>
              </w:divBdr>
            </w:div>
            <w:div w:id="93787869">
              <w:marLeft w:val="0"/>
              <w:marRight w:val="0"/>
              <w:marTop w:val="0"/>
              <w:marBottom w:val="0"/>
              <w:divBdr>
                <w:top w:val="none" w:sz="0" w:space="0" w:color="auto"/>
                <w:left w:val="none" w:sz="0" w:space="0" w:color="auto"/>
                <w:bottom w:val="none" w:sz="0" w:space="0" w:color="auto"/>
                <w:right w:val="none" w:sz="0" w:space="0" w:color="auto"/>
              </w:divBdr>
            </w:div>
            <w:div w:id="486093766">
              <w:marLeft w:val="0"/>
              <w:marRight w:val="0"/>
              <w:marTop w:val="0"/>
              <w:marBottom w:val="0"/>
              <w:divBdr>
                <w:top w:val="none" w:sz="0" w:space="0" w:color="auto"/>
                <w:left w:val="none" w:sz="0" w:space="0" w:color="auto"/>
                <w:bottom w:val="none" w:sz="0" w:space="0" w:color="auto"/>
                <w:right w:val="none" w:sz="0" w:space="0" w:color="auto"/>
              </w:divBdr>
            </w:div>
            <w:div w:id="1442455793">
              <w:marLeft w:val="0"/>
              <w:marRight w:val="0"/>
              <w:marTop w:val="0"/>
              <w:marBottom w:val="0"/>
              <w:divBdr>
                <w:top w:val="none" w:sz="0" w:space="0" w:color="auto"/>
                <w:left w:val="none" w:sz="0" w:space="0" w:color="auto"/>
                <w:bottom w:val="none" w:sz="0" w:space="0" w:color="auto"/>
                <w:right w:val="none" w:sz="0" w:space="0" w:color="auto"/>
              </w:divBdr>
            </w:div>
            <w:div w:id="1037706754">
              <w:marLeft w:val="0"/>
              <w:marRight w:val="0"/>
              <w:marTop w:val="0"/>
              <w:marBottom w:val="0"/>
              <w:divBdr>
                <w:top w:val="none" w:sz="0" w:space="0" w:color="auto"/>
                <w:left w:val="none" w:sz="0" w:space="0" w:color="auto"/>
                <w:bottom w:val="none" w:sz="0" w:space="0" w:color="auto"/>
                <w:right w:val="none" w:sz="0" w:space="0" w:color="auto"/>
              </w:divBdr>
            </w:div>
            <w:div w:id="509682855">
              <w:marLeft w:val="0"/>
              <w:marRight w:val="0"/>
              <w:marTop w:val="0"/>
              <w:marBottom w:val="0"/>
              <w:divBdr>
                <w:top w:val="none" w:sz="0" w:space="0" w:color="auto"/>
                <w:left w:val="none" w:sz="0" w:space="0" w:color="auto"/>
                <w:bottom w:val="none" w:sz="0" w:space="0" w:color="auto"/>
                <w:right w:val="none" w:sz="0" w:space="0" w:color="auto"/>
              </w:divBdr>
            </w:div>
            <w:div w:id="588277317">
              <w:marLeft w:val="0"/>
              <w:marRight w:val="0"/>
              <w:marTop w:val="0"/>
              <w:marBottom w:val="0"/>
              <w:divBdr>
                <w:top w:val="none" w:sz="0" w:space="0" w:color="auto"/>
                <w:left w:val="none" w:sz="0" w:space="0" w:color="auto"/>
                <w:bottom w:val="none" w:sz="0" w:space="0" w:color="auto"/>
                <w:right w:val="none" w:sz="0" w:space="0" w:color="auto"/>
              </w:divBdr>
            </w:div>
            <w:div w:id="4325444">
              <w:marLeft w:val="0"/>
              <w:marRight w:val="0"/>
              <w:marTop w:val="0"/>
              <w:marBottom w:val="0"/>
              <w:divBdr>
                <w:top w:val="none" w:sz="0" w:space="0" w:color="auto"/>
                <w:left w:val="none" w:sz="0" w:space="0" w:color="auto"/>
                <w:bottom w:val="none" w:sz="0" w:space="0" w:color="auto"/>
                <w:right w:val="none" w:sz="0" w:space="0" w:color="auto"/>
              </w:divBdr>
            </w:div>
            <w:div w:id="818110012">
              <w:marLeft w:val="0"/>
              <w:marRight w:val="0"/>
              <w:marTop w:val="0"/>
              <w:marBottom w:val="0"/>
              <w:divBdr>
                <w:top w:val="none" w:sz="0" w:space="0" w:color="auto"/>
                <w:left w:val="none" w:sz="0" w:space="0" w:color="auto"/>
                <w:bottom w:val="none" w:sz="0" w:space="0" w:color="auto"/>
                <w:right w:val="none" w:sz="0" w:space="0" w:color="auto"/>
              </w:divBdr>
            </w:div>
            <w:div w:id="884759211">
              <w:marLeft w:val="0"/>
              <w:marRight w:val="0"/>
              <w:marTop w:val="0"/>
              <w:marBottom w:val="0"/>
              <w:divBdr>
                <w:top w:val="none" w:sz="0" w:space="0" w:color="auto"/>
                <w:left w:val="none" w:sz="0" w:space="0" w:color="auto"/>
                <w:bottom w:val="none" w:sz="0" w:space="0" w:color="auto"/>
                <w:right w:val="none" w:sz="0" w:space="0" w:color="auto"/>
              </w:divBdr>
            </w:div>
            <w:div w:id="2087917147">
              <w:marLeft w:val="0"/>
              <w:marRight w:val="0"/>
              <w:marTop w:val="0"/>
              <w:marBottom w:val="0"/>
              <w:divBdr>
                <w:top w:val="none" w:sz="0" w:space="0" w:color="auto"/>
                <w:left w:val="none" w:sz="0" w:space="0" w:color="auto"/>
                <w:bottom w:val="none" w:sz="0" w:space="0" w:color="auto"/>
                <w:right w:val="none" w:sz="0" w:space="0" w:color="auto"/>
              </w:divBdr>
            </w:div>
            <w:div w:id="478806233">
              <w:marLeft w:val="0"/>
              <w:marRight w:val="0"/>
              <w:marTop w:val="0"/>
              <w:marBottom w:val="0"/>
              <w:divBdr>
                <w:top w:val="none" w:sz="0" w:space="0" w:color="auto"/>
                <w:left w:val="none" w:sz="0" w:space="0" w:color="auto"/>
                <w:bottom w:val="none" w:sz="0" w:space="0" w:color="auto"/>
                <w:right w:val="none" w:sz="0" w:space="0" w:color="auto"/>
              </w:divBdr>
            </w:div>
            <w:div w:id="266079033">
              <w:marLeft w:val="0"/>
              <w:marRight w:val="0"/>
              <w:marTop w:val="0"/>
              <w:marBottom w:val="0"/>
              <w:divBdr>
                <w:top w:val="none" w:sz="0" w:space="0" w:color="auto"/>
                <w:left w:val="none" w:sz="0" w:space="0" w:color="auto"/>
                <w:bottom w:val="none" w:sz="0" w:space="0" w:color="auto"/>
                <w:right w:val="none" w:sz="0" w:space="0" w:color="auto"/>
              </w:divBdr>
            </w:div>
            <w:div w:id="75789211">
              <w:marLeft w:val="0"/>
              <w:marRight w:val="0"/>
              <w:marTop w:val="0"/>
              <w:marBottom w:val="0"/>
              <w:divBdr>
                <w:top w:val="none" w:sz="0" w:space="0" w:color="auto"/>
                <w:left w:val="none" w:sz="0" w:space="0" w:color="auto"/>
                <w:bottom w:val="none" w:sz="0" w:space="0" w:color="auto"/>
                <w:right w:val="none" w:sz="0" w:space="0" w:color="auto"/>
              </w:divBdr>
            </w:div>
            <w:div w:id="800003429">
              <w:marLeft w:val="0"/>
              <w:marRight w:val="0"/>
              <w:marTop w:val="0"/>
              <w:marBottom w:val="0"/>
              <w:divBdr>
                <w:top w:val="none" w:sz="0" w:space="0" w:color="auto"/>
                <w:left w:val="none" w:sz="0" w:space="0" w:color="auto"/>
                <w:bottom w:val="none" w:sz="0" w:space="0" w:color="auto"/>
                <w:right w:val="none" w:sz="0" w:space="0" w:color="auto"/>
              </w:divBdr>
            </w:div>
            <w:div w:id="1665208276">
              <w:marLeft w:val="0"/>
              <w:marRight w:val="0"/>
              <w:marTop w:val="0"/>
              <w:marBottom w:val="0"/>
              <w:divBdr>
                <w:top w:val="none" w:sz="0" w:space="0" w:color="auto"/>
                <w:left w:val="none" w:sz="0" w:space="0" w:color="auto"/>
                <w:bottom w:val="none" w:sz="0" w:space="0" w:color="auto"/>
                <w:right w:val="none" w:sz="0" w:space="0" w:color="auto"/>
              </w:divBdr>
            </w:div>
            <w:div w:id="1121068562">
              <w:marLeft w:val="0"/>
              <w:marRight w:val="0"/>
              <w:marTop w:val="0"/>
              <w:marBottom w:val="0"/>
              <w:divBdr>
                <w:top w:val="none" w:sz="0" w:space="0" w:color="auto"/>
                <w:left w:val="none" w:sz="0" w:space="0" w:color="auto"/>
                <w:bottom w:val="none" w:sz="0" w:space="0" w:color="auto"/>
                <w:right w:val="none" w:sz="0" w:space="0" w:color="auto"/>
              </w:divBdr>
            </w:div>
            <w:div w:id="488444021">
              <w:marLeft w:val="0"/>
              <w:marRight w:val="0"/>
              <w:marTop w:val="0"/>
              <w:marBottom w:val="0"/>
              <w:divBdr>
                <w:top w:val="none" w:sz="0" w:space="0" w:color="auto"/>
                <w:left w:val="none" w:sz="0" w:space="0" w:color="auto"/>
                <w:bottom w:val="none" w:sz="0" w:space="0" w:color="auto"/>
                <w:right w:val="none" w:sz="0" w:space="0" w:color="auto"/>
              </w:divBdr>
            </w:div>
            <w:div w:id="1588346312">
              <w:marLeft w:val="0"/>
              <w:marRight w:val="0"/>
              <w:marTop w:val="0"/>
              <w:marBottom w:val="0"/>
              <w:divBdr>
                <w:top w:val="none" w:sz="0" w:space="0" w:color="auto"/>
                <w:left w:val="none" w:sz="0" w:space="0" w:color="auto"/>
                <w:bottom w:val="none" w:sz="0" w:space="0" w:color="auto"/>
                <w:right w:val="none" w:sz="0" w:space="0" w:color="auto"/>
              </w:divBdr>
            </w:div>
            <w:div w:id="998070639">
              <w:marLeft w:val="0"/>
              <w:marRight w:val="0"/>
              <w:marTop w:val="0"/>
              <w:marBottom w:val="0"/>
              <w:divBdr>
                <w:top w:val="none" w:sz="0" w:space="0" w:color="auto"/>
                <w:left w:val="none" w:sz="0" w:space="0" w:color="auto"/>
                <w:bottom w:val="none" w:sz="0" w:space="0" w:color="auto"/>
                <w:right w:val="none" w:sz="0" w:space="0" w:color="auto"/>
              </w:divBdr>
            </w:div>
            <w:div w:id="694235673">
              <w:marLeft w:val="0"/>
              <w:marRight w:val="0"/>
              <w:marTop w:val="0"/>
              <w:marBottom w:val="0"/>
              <w:divBdr>
                <w:top w:val="none" w:sz="0" w:space="0" w:color="auto"/>
                <w:left w:val="none" w:sz="0" w:space="0" w:color="auto"/>
                <w:bottom w:val="none" w:sz="0" w:space="0" w:color="auto"/>
                <w:right w:val="none" w:sz="0" w:space="0" w:color="auto"/>
              </w:divBdr>
            </w:div>
            <w:div w:id="1904946069">
              <w:marLeft w:val="0"/>
              <w:marRight w:val="0"/>
              <w:marTop w:val="0"/>
              <w:marBottom w:val="0"/>
              <w:divBdr>
                <w:top w:val="none" w:sz="0" w:space="0" w:color="auto"/>
                <w:left w:val="none" w:sz="0" w:space="0" w:color="auto"/>
                <w:bottom w:val="none" w:sz="0" w:space="0" w:color="auto"/>
                <w:right w:val="none" w:sz="0" w:space="0" w:color="auto"/>
              </w:divBdr>
            </w:div>
            <w:div w:id="1988581686">
              <w:marLeft w:val="0"/>
              <w:marRight w:val="0"/>
              <w:marTop w:val="0"/>
              <w:marBottom w:val="0"/>
              <w:divBdr>
                <w:top w:val="none" w:sz="0" w:space="0" w:color="auto"/>
                <w:left w:val="none" w:sz="0" w:space="0" w:color="auto"/>
                <w:bottom w:val="none" w:sz="0" w:space="0" w:color="auto"/>
                <w:right w:val="none" w:sz="0" w:space="0" w:color="auto"/>
              </w:divBdr>
            </w:div>
            <w:div w:id="350378342">
              <w:marLeft w:val="0"/>
              <w:marRight w:val="0"/>
              <w:marTop w:val="0"/>
              <w:marBottom w:val="0"/>
              <w:divBdr>
                <w:top w:val="none" w:sz="0" w:space="0" w:color="auto"/>
                <w:left w:val="none" w:sz="0" w:space="0" w:color="auto"/>
                <w:bottom w:val="none" w:sz="0" w:space="0" w:color="auto"/>
                <w:right w:val="none" w:sz="0" w:space="0" w:color="auto"/>
              </w:divBdr>
            </w:div>
            <w:div w:id="1151021458">
              <w:marLeft w:val="0"/>
              <w:marRight w:val="0"/>
              <w:marTop w:val="0"/>
              <w:marBottom w:val="0"/>
              <w:divBdr>
                <w:top w:val="none" w:sz="0" w:space="0" w:color="auto"/>
                <w:left w:val="none" w:sz="0" w:space="0" w:color="auto"/>
                <w:bottom w:val="none" w:sz="0" w:space="0" w:color="auto"/>
                <w:right w:val="none" w:sz="0" w:space="0" w:color="auto"/>
              </w:divBdr>
            </w:div>
            <w:div w:id="1370032570">
              <w:marLeft w:val="0"/>
              <w:marRight w:val="0"/>
              <w:marTop w:val="0"/>
              <w:marBottom w:val="0"/>
              <w:divBdr>
                <w:top w:val="none" w:sz="0" w:space="0" w:color="auto"/>
                <w:left w:val="none" w:sz="0" w:space="0" w:color="auto"/>
                <w:bottom w:val="none" w:sz="0" w:space="0" w:color="auto"/>
                <w:right w:val="none" w:sz="0" w:space="0" w:color="auto"/>
              </w:divBdr>
            </w:div>
            <w:div w:id="550576475">
              <w:marLeft w:val="0"/>
              <w:marRight w:val="0"/>
              <w:marTop w:val="0"/>
              <w:marBottom w:val="0"/>
              <w:divBdr>
                <w:top w:val="none" w:sz="0" w:space="0" w:color="auto"/>
                <w:left w:val="none" w:sz="0" w:space="0" w:color="auto"/>
                <w:bottom w:val="none" w:sz="0" w:space="0" w:color="auto"/>
                <w:right w:val="none" w:sz="0" w:space="0" w:color="auto"/>
              </w:divBdr>
            </w:div>
            <w:div w:id="1085029672">
              <w:marLeft w:val="0"/>
              <w:marRight w:val="0"/>
              <w:marTop w:val="0"/>
              <w:marBottom w:val="0"/>
              <w:divBdr>
                <w:top w:val="none" w:sz="0" w:space="0" w:color="auto"/>
                <w:left w:val="none" w:sz="0" w:space="0" w:color="auto"/>
                <w:bottom w:val="none" w:sz="0" w:space="0" w:color="auto"/>
                <w:right w:val="none" w:sz="0" w:space="0" w:color="auto"/>
              </w:divBdr>
            </w:div>
            <w:div w:id="829323024">
              <w:marLeft w:val="0"/>
              <w:marRight w:val="0"/>
              <w:marTop w:val="0"/>
              <w:marBottom w:val="0"/>
              <w:divBdr>
                <w:top w:val="none" w:sz="0" w:space="0" w:color="auto"/>
                <w:left w:val="none" w:sz="0" w:space="0" w:color="auto"/>
                <w:bottom w:val="none" w:sz="0" w:space="0" w:color="auto"/>
                <w:right w:val="none" w:sz="0" w:space="0" w:color="auto"/>
              </w:divBdr>
            </w:div>
            <w:div w:id="1230338018">
              <w:marLeft w:val="0"/>
              <w:marRight w:val="0"/>
              <w:marTop w:val="0"/>
              <w:marBottom w:val="0"/>
              <w:divBdr>
                <w:top w:val="none" w:sz="0" w:space="0" w:color="auto"/>
                <w:left w:val="none" w:sz="0" w:space="0" w:color="auto"/>
                <w:bottom w:val="none" w:sz="0" w:space="0" w:color="auto"/>
                <w:right w:val="none" w:sz="0" w:space="0" w:color="auto"/>
              </w:divBdr>
            </w:div>
            <w:div w:id="1305235462">
              <w:marLeft w:val="0"/>
              <w:marRight w:val="0"/>
              <w:marTop w:val="0"/>
              <w:marBottom w:val="0"/>
              <w:divBdr>
                <w:top w:val="none" w:sz="0" w:space="0" w:color="auto"/>
                <w:left w:val="none" w:sz="0" w:space="0" w:color="auto"/>
                <w:bottom w:val="none" w:sz="0" w:space="0" w:color="auto"/>
                <w:right w:val="none" w:sz="0" w:space="0" w:color="auto"/>
              </w:divBdr>
            </w:div>
            <w:div w:id="415051924">
              <w:marLeft w:val="0"/>
              <w:marRight w:val="0"/>
              <w:marTop w:val="0"/>
              <w:marBottom w:val="0"/>
              <w:divBdr>
                <w:top w:val="none" w:sz="0" w:space="0" w:color="auto"/>
                <w:left w:val="none" w:sz="0" w:space="0" w:color="auto"/>
                <w:bottom w:val="none" w:sz="0" w:space="0" w:color="auto"/>
                <w:right w:val="none" w:sz="0" w:space="0" w:color="auto"/>
              </w:divBdr>
            </w:div>
            <w:div w:id="879786796">
              <w:marLeft w:val="0"/>
              <w:marRight w:val="0"/>
              <w:marTop w:val="0"/>
              <w:marBottom w:val="0"/>
              <w:divBdr>
                <w:top w:val="none" w:sz="0" w:space="0" w:color="auto"/>
                <w:left w:val="none" w:sz="0" w:space="0" w:color="auto"/>
                <w:bottom w:val="none" w:sz="0" w:space="0" w:color="auto"/>
                <w:right w:val="none" w:sz="0" w:space="0" w:color="auto"/>
              </w:divBdr>
            </w:div>
            <w:div w:id="1654066150">
              <w:marLeft w:val="0"/>
              <w:marRight w:val="0"/>
              <w:marTop w:val="0"/>
              <w:marBottom w:val="0"/>
              <w:divBdr>
                <w:top w:val="none" w:sz="0" w:space="0" w:color="auto"/>
                <w:left w:val="none" w:sz="0" w:space="0" w:color="auto"/>
                <w:bottom w:val="none" w:sz="0" w:space="0" w:color="auto"/>
                <w:right w:val="none" w:sz="0" w:space="0" w:color="auto"/>
              </w:divBdr>
            </w:div>
            <w:div w:id="113838670">
              <w:marLeft w:val="0"/>
              <w:marRight w:val="0"/>
              <w:marTop w:val="0"/>
              <w:marBottom w:val="0"/>
              <w:divBdr>
                <w:top w:val="none" w:sz="0" w:space="0" w:color="auto"/>
                <w:left w:val="none" w:sz="0" w:space="0" w:color="auto"/>
                <w:bottom w:val="none" w:sz="0" w:space="0" w:color="auto"/>
                <w:right w:val="none" w:sz="0" w:space="0" w:color="auto"/>
              </w:divBdr>
            </w:div>
          </w:divsChild>
        </w:div>
        <w:div w:id="1571965552">
          <w:marLeft w:val="0"/>
          <w:marRight w:val="0"/>
          <w:marTop w:val="0"/>
          <w:marBottom w:val="0"/>
          <w:divBdr>
            <w:top w:val="none" w:sz="0" w:space="0" w:color="auto"/>
            <w:left w:val="none" w:sz="0" w:space="0" w:color="auto"/>
            <w:bottom w:val="none" w:sz="0" w:space="0" w:color="auto"/>
            <w:right w:val="none" w:sz="0" w:space="0" w:color="auto"/>
          </w:divBdr>
          <w:divsChild>
            <w:div w:id="916593277">
              <w:marLeft w:val="0"/>
              <w:marRight w:val="0"/>
              <w:marTop w:val="0"/>
              <w:marBottom w:val="0"/>
              <w:divBdr>
                <w:top w:val="none" w:sz="0" w:space="0" w:color="auto"/>
                <w:left w:val="none" w:sz="0" w:space="0" w:color="auto"/>
                <w:bottom w:val="none" w:sz="0" w:space="0" w:color="auto"/>
                <w:right w:val="none" w:sz="0" w:space="0" w:color="auto"/>
              </w:divBdr>
            </w:div>
            <w:div w:id="814495830">
              <w:marLeft w:val="0"/>
              <w:marRight w:val="0"/>
              <w:marTop w:val="0"/>
              <w:marBottom w:val="0"/>
              <w:divBdr>
                <w:top w:val="none" w:sz="0" w:space="0" w:color="auto"/>
                <w:left w:val="none" w:sz="0" w:space="0" w:color="auto"/>
                <w:bottom w:val="none" w:sz="0" w:space="0" w:color="auto"/>
                <w:right w:val="none" w:sz="0" w:space="0" w:color="auto"/>
              </w:divBdr>
            </w:div>
            <w:div w:id="1616667299">
              <w:marLeft w:val="0"/>
              <w:marRight w:val="0"/>
              <w:marTop w:val="0"/>
              <w:marBottom w:val="0"/>
              <w:divBdr>
                <w:top w:val="none" w:sz="0" w:space="0" w:color="auto"/>
                <w:left w:val="none" w:sz="0" w:space="0" w:color="auto"/>
                <w:bottom w:val="none" w:sz="0" w:space="0" w:color="auto"/>
                <w:right w:val="none" w:sz="0" w:space="0" w:color="auto"/>
              </w:divBdr>
            </w:div>
            <w:div w:id="890728490">
              <w:marLeft w:val="0"/>
              <w:marRight w:val="0"/>
              <w:marTop w:val="0"/>
              <w:marBottom w:val="0"/>
              <w:divBdr>
                <w:top w:val="none" w:sz="0" w:space="0" w:color="auto"/>
                <w:left w:val="none" w:sz="0" w:space="0" w:color="auto"/>
                <w:bottom w:val="none" w:sz="0" w:space="0" w:color="auto"/>
                <w:right w:val="none" w:sz="0" w:space="0" w:color="auto"/>
              </w:divBdr>
            </w:div>
            <w:div w:id="630135699">
              <w:marLeft w:val="0"/>
              <w:marRight w:val="0"/>
              <w:marTop w:val="0"/>
              <w:marBottom w:val="0"/>
              <w:divBdr>
                <w:top w:val="none" w:sz="0" w:space="0" w:color="auto"/>
                <w:left w:val="none" w:sz="0" w:space="0" w:color="auto"/>
                <w:bottom w:val="none" w:sz="0" w:space="0" w:color="auto"/>
                <w:right w:val="none" w:sz="0" w:space="0" w:color="auto"/>
              </w:divBdr>
            </w:div>
            <w:div w:id="1544440855">
              <w:marLeft w:val="0"/>
              <w:marRight w:val="0"/>
              <w:marTop w:val="0"/>
              <w:marBottom w:val="0"/>
              <w:divBdr>
                <w:top w:val="none" w:sz="0" w:space="0" w:color="auto"/>
                <w:left w:val="none" w:sz="0" w:space="0" w:color="auto"/>
                <w:bottom w:val="none" w:sz="0" w:space="0" w:color="auto"/>
                <w:right w:val="none" w:sz="0" w:space="0" w:color="auto"/>
              </w:divBdr>
            </w:div>
            <w:div w:id="542013874">
              <w:marLeft w:val="0"/>
              <w:marRight w:val="0"/>
              <w:marTop w:val="0"/>
              <w:marBottom w:val="0"/>
              <w:divBdr>
                <w:top w:val="none" w:sz="0" w:space="0" w:color="auto"/>
                <w:left w:val="none" w:sz="0" w:space="0" w:color="auto"/>
                <w:bottom w:val="none" w:sz="0" w:space="0" w:color="auto"/>
                <w:right w:val="none" w:sz="0" w:space="0" w:color="auto"/>
              </w:divBdr>
            </w:div>
            <w:div w:id="1284465043">
              <w:marLeft w:val="0"/>
              <w:marRight w:val="0"/>
              <w:marTop w:val="0"/>
              <w:marBottom w:val="0"/>
              <w:divBdr>
                <w:top w:val="none" w:sz="0" w:space="0" w:color="auto"/>
                <w:left w:val="none" w:sz="0" w:space="0" w:color="auto"/>
                <w:bottom w:val="none" w:sz="0" w:space="0" w:color="auto"/>
                <w:right w:val="none" w:sz="0" w:space="0" w:color="auto"/>
              </w:divBdr>
            </w:div>
            <w:div w:id="1521701532">
              <w:marLeft w:val="0"/>
              <w:marRight w:val="0"/>
              <w:marTop w:val="0"/>
              <w:marBottom w:val="0"/>
              <w:divBdr>
                <w:top w:val="none" w:sz="0" w:space="0" w:color="auto"/>
                <w:left w:val="none" w:sz="0" w:space="0" w:color="auto"/>
                <w:bottom w:val="none" w:sz="0" w:space="0" w:color="auto"/>
                <w:right w:val="none" w:sz="0" w:space="0" w:color="auto"/>
              </w:divBdr>
            </w:div>
            <w:div w:id="1170145438">
              <w:marLeft w:val="0"/>
              <w:marRight w:val="0"/>
              <w:marTop w:val="0"/>
              <w:marBottom w:val="0"/>
              <w:divBdr>
                <w:top w:val="none" w:sz="0" w:space="0" w:color="auto"/>
                <w:left w:val="none" w:sz="0" w:space="0" w:color="auto"/>
                <w:bottom w:val="none" w:sz="0" w:space="0" w:color="auto"/>
                <w:right w:val="none" w:sz="0" w:space="0" w:color="auto"/>
              </w:divBdr>
            </w:div>
            <w:div w:id="1047685820">
              <w:marLeft w:val="0"/>
              <w:marRight w:val="0"/>
              <w:marTop w:val="0"/>
              <w:marBottom w:val="0"/>
              <w:divBdr>
                <w:top w:val="none" w:sz="0" w:space="0" w:color="auto"/>
                <w:left w:val="none" w:sz="0" w:space="0" w:color="auto"/>
                <w:bottom w:val="none" w:sz="0" w:space="0" w:color="auto"/>
                <w:right w:val="none" w:sz="0" w:space="0" w:color="auto"/>
              </w:divBdr>
            </w:div>
            <w:div w:id="1333610080">
              <w:marLeft w:val="0"/>
              <w:marRight w:val="0"/>
              <w:marTop w:val="0"/>
              <w:marBottom w:val="0"/>
              <w:divBdr>
                <w:top w:val="none" w:sz="0" w:space="0" w:color="auto"/>
                <w:left w:val="none" w:sz="0" w:space="0" w:color="auto"/>
                <w:bottom w:val="none" w:sz="0" w:space="0" w:color="auto"/>
                <w:right w:val="none" w:sz="0" w:space="0" w:color="auto"/>
              </w:divBdr>
            </w:div>
            <w:div w:id="1719014365">
              <w:marLeft w:val="0"/>
              <w:marRight w:val="0"/>
              <w:marTop w:val="0"/>
              <w:marBottom w:val="0"/>
              <w:divBdr>
                <w:top w:val="none" w:sz="0" w:space="0" w:color="auto"/>
                <w:left w:val="none" w:sz="0" w:space="0" w:color="auto"/>
                <w:bottom w:val="none" w:sz="0" w:space="0" w:color="auto"/>
                <w:right w:val="none" w:sz="0" w:space="0" w:color="auto"/>
              </w:divBdr>
            </w:div>
            <w:div w:id="274335666">
              <w:marLeft w:val="0"/>
              <w:marRight w:val="0"/>
              <w:marTop w:val="0"/>
              <w:marBottom w:val="0"/>
              <w:divBdr>
                <w:top w:val="none" w:sz="0" w:space="0" w:color="auto"/>
                <w:left w:val="none" w:sz="0" w:space="0" w:color="auto"/>
                <w:bottom w:val="none" w:sz="0" w:space="0" w:color="auto"/>
                <w:right w:val="none" w:sz="0" w:space="0" w:color="auto"/>
              </w:divBdr>
            </w:div>
            <w:div w:id="1193566687">
              <w:marLeft w:val="0"/>
              <w:marRight w:val="0"/>
              <w:marTop w:val="0"/>
              <w:marBottom w:val="0"/>
              <w:divBdr>
                <w:top w:val="none" w:sz="0" w:space="0" w:color="auto"/>
                <w:left w:val="none" w:sz="0" w:space="0" w:color="auto"/>
                <w:bottom w:val="none" w:sz="0" w:space="0" w:color="auto"/>
                <w:right w:val="none" w:sz="0" w:space="0" w:color="auto"/>
              </w:divBdr>
            </w:div>
            <w:div w:id="1262713941">
              <w:marLeft w:val="0"/>
              <w:marRight w:val="0"/>
              <w:marTop w:val="0"/>
              <w:marBottom w:val="0"/>
              <w:divBdr>
                <w:top w:val="none" w:sz="0" w:space="0" w:color="auto"/>
                <w:left w:val="none" w:sz="0" w:space="0" w:color="auto"/>
                <w:bottom w:val="none" w:sz="0" w:space="0" w:color="auto"/>
                <w:right w:val="none" w:sz="0" w:space="0" w:color="auto"/>
              </w:divBdr>
            </w:div>
            <w:div w:id="122115145">
              <w:marLeft w:val="0"/>
              <w:marRight w:val="0"/>
              <w:marTop w:val="0"/>
              <w:marBottom w:val="0"/>
              <w:divBdr>
                <w:top w:val="none" w:sz="0" w:space="0" w:color="auto"/>
                <w:left w:val="none" w:sz="0" w:space="0" w:color="auto"/>
                <w:bottom w:val="none" w:sz="0" w:space="0" w:color="auto"/>
                <w:right w:val="none" w:sz="0" w:space="0" w:color="auto"/>
              </w:divBdr>
            </w:div>
            <w:div w:id="654913898">
              <w:marLeft w:val="0"/>
              <w:marRight w:val="0"/>
              <w:marTop w:val="0"/>
              <w:marBottom w:val="0"/>
              <w:divBdr>
                <w:top w:val="none" w:sz="0" w:space="0" w:color="auto"/>
                <w:left w:val="none" w:sz="0" w:space="0" w:color="auto"/>
                <w:bottom w:val="none" w:sz="0" w:space="0" w:color="auto"/>
                <w:right w:val="none" w:sz="0" w:space="0" w:color="auto"/>
              </w:divBdr>
            </w:div>
            <w:div w:id="1167136695">
              <w:marLeft w:val="0"/>
              <w:marRight w:val="0"/>
              <w:marTop w:val="0"/>
              <w:marBottom w:val="0"/>
              <w:divBdr>
                <w:top w:val="none" w:sz="0" w:space="0" w:color="auto"/>
                <w:left w:val="none" w:sz="0" w:space="0" w:color="auto"/>
                <w:bottom w:val="none" w:sz="0" w:space="0" w:color="auto"/>
                <w:right w:val="none" w:sz="0" w:space="0" w:color="auto"/>
              </w:divBdr>
            </w:div>
            <w:div w:id="1721132451">
              <w:marLeft w:val="0"/>
              <w:marRight w:val="0"/>
              <w:marTop w:val="0"/>
              <w:marBottom w:val="0"/>
              <w:divBdr>
                <w:top w:val="none" w:sz="0" w:space="0" w:color="auto"/>
                <w:left w:val="none" w:sz="0" w:space="0" w:color="auto"/>
                <w:bottom w:val="none" w:sz="0" w:space="0" w:color="auto"/>
                <w:right w:val="none" w:sz="0" w:space="0" w:color="auto"/>
              </w:divBdr>
            </w:div>
            <w:div w:id="1399016366">
              <w:marLeft w:val="0"/>
              <w:marRight w:val="0"/>
              <w:marTop w:val="0"/>
              <w:marBottom w:val="0"/>
              <w:divBdr>
                <w:top w:val="none" w:sz="0" w:space="0" w:color="auto"/>
                <w:left w:val="none" w:sz="0" w:space="0" w:color="auto"/>
                <w:bottom w:val="none" w:sz="0" w:space="0" w:color="auto"/>
                <w:right w:val="none" w:sz="0" w:space="0" w:color="auto"/>
              </w:divBdr>
            </w:div>
            <w:div w:id="1789812445">
              <w:marLeft w:val="0"/>
              <w:marRight w:val="0"/>
              <w:marTop w:val="0"/>
              <w:marBottom w:val="0"/>
              <w:divBdr>
                <w:top w:val="none" w:sz="0" w:space="0" w:color="auto"/>
                <w:left w:val="none" w:sz="0" w:space="0" w:color="auto"/>
                <w:bottom w:val="none" w:sz="0" w:space="0" w:color="auto"/>
                <w:right w:val="none" w:sz="0" w:space="0" w:color="auto"/>
              </w:divBdr>
            </w:div>
            <w:div w:id="1936673470">
              <w:marLeft w:val="0"/>
              <w:marRight w:val="0"/>
              <w:marTop w:val="0"/>
              <w:marBottom w:val="0"/>
              <w:divBdr>
                <w:top w:val="none" w:sz="0" w:space="0" w:color="auto"/>
                <w:left w:val="none" w:sz="0" w:space="0" w:color="auto"/>
                <w:bottom w:val="none" w:sz="0" w:space="0" w:color="auto"/>
                <w:right w:val="none" w:sz="0" w:space="0" w:color="auto"/>
              </w:divBdr>
            </w:div>
            <w:div w:id="2029867713">
              <w:marLeft w:val="0"/>
              <w:marRight w:val="0"/>
              <w:marTop w:val="0"/>
              <w:marBottom w:val="0"/>
              <w:divBdr>
                <w:top w:val="none" w:sz="0" w:space="0" w:color="auto"/>
                <w:left w:val="none" w:sz="0" w:space="0" w:color="auto"/>
                <w:bottom w:val="none" w:sz="0" w:space="0" w:color="auto"/>
                <w:right w:val="none" w:sz="0" w:space="0" w:color="auto"/>
              </w:divBdr>
            </w:div>
            <w:div w:id="1426146388">
              <w:marLeft w:val="0"/>
              <w:marRight w:val="0"/>
              <w:marTop w:val="0"/>
              <w:marBottom w:val="0"/>
              <w:divBdr>
                <w:top w:val="none" w:sz="0" w:space="0" w:color="auto"/>
                <w:left w:val="none" w:sz="0" w:space="0" w:color="auto"/>
                <w:bottom w:val="none" w:sz="0" w:space="0" w:color="auto"/>
                <w:right w:val="none" w:sz="0" w:space="0" w:color="auto"/>
              </w:divBdr>
            </w:div>
            <w:div w:id="1982999771">
              <w:marLeft w:val="0"/>
              <w:marRight w:val="0"/>
              <w:marTop w:val="0"/>
              <w:marBottom w:val="0"/>
              <w:divBdr>
                <w:top w:val="none" w:sz="0" w:space="0" w:color="auto"/>
                <w:left w:val="none" w:sz="0" w:space="0" w:color="auto"/>
                <w:bottom w:val="none" w:sz="0" w:space="0" w:color="auto"/>
                <w:right w:val="none" w:sz="0" w:space="0" w:color="auto"/>
              </w:divBdr>
            </w:div>
            <w:div w:id="1360886416">
              <w:marLeft w:val="0"/>
              <w:marRight w:val="0"/>
              <w:marTop w:val="0"/>
              <w:marBottom w:val="0"/>
              <w:divBdr>
                <w:top w:val="none" w:sz="0" w:space="0" w:color="auto"/>
                <w:left w:val="none" w:sz="0" w:space="0" w:color="auto"/>
                <w:bottom w:val="none" w:sz="0" w:space="0" w:color="auto"/>
                <w:right w:val="none" w:sz="0" w:space="0" w:color="auto"/>
              </w:divBdr>
            </w:div>
            <w:div w:id="541552943">
              <w:marLeft w:val="0"/>
              <w:marRight w:val="0"/>
              <w:marTop w:val="0"/>
              <w:marBottom w:val="0"/>
              <w:divBdr>
                <w:top w:val="none" w:sz="0" w:space="0" w:color="auto"/>
                <w:left w:val="none" w:sz="0" w:space="0" w:color="auto"/>
                <w:bottom w:val="none" w:sz="0" w:space="0" w:color="auto"/>
                <w:right w:val="none" w:sz="0" w:space="0" w:color="auto"/>
              </w:divBdr>
            </w:div>
            <w:div w:id="1186597993">
              <w:marLeft w:val="0"/>
              <w:marRight w:val="0"/>
              <w:marTop w:val="0"/>
              <w:marBottom w:val="0"/>
              <w:divBdr>
                <w:top w:val="none" w:sz="0" w:space="0" w:color="auto"/>
                <w:left w:val="none" w:sz="0" w:space="0" w:color="auto"/>
                <w:bottom w:val="none" w:sz="0" w:space="0" w:color="auto"/>
                <w:right w:val="none" w:sz="0" w:space="0" w:color="auto"/>
              </w:divBdr>
            </w:div>
            <w:div w:id="429815831">
              <w:marLeft w:val="0"/>
              <w:marRight w:val="0"/>
              <w:marTop w:val="0"/>
              <w:marBottom w:val="0"/>
              <w:divBdr>
                <w:top w:val="none" w:sz="0" w:space="0" w:color="auto"/>
                <w:left w:val="none" w:sz="0" w:space="0" w:color="auto"/>
                <w:bottom w:val="none" w:sz="0" w:space="0" w:color="auto"/>
                <w:right w:val="none" w:sz="0" w:space="0" w:color="auto"/>
              </w:divBdr>
            </w:div>
            <w:div w:id="857042044">
              <w:marLeft w:val="0"/>
              <w:marRight w:val="0"/>
              <w:marTop w:val="0"/>
              <w:marBottom w:val="0"/>
              <w:divBdr>
                <w:top w:val="none" w:sz="0" w:space="0" w:color="auto"/>
                <w:left w:val="none" w:sz="0" w:space="0" w:color="auto"/>
                <w:bottom w:val="none" w:sz="0" w:space="0" w:color="auto"/>
                <w:right w:val="none" w:sz="0" w:space="0" w:color="auto"/>
              </w:divBdr>
            </w:div>
            <w:div w:id="1892301217">
              <w:marLeft w:val="0"/>
              <w:marRight w:val="0"/>
              <w:marTop w:val="0"/>
              <w:marBottom w:val="0"/>
              <w:divBdr>
                <w:top w:val="none" w:sz="0" w:space="0" w:color="auto"/>
                <w:left w:val="none" w:sz="0" w:space="0" w:color="auto"/>
                <w:bottom w:val="none" w:sz="0" w:space="0" w:color="auto"/>
                <w:right w:val="none" w:sz="0" w:space="0" w:color="auto"/>
              </w:divBdr>
            </w:div>
            <w:div w:id="1543522278">
              <w:marLeft w:val="0"/>
              <w:marRight w:val="0"/>
              <w:marTop w:val="0"/>
              <w:marBottom w:val="0"/>
              <w:divBdr>
                <w:top w:val="none" w:sz="0" w:space="0" w:color="auto"/>
                <w:left w:val="none" w:sz="0" w:space="0" w:color="auto"/>
                <w:bottom w:val="none" w:sz="0" w:space="0" w:color="auto"/>
                <w:right w:val="none" w:sz="0" w:space="0" w:color="auto"/>
              </w:divBdr>
            </w:div>
            <w:div w:id="1556696434">
              <w:marLeft w:val="0"/>
              <w:marRight w:val="0"/>
              <w:marTop w:val="0"/>
              <w:marBottom w:val="0"/>
              <w:divBdr>
                <w:top w:val="none" w:sz="0" w:space="0" w:color="auto"/>
                <w:left w:val="none" w:sz="0" w:space="0" w:color="auto"/>
                <w:bottom w:val="none" w:sz="0" w:space="0" w:color="auto"/>
                <w:right w:val="none" w:sz="0" w:space="0" w:color="auto"/>
              </w:divBdr>
            </w:div>
            <w:div w:id="728071691">
              <w:marLeft w:val="0"/>
              <w:marRight w:val="0"/>
              <w:marTop w:val="0"/>
              <w:marBottom w:val="0"/>
              <w:divBdr>
                <w:top w:val="none" w:sz="0" w:space="0" w:color="auto"/>
                <w:left w:val="none" w:sz="0" w:space="0" w:color="auto"/>
                <w:bottom w:val="none" w:sz="0" w:space="0" w:color="auto"/>
                <w:right w:val="none" w:sz="0" w:space="0" w:color="auto"/>
              </w:divBdr>
            </w:div>
            <w:div w:id="744303420">
              <w:marLeft w:val="0"/>
              <w:marRight w:val="0"/>
              <w:marTop w:val="0"/>
              <w:marBottom w:val="0"/>
              <w:divBdr>
                <w:top w:val="none" w:sz="0" w:space="0" w:color="auto"/>
                <w:left w:val="none" w:sz="0" w:space="0" w:color="auto"/>
                <w:bottom w:val="none" w:sz="0" w:space="0" w:color="auto"/>
                <w:right w:val="none" w:sz="0" w:space="0" w:color="auto"/>
              </w:divBdr>
            </w:div>
            <w:div w:id="803276851">
              <w:marLeft w:val="0"/>
              <w:marRight w:val="0"/>
              <w:marTop w:val="0"/>
              <w:marBottom w:val="0"/>
              <w:divBdr>
                <w:top w:val="none" w:sz="0" w:space="0" w:color="auto"/>
                <w:left w:val="none" w:sz="0" w:space="0" w:color="auto"/>
                <w:bottom w:val="none" w:sz="0" w:space="0" w:color="auto"/>
                <w:right w:val="none" w:sz="0" w:space="0" w:color="auto"/>
              </w:divBdr>
            </w:div>
            <w:div w:id="323050455">
              <w:marLeft w:val="0"/>
              <w:marRight w:val="0"/>
              <w:marTop w:val="0"/>
              <w:marBottom w:val="0"/>
              <w:divBdr>
                <w:top w:val="none" w:sz="0" w:space="0" w:color="auto"/>
                <w:left w:val="none" w:sz="0" w:space="0" w:color="auto"/>
                <w:bottom w:val="none" w:sz="0" w:space="0" w:color="auto"/>
                <w:right w:val="none" w:sz="0" w:space="0" w:color="auto"/>
              </w:divBdr>
            </w:div>
            <w:div w:id="1533348017">
              <w:marLeft w:val="0"/>
              <w:marRight w:val="0"/>
              <w:marTop w:val="0"/>
              <w:marBottom w:val="0"/>
              <w:divBdr>
                <w:top w:val="none" w:sz="0" w:space="0" w:color="auto"/>
                <w:left w:val="none" w:sz="0" w:space="0" w:color="auto"/>
                <w:bottom w:val="none" w:sz="0" w:space="0" w:color="auto"/>
                <w:right w:val="none" w:sz="0" w:space="0" w:color="auto"/>
              </w:divBdr>
            </w:div>
            <w:div w:id="1975214362">
              <w:marLeft w:val="0"/>
              <w:marRight w:val="0"/>
              <w:marTop w:val="0"/>
              <w:marBottom w:val="0"/>
              <w:divBdr>
                <w:top w:val="none" w:sz="0" w:space="0" w:color="auto"/>
                <w:left w:val="none" w:sz="0" w:space="0" w:color="auto"/>
                <w:bottom w:val="none" w:sz="0" w:space="0" w:color="auto"/>
                <w:right w:val="none" w:sz="0" w:space="0" w:color="auto"/>
              </w:divBdr>
            </w:div>
            <w:div w:id="1078475887">
              <w:marLeft w:val="0"/>
              <w:marRight w:val="0"/>
              <w:marTop w:val="0"/>
              <w:marBottom w:val="0"/>
              <w:divBdr>
                <w:top w:val="none" w:sz="0" w:space="0" w:color="auto"/>
                <w:left w:val="none" w:sz="0" w:space="0" w:color="auto"/>
                <w:bottom w:val="none" w:sz="0" w:space="0" w:color="auto"/>
                <w:right w:val="none" w:sz="0" w:space="0" w:color="auto"/>
              </w:divBdr>
            </w:div>
            <w:div w:id="275212787">
              <w:marLeft w:val="0"/>
              <w:marRight w:val="0"/>
              <w:marTop w:val="0"/>
              <w:marBottom w:val="0"/>
              <w:divBdr>
                <w:top w:val="none" w:sz="0" w:space="0" w:color="auto"/>
                <w:left w:val="none" w:sz="0" w:space="0" w:color="auto"/>
                <w:bottom w:val="none" w:sz="0" w:space="0" w:color="auto"/>
                <w:right w:val="none" w:sz="0" w:space="0" w:color="auto"/>
              </w:divBdr>
            </w:div>
            <w:div w:id="614168519">
              <w:marLeft w:val="0"/>
              <w:marRight w:val="0"/>
              <w:marTop w:val="0"/>
              <w:marBottom w:val="0"/>
              <w:divBdr>
                <w:top w:val="none" w:sz="0" w:space="0" w:color="auto"/>
                <w:left w:val="none" w:sz="0" w:space="0" w:color="auto"/>
                <w:bottom w:val="none" w:sz="0" w:space="0" w:color="auto"/>
                <w:right w:val="none" w:sz="0" w:space="0" w:color="auto"/>
              </w:divBdr>
            </w:div>
            <w:div w:id="868180256">
              <w:marLeft w:val="0"/>
              <w:marRight w:val="0"/>
              <w:marTop w:val="0"/>
              <w:marBottom w:val="0"/>
              <w:divBdr>
                <w:top w:val="none" w:sz="0" w:space="0" w:color="auto"/>
                <w:left w:val="none" w:sz="0" w:space="0" w:color="auto"/>
                <w:bottom w:val="none" w:sz="0" w:space="0" w:color="auto"/>
                <w:right w:val="none" w:sz="0" w:space="0" w:color="auto"/>
              </w:divBdr>
            </w:div>
            <w:div w:id="924916179">
              <w:marLeft w:val="0"/>
              <w:marRight w:val="0"/>
              <w:marTop w:val="0"/>
              <w:marBottom w:val="0"/>
              <w:divBdr>
                <w:top w:val="none" w:sz="0" w:space="0" w:color="auto"/>
                <w:left w:val="none" w:sz="0" w:space="0" w:color="auto"/>
                <w:bottom w:val="none" w:sz="0" w:space="0" w:color="auto"/>
                <w:right w:val="none" w:sz="0" w:space="0" w:color="auto"/>
              </w:divBdr>
            </w:div>
            <w:div w:id="1308166280">
              <w:marLeft w:val="0"/>
              <w:marRight w:val="0"/>
              <w:marTop w:val="0"/>
              <w:marBottom w:val="0"/>
              <w:divBdr>
                <w:top w:val="none" w:sz="0" w:space="0" w:color="auto"/>
                <w:left w:val="none" w:sz="0" w:space="0" w:color="auto"/>
                <w:bottom w:val="none" w:sz="0" w:space="0" w:color="auto"/>
                <w:right w:val="none" w:sz="0" w:space="0" w:color="auto"/>
              </w:divBdr>
            </w:div>
            <w:div w:id="1124353178">
              <w:marLeft w:val="0"/>
              <w:marRight w:val="0"/>
              <w:marTop w:val="0"/>
              <w:marBottom w:val="0"/>
              <w:divBdr>
                <w:top w:val="none" w:sz="0" w:space="0" w:color="auto"/>
                <w:left w:val="none" w:sz="0" w:space="0" w:color="auto"/>
                <w:bottom w:val="none" w:sz="0" w:space="0" w:color="auto"/>
                <w:right w:val="none" w:sz="0" w:space="0" w:color="auto"/>
              </w:divBdr>
            </w:div>
            <w:div w:id="1927838254">
              <w:marLeft w:val="0"/>
              <w:marRight w:val="0"/>
              <w:marTop w:val="0"/>
              <w:marBottom w:val="0"/>
              <w:divBdr>
                <w:top w:val="none" w:sz="0" w:space="0" w:color="auto"/>
                <w:left w:val="none" w:sz="0" w:space="0" w:color="auto"/>
                <w:bottom w:val="none" w:sz="0" w:space="0" w:color="auto"/>
                <w:right w:val="none" w:sz="0" w:space="0" w:color="auto"/>
              </w:divBdr>
            </w:div>
          </w:divsChild>
        </w:div>
        <w:div w:id="1319848752">
          <w:marLeft w:val="0"/>
          <w:marRight w:val="0"/>
          <w:marTop w:val="0"/>
          <w:marBottom w:val="0"/>
          <w:divBdr>
            <w:top w:val="none" w:sz="0" w:space="0" w:color="auto"/>
            <w:left w:val="none" w:sz="0" w:space="0" w:color="auto"/>
            <w:bottom w:val="none" w:sz="0" w:space="0" w:color="auto"/>
            <w:right w:val="none" w:sz="0" w:space="0" w:color="auto"/>
          </w:divBdr>
          <w:divsChild>
            <w:div w:id="912860646">
              <w:marLeft w:val="0"/>
              <w:marRight w:val="0"/>
              <w:marTop w:val="0"/>
              <w:marBottom w:val="0"/>
              <w:divBdr>
                <w:top w:val="none" w:sz="0" w:space="0" w:color="auto"/>
                <w:left w:val="none" w:sz="0" w:space="0" w:color="auto"/>
                <w:bottom w:val="none" w:sz="0" w:space="0" w:color="auto"/>
                <w:right w:val="none" w:sz="0" w:space="0" w:color="auto"/>
              </w:divBdr>
            </w:div>
            <w:div w:id="2112822804">
              <w:marLeft w:val="0"/>
              <w:marRight w:val="0"/>
              <w:marTop w:val="0"/>
              <w:marBottom w:val="0"/>
              <w:divBdr>
                <w:top w:val="none" w:sz="0" w:space="0" w:color="auto"/>
                <w:left w:val="none" w:sz="0" w:space="0" w:color="auto"/>
                <w:bottom w:val="none" w:sz="0" w:space="0" w:color="auto"/>
                <w:right w:val="none" w:sz="0" w:space="0" w:color="auto"/>
              </w:divBdr>
            </w:div>
            <w:div w:id="2049524078">
              <w:marLeft w:val="0"/>
              <w:marRight w:val="0"/>
              <w:marTop w:val="0"/>
              <w:marBottom w:val="0"/>
              <w:divBdr>
                <w:top w:val="none" w:sz="0" w:space="0" w:color="auto"/>
                <w:left w:val="none" w:sz="0" w:space="0" w:color="auto"/>
                <w:bottom w:val="none" w:sz="0" w:space="0" w:color="auto"/>
                <w:right w:val="none" w:sz="0" w:space="0" w:color="auto"/>
              </w:divBdr>
            </w:div>
            <w:div w:id="644238108">
              <w:marLeft w:val="0"/>
              <w:marRight w:val="0"/>
              <w:marTop w:val="0"/>
              <w:marBottom w:val="0"/>
              <w:divBdr>
                <w:top w:val="none" w:sz="0" w:space="0" w:color="auto"/>
                <w:left w:val="none" w:sz="0" w:space="0" w:color="auto"/>
                <w:bottom w:val="none" w:sz="0" w:space="0" w:color="auto"/>
                <w:right w:val="none" w:sz="0" w:space="0" w:color="auto"/>
              </w:divBdr>
            </w:div>
            <w:div w:id="257564152">
              <w:marLeft w:val="0"/>
              <w:marRight w:val="0"/>
              <w:marTop w:val="0"/>
              <w:marBottom w:val="0"/>
              <w:divBdr>
                <w:top w:val="none" w:sz="0" w:space="0" w:color="auto"/>
                <w:left w:val="none" w:sz="0" w:space="0" w:color="auto"/>
                <w:bottom w:val="none" w:sz="0" w:space="0" w:color="auto"/>
                <w:right w:val="none" w:sz="0" w:space="0" w:color="auto"/>
              </w:divBdr>
            </w:div>
            <w:div w:id="973677528">
              <w:marLeft w:val="0"/>
              <w:marRight w:val="0"/>
              <w:marTop w:val="0"/>
              <w:marBottom w:val="0"/>
              <w:divBdr>
                <w:top w:val="none" w:sz="0" w:space="0" w:color="auto"/>
                <w:left w:val="none" w:sz="0" w:space="0" w:color="auto"/>
                <w:bottom w:val="none" w:sz="0" w:space="0" w:color="auto"/>
                <w:right w:val="none" w:sz="0" w:space="0" w:color="auto"/>
              </w:divBdr>
            </w:div>
            <w:div w:id="626395375">
              <w:marLeft w:val="0"/>
              <w:marRight w:val="0"/>
              <w:marTop w:val="0"/>
              <w:marBottom w:val="0"/>
              <w:divBdr>
                <w:top w:val="none" w:sz="0" w:space="0" w:color="auto"/>
                <w:left w:val="none" w:sz="0" w:space="0" w:color="auto"/>
                <w:bottom w:val="none" w:sz="0" w:space="0" w:color="auto"/>
                <w:right w:val="none" w:sz="0" w:space="0" w:color="auto"/>
              </w:divBdr>
            </w:div>
            <w:div w:id="1235894452">
              <w:marLeft w:val="0"/>
              <w:marRight w:val="0"/>
              <w:marTop w:val="0"/>
              <w:marBottom w:val="0"/>
              <w:divBdr>
                <w:top w:val="none" w:sz="0" w:space="0" w:color="auto"/>
                <w:left w:val="none" w:sz="0" w:space="0" w:color="auto"/>
                <w:bottom w:val="none" w:sz="0" w:space="0" w:color="auto"/>
                <w:right w:val="none" w:sz="0" w:space="0" w:color="auto"/>
              </w:divBdr>
            </w:div>
            <w:div w:id="1490512389">
              <w:marLeft w:val="0"/>
              <w:marRight w:val="0"/>
              <w:marTop w:val="0"/>
              <w:marBottom w:val="0"/>
              <w:divBdr>
                <w:top w:val="none" w:sz="0" w:space="0" w:color="auto"/>
                <w:left w:val="none" w:sz="0" w:space="0" w:color="auto"/>
                <w:bottom w:val="none" w:sz="0" w:space="0" w:color="auto"/>
                <w:right w:val="none" w:sz="0" w:space="0" w:color="auto"/>
              </w:divBdr>
            </w:div>
            <w:div w:id="1560287611">
              <w:marLeft w:val="0"/>
              <w:marRight w:val="0"/>
              <w:marTop w:val="0"/>
              <w:marBottom w:val="0"/>
              <w:divBdr>
                <w:top w:val="none" w:sz="0" w:space="0" w:color="auto"/>
                <w:left w:val="none" w:sz="0" w:space="0" w:color="auto"/>
                <w:bottom w:val="none" w:sz="0" w:space="0" w:color="auto"/>
                <w:right w:val="none" w:sz="0" w:space="0" w:color="auto"/>
              </w:divBdr>
            </w:div>
            <w:div w:id="210044836">
              <w:marLeft w:val="0"/>
              <w:marRight w:val="0"/>
              <w:marTop w:val="0"/>
              <w:marBottom w:val="0"/>
              <w:divBdr>
                <w:top w:val="none" w:sz="0" w:space="0" w:color="auto"/>
                <w:left w:val="none" w:sz="0" w:space="0" w:color="auto"/>
                <w:bottom w:val="none" w:sz="0" w:space="0" w:color="auto"/>
                <w:right w:val="none" w:sz="0" w:space="0" w:color="auto"/>
              </w:divBdr>
            </w:div>
            <w:div w:id="411509987">
              <w:marLeft w:val="0"/>
              <w:marRight w:val="0"/>
              <w:marTop w:val="0"/>
              <w:marBottom w:val="0"/>
              <w:divBdr>
                <w:top w:val="none" w:sz="0" w:space="0" w:color="auto"/>
                <w:left w:val="none" w:sz="0" w:space="0" w:color="auto"/>
                <w:bottom w:val="none" w:sz="0" w:space="0" w:color="auto"/>
                <w:right w:val="none" w:sz="0" w:space="0" w:color="auto"/>
              </w:divBdr>
            </w:div>
            <w:div w:id="974724206">
              <w:marLeft w:val="0"/>
              <w:marRight w:val="0"/>
              <w:marTop w:val="0"/>
              <w:marBottom w:val="0"/>
              <w:divBdr>
                <w:top w:val="none" w:sz="0" w:space="0" w:color="auto"/>
                <w:left w:val="none" w:sz="0" w:space="0" w:color="auto"/>
                <w:bottom w:val="none" w:sz="0" w:space="0" w:color="auto"/>
                <w:right w:val="none" w:sz="0" w:space="0" w:color="auto"/>
              </w:divBdr>
            </w:div>
            <w:div w:id="730277998">
              <w:marLeft w:val="0"/>
              <w:marRight w:val="0"/>
              <w:marTop w:val="0"/>
              <w:marBottom w:val="0"/>
              <w:divBdr>
                <w:top w:val="none" w:sz="0" w:space="0" w:color="auto"/>
                <w:left w:val="none" w:sz="0" w:space="0" w:color="auto"/>
                <w:bottom w:val="none" w:sz="0" w:space="0" w:color="auto"/>
                <w:right w:val="none" w:sz="0" w:space="0" w:color="auto"/>
              </w:divBdr>
            </w:div>
            <w:div w:id="511922641">
              <w:marLeft w:val="0"/>
              <w:marRight w:val="0"/>
              <w:marTop w:val="0"/>
              <w:marBottom w:val="0"/>
              <w:divBdr>
                <w:top w:val="none" w:sz="0" w:space="0" w:color="auto"/>
                <w:left w:val="none" w:sz="0" w:space="0" w:color="auto"/>
                <w:bottom w:val="none" w:sz="0" w:space="0" w:color="auto"/>
                <w:right w:val="none" w:sz="0" w:space="0" w:color="auto"/>
              </w:divBdr>
            </w:div>
            <w:div w:id="1617516522">
              <w:marLeft w:val="0"/>
              <w:marRight w:val="0"/>
              <w:marTop w:val="0"/>
              <w:marBottom w:val="0"/>
              <w:divBdr>
                <w:top w:val="none" w:sz="0" w:space="0" w:color="auto"/>
                <w:left w:val="none" w:sz="0" w:space="0" w:color="auto"/>
                <w:bottom w:val="none" w:sz="0" w:space="0" w:color="auto"/>
                <w:right w:val="none" w:sz="0" w:space="0" w:color="auto"/>
              </w:divBdr>
            </w:div>
            <w:div w:id="1144854223">
              <w:marLeft w:val="0"/>
              <w:marRight w:val="0"/>
              <w:marTop w:val="0"/>
              <w:marBottom w:val="0"/>
              <w:divBdr>
                <w:top w:val="none" w:sz="0" w:space="0" w:color="auto"/>
                <w:left w:val="none" w:sz="0" w:space="0" w:color="auto"/>
                <w:bottom w:val="none" w:sz="0" w:space="0" w:color="auto"/>
                <w:right w:val="none" w:sz="0" w:space="0" w:color="auto"/>
              </w:divBdr>
            </w:div>
            <w:div w:id="140657901">
              <w:marLeft w:val="0"/>
              <w:marRight w:val="0"/>
              <w:marTop w:val="0"/>
              <w:marBottom w:val="0"/>
              <w:divBdr>
                <w:top w:val="none" w:sz="0" w:space="0" w:color="auto"/>
                <w:left w:val="none" w:sz="0" w:space="0" w:color="auto"/>
                <w:bottom w:val="none" w:sz="0" w:space="0" w:color="auto"/>
                <w:right w:val="none" w:sz="0" w:space="0" w:color="auto"/>
              </w:divBdr>
            </w:div>
            <w:div w:id="1338654927">
              <w:marLeft w:val="0"/>
              <w:marRight w:val="0"/>
              <w:marTop w:val="0"/>
              <w:marBottom w:val="0"/>
              <w:divBdr>
                <w:top w:val="none" w:sz="0" w:space="0" w:color="auto"/>
                <w:left w:val="none" w:sz="0" w:space="0" w:color="auto"/>
                <w:bottom w:val="none" w:sz="0" w:space="0" w:color="auto"/>
                <w:right w:val="none" w:sz="0" w:space="0" w:color="auto"/>
              </w:divBdr>
            </w:div>
            <w:div w:id="1407148574">
              <w:marLeft w:val="0"/>
              <w:marRight w:val="0"/>
              <w:marTop w:val="0"/>
              <w:marBottom w:val="0"/>
              <w:divBdr>
                <w:top w:val="none" w:sz="0" w:space="0" w:color="auto"/>
                <w:left w:val="none" w:sz="0" w:space="0" w:color="auto"/>
                <w:bottom w:val="none" w:sz="0" w:space="0" w:color="auto"/>
                <w:right w:val="none" w:sz="0" w:space="0" w:color="auto"/>
              </w:divBdr>
            </w:div>
            <w:div w:id="1132207356">
              <w:marLeft w:val="0"/>
              <w:marRight w:val="0"/>
              <w:marTop w:val="0"/>
              <w:marBottom w:val="0"/>
              <w:divBdr>
                <w:top w:val="none" w:sz="0" w:space="0" w:color="auto"/>
                <w:left w:val="none" w:sz="0" w:space="0" w:color="auto"/>
                <w:bottom w:val="none" w:sz="0" w:space="0" w:color="auto"/>
                <w:right w:val="none" w:sz="0" w:space="0" w:color="auto"/>
              </w:divBdr>
            </w:div>
            <w:div w:id="2064479190">
              <w:marLeft w:val="0"/>
              <w:marRight w:val="0"/>
              <w:marTop w:val="0"/>
              <w:marBottom w:val="0"/>
              <w:divBdr>
                <w:top w:val="none" w:sz="0" w:space="0" w:color="auto"/>
                <w:left w:val="none" w:sz="0" w:space="0" w:color="auto"/>
                <w:bottom w:val="none" w:sz="0" w:space="0" w:color="auto"/>
                <w:right w:val="none" w:sz="0" w:space="0" w:color="auto"/>
              </w:divBdr>
            </w:div>
            <w:div w:id="179319597">
              <w:marLeft w:val="0"/>
              <w:marRight w:val="0"/>
              <w:marTop w:val="0"/>
              <w:marBottom w:val="0"/>
              <w:divBdr>
                <w:top w:val="none" w:sz="0" w:space="0" w:color="auto"/>
                <w:left w:val="none" w:sz="0" w:space="0" w:color="auto"/>
                <w:bottom w:val="none" w:sz="0" w:space="0" w:color="auto"/>
                <w:right w:val="none" w:sz="0" w:space="0" w:color="auto"/>
              </w:divBdr>
            </w:div>
            <w:div w:id="1653556243">
              <w:marLeft w:val="0"/>
              <w:marRight w:val="0"/>
              <w:marTop w:val="0"/>
              <w:marBottom w:val="0"/>
              <w:divBdr>
                <w:top w:val="none" w:sz="0" w:space="0" w:color="auto"/>
                <w:left w:val="none" w:sz="0" w:space="0" w:color="auto"/>
                <w:bottom w:val="none" w:sz="0" w:space="0" w:color="auto"/>
                <w:right w:val="none" w:sz="0" w:space="0" w:color="auto"/>
              </w:divBdr>
            </w:div>
            <w:div w:id="846868326">
              <w:marLeft w:val="0"/>
              <w:marRight w:val="0"/>
              <w:marTop w:val="0"/>
              <w:marBottom w:val="0"/>
              <w:divBdr>
                <w:top w:val="none" w:sz="0" w:space="0" w:color="auto"/>
                <w:left w:val="none" w:sz="0" w:space="0" w:color="auto"/>
                <w:bottom w:val="none" w:sz="0" w:space="0" w:color="auto"/>
                <w:right w:val="none" w:sz="0" w:space="0" w:color="auto"/>
              </w:divBdr>
            </w:div>
            <w:div w:id="1757246367">
              <w:marLeft w:val="0"/>
              <w:marRight w:val="0"/>
              <w:marTop w:val="0"/>
              <w:marBottom w:val="0"/>
              <w:divBdr>
                <w:top w:val="none" w:sz="0" w:space="0" w:color="auto"/>
                <w:left w:val="none" w:sz="0" w:space="0" w:color="auto"/>
                <w:bottom w:val="none" w:sz="0" w:space="0" w:color="auto"/>
                <w:right w:val="none" w:sz="0" w:space="0" w:color="auto"/>
              </w:divBdr>
            </w:div>
            <w:div w:id="1007831743">
              <w:marLeft w:val="0"/>
              <w:marRight w:val="0"/>
              <w:marTop w:val="0"/>
              <w:marBottom w:val="0"/>
              <w:divBdr>
                <w:top w:val="none" w:sz="0" w:space="0" w:color="auto"/>
                <w:left w:val="none" w:sz="0" w:space="0" w:color="auto"/>
                <w:bottom w:val="none" w:sz="0" w:space="0" w:color="auto"/>
                <w:right w:val="none" w:sz="0" w:space="0" w:color="auto"/>
              </w:divBdr>
            </w:div>
            <w:div w:id="626208156">
              <w:marLeft w:val="0"/>
              <w:marRight w:val="0"/>
              <w:marTop w:val="0"/>
              <w:marBottom w:val="0"/>
              <w:divBdr>
                <w:top w:val="none" w:sz="0" w:space="0" w:color="auto"/>
                <w:left w:val="none" w:sz="0" w:space="0" w:color="auto"/>
                <w:bottom w:val="none" w:sz="0" w:space="0" w:color="auto"/>
                <w:right w:val="none" w:sz="0" w:space="0" w:color="auto"/>
              </w:divBdr>
            </w:div>
            <w:div w:id="1019624273">
              <w:marLeft w:val="0"/>
              <w:marRight w:val="0"/>
              <w:marTop w:val="0"/>
              <w:marBottom w:val="0"/>
              <w:divBdr>
                <w:top w:val="none" w:sz="0" w:space="0" w:color="auto"/>
                <w:left w:val="none" w:sz="0" w:space="0" w:color="auto"/>
                <w:bottom w:val="none" w:sz="0" w:space="0" w:color="auto"/>
                <w:right w:val="none" w:sz="0" w:space="0" w:color="auto"/>
              </w:divBdr>
            </w:div>
            <w:div w:id="924073399">
              <w:marLeft w:val="0"/>
              <w:marRight w:val="0"/>
              <w:marTop w:val="0"/>
              <w:marBottom w:val="0"/>
              <w:divBdr>
                <w:top w:val="none" w:sz="0" w:space="0" w:color="auto"/>
                <w:left w:val="none" w:sz="0" w:space="0" w:color="auto"/>
                <w:bottom w:val="none" w:sz="0" w:space="0" w:color="auto"/>
                <w:right w:val="none" w:sz="0" w:space="0" w:color="auto"/>
              </w:divBdr>
            </w:div>
            <w:div w:id="1086921762">
              <w:marLeft w:val="0"/>
              <w:marRight w:val="0"/>
              <w:marTop w:val="0"/>
              <w:marBottom w:val="0"/>
              <w:divBdr>
                <w:top w:val="none" w:sz="0" w:space="0" w:color="auto"/>
                <w:left w:val="none" w:sz="0" w:space="0" w:color="auto"/>
                <w:bottom w:val="none" w:sz="0" w:space="0" w:color="auto"/>
                <w:right w:val="none" w:sz="0" w:space="0" w:color="auto"/>
              </w:divBdr>
            </w:div>
            <w:div w:id="1657755696">
              <w:marLeft w:val="0"/>
              <w:marRight w:val="0"/>
              <w:marTop w:val="0"/>
              <w:marBottom w:val="0"/>
              <w:divBdr>
                <w:top w:val="none" w:sz="0" w:space="0" w:color="auto"/>
                <w:left w:val="none" w:sz="0" w:space="0" w:color="auto"/>
                <w:bottom w:val="none" w:sz="0" w:space="0" w:color="auto"/>
                <w:right w:val="none" w:sz="0" w:space="0" w:color="auto"/>
              </w:divBdr>
            </w:div>
            <w:div w:id="1035153315">
              <w:marLeft w:val="0"/>
              <w:marRight w:val="0"/>
              <w:marTop w:val="0"/>
              <w:marBottom w:val="0"/>
              <w:divBdr>
                <w:top w:val="none" w:sz="0" w:space="0" w:color="auto"/>
                <w:left w:val="none" w:sz="0" w:space="0" w:color="auto"/>
                <w:bottom w:val="none" w:sz="0" w:space="0" w:color="auto"/>
                <w:right w:val="none" w:sz="0" w:space="0" w:color="auto"/>
              </w:divBdr>
            </w:div>
            <w:div w:id="240483282">
              <w:marLeft w:val="0"/>
              <w:marRight w:val="0"/>
              <w:marTop w:val="0"/>
              <w:marBottom w:val="0"/>
              <w:divBdr>
                <w:top w:val="none" w:sz="0" w:space="0" w:color="auto"/>
                <w:left w:val="none" w:sz="0" w:space="0" w:color="auto"/>
                <w:bottom w:val="none" w:sz="0" w:space="0" w:color="auto"/>
                <w:right w:val="none" w:sz="0" w:space="0" w:color="auto"/>
              </w:divBdr>
            </w:div>
            <w:div w:id="1681396883">
              <w:marLeft w:val="0"/>
              <w:marRight w:val="0"/>
              <w:marTop w:val="0"/>
              <w:marBottom w:val="0"/>
              <w:divBdr>
                <w:top w:val="none" w:sz="0" w:space="0" w:color="auto"/>
                <w:left w:val="none" w:sz="0" w:space="0" w:color="auto"/>
                <w:bottom w:val="none" w:sz="0" w:space="0" w:color="auto"/>
                <w:right w:val="none" w:sz="0" w:space="0" w:color="auto"/>
              </w:divBdr>
            </w:div>
            <w:div w:id="1717511472">
              <w:marLeft w:val="0"/>
              <w:marRight w:val="0"/>
              <w:marTop w:val="0"/>
              <w:marBottom w:val="0"/>
              <w:divBdr>
                <w:top w:val="none" w:sz="0" w:space="0" w:color="auto"/>
                <w:left w:val="none" w:sz="0" w:space="0" w:color="auto"/>
                <w:bottom w:val="none" w:sz="0" w:space="0" w:color="auto"/>
                <w:right w:val="none" w:sz="0" w:space="0" w:color="auto"/>
              </w:divBdr>
            </w:div>
            <w:div w:id="787820186">
              <w:marLeft w:val="0"/>
              <w:marRight w:val="0"/>
              <w:marTop w:val="0"/>
              <w:marBottom w:val="0"/>
              <w:divBdr>
                <w:top w:val="none" w:sz="0" w:space="0" w:color="auto"/>
                <w:left w:val="none" w:sz="0" w:space="0" w:color="auto"/>
                <w:bottom w:val="none" w:sz="0" w:space="0" w:color="auto"/>
                <w:right w:val="none" w:sz="0" w:space="0" w:color="auto"/>
              </w:divBdr>
            </w:div>
            <w:div w:id="1666201609">
              <w:marLeft w:val="0"/>
              <w:marRight w:val="0"/>
              <w:marTop w:val="0"/>
              <w:marBottom w:val="0"/>
              <w:divBdr>
                <w:top w:val="none" w:sz="0" w:space="0" w:color="auto"/>
                <w:left w:val="none" w:sz="0" w:space="0" w:color="auto"/>
                <w:bottom w:val="none" w:sz="0" w:space="0" w:color="auto"/>
                <w:right w:val="none" w:sz="0" w:space="0" w:color="auto"/>
              </w:divBdr>
            </w:div>
            <w:div w:id="1152210426">
              <w:marLeft w:val="0"/>
              <w:marRight w:val="0"/>
              <w:marTop w:val="0"/>
              <w:marBottom w:val="0"/>
              <w:divBdr>
                <w:top w:val="none" w:sz="0" w:space="0" w:color="auto"/>
                <w:left w:val="none" w:sz="0" w:space="0" w:color="auto"/>
                <w:bottom w:val="none" w:sz="0" w:space="0" w:color="auto"/>
                <w:right w:val="none" w:sz="0" w:space="0" w:color="auto"/>
              </w:divBdr>
            </w:div>
            <w:div w:id="1983389510">
              <w:marLeft w:val="0"/>
              <w:marRight w:val="0"/>
              <w:marTop w:val="0"/>
              <w:marBottom w:val="0"/>
              <w:divBdr>
                <w:top w:val="none" w:sz="0" w:space="0" w:color="auto"/>
                <w:left w:val="none" w:sz="0" w:space="0" w:color="auto"/>
                <w:bottom w:val="none" w:sz="0" w:space="0" w:color="auto"/>
                <w:right w:val="none" w:sz="0" w:space="0" w:color="auto"/>
              </w:divBdr>
            </w:div>
            <w:div w:id="1596476912">
              <w:marLeft w:val="0"/>
              <w:marRight w:val="0"/>
              <w:marTop w:val="0"/>
              <w:marBottom w:val="0"/>
              <w:divBdr>
                <w:top w:val="none" w:sz="0" w:space="0" w:color="auto"/>
                <w:left w:val="none" w:sz="0" w:space="0" w:color="auto"/>
                <w:bottom w:val="none" w:sz="0" w:space="0" w:color="auto"/>
                <w:right w:val="none" w:sz="0" w:space="0" w:color="auto"/>
              </w:divBdr>
            </w:div>
            <w:div w:id="497888266">
              <w:marLeft w:val="0"/>
              <w:marRight w:val="0"/>
              <w:marTop w:val="0"/>
              <w:marBottom w:val="0"/>
              <w:divBdr>
                <w:top w:val="none" w:sz="0" w:space="0" w:color="auto"/>
                <w:left w:val="none" w:sz="0" w:space="0" w:color="auto"/>
                <w:bottom w:val="none" w:sz="0" w:space="0" w:color="auto"/>
                <w:right w:val="none" w:sz="0" w:space="0" w:color="auto"/>
              </w:divBdr>
            </w:div>
            <w:div w:id="183594937">
              <w:marLeft w:val="0"/>
              <w:marRight w:val="0"/>
              <w:marTop w:val="0"/>
              <w:marBottom w:val="0"/>
              <w:divBdr>
                <w:top w:val="none" w:sz="0" w:space="0" w:color="auto"/>
                <w:left w:val="none" w:sz="0" w:space="0" w:color="auto"/>
                <w:bottom w:val="none" w:sz="0" w:space="0" w:color="auto"/>
                <w:right w:val="none" w:sz="0" w:space="0" w:color="auto"/>
              </w:divBdr>
            </w:div>
            <w:div w:id="1144159325">
              <w:marLeft w:val="0"/>
              <w:marRight w:val="0"/>
              <w:marTop w:val="0"/>
              <w:marBottom w:val="0"/>
              <w:divBdr>
                <w:top w:val="none" w:sz="0" w:space="0" w:color="auto"/>
                <w:left w:val="none" w:sz="0" w:space="0" w:color="auto"/>
                <w:bottom w:val="none" w:sz="0" w:space="0" w:color="auto"/>
                <w:right w:val="none" w:sz="0" w:space="0" w:color="auto"/>
              </w:divBdr>
            </w:div>
            <w:div w:id="909920154">
              <w:marLeft w:val="0"/>
              <w:marRight w:val="0"/>
              <w:marTop w:val="0"/>
              <w:marBottom w:val="0"/>
              <w:divBdr>
                <w:top w:val="none" w:sz="0" w:space="0" w:color="auto"/>
                <w:left w:val="none" w:sz="0" w:space="0" w:color="auto"/>
                <w:bottom w:val="none" w:sz="0" w:space="0" w:color="auto"/>
                <w:right w:val="none" w:sz="0" w:space="0" w:color="auto"/>
              </w:divBdr>
            </w:div>
            <w:div w:id="2004430580">
              <w:marLeft w:val="0"/>
              <w:marRight w:val="0"/>
              <w:marTop w:val="0"/>
              <w:marBottom w:val="0"/>
              <w:divBdr>
                <w:top w:val="none" w:sz="0" w:space="0" w:color="auto"/>
                <w:left w:val="none" w:sz="0" w:space="0" w:color="auto"/>
                <w:bottom w:val="none" w:sz="0" w:space="0" w:color="auto"/>
                <w:right w:val="none" w:sz="0" w:space="0" w:color="auto"/>
              </w:divBdr>
            </w:div>
            <w:div w:id="1805466926">
              <w:marLeft w:val="0"/>
              <w:marRight w:val="0"/>
              <w:marTop w:val="0"/>
              <w:marBottom w:val="0"/>
              <w:divBdr>
                <w:top w:val="none" w:sz="0" w:space="0" w:color="auto"/>
                <w:left w:val="none" w:sz="0" w:space="0" w:color="auto"/>
                <w:bottom w:val="none" w:sz="0" w:space="0" w:color="auto"/>
                <w:right w:val="none" w:sz="0" w:space="0" w:color="auto"/>
              </w:divBdr>
            </w:div>
            <w:div w:id="446435515">
              <w:marLeft w:val="0"/>
              <w:marRight w:val="0"/>
              <w:marTop w:val="0"/>
              <w:marBottom w:val="0"/>
              <w:divBdr>
                <w:top w:val="none" w:sz="0" w:space="0" w:color="auto"/>
                <w:left w:val="none" w:sz="0" w:space="0" w:color="auto"/>
                <w:bottom w:val="none" w:sz="0" w:space="0" w:color="auto"/>
                <w:right w:val="none" w:sz="0" w:space="0" w:color="auto"/>
              </w:divBdr>
            </w:div>
            <w:div w:id="1778913389">
              <w:marLeft w:val="0"/>
              <w:marRight w:val="0"/>
              <w:marTop w:val="0"/>
              <w:marBottom w:val="0"/>
              <w:divBdr>
                <w:top w:val="none" w:sz="0" w:space="0" w:color="auto"/>
                <w:left w:val="none" w:sz="0" w:space="0" w:color="auto"/>
                <w:bottom w:val="none" w:sz="0" w:space="0" w:color="auto"/>
                <w:right w:val="none" w:sz="0" w:space="0" w:color="auto"/>
              </w:divBdr>
            </w:div>
            <w:div w:id="591669367">
              <w:marLeft w:val="0"/>
              <w:marRight w:val="0"/>
              <w:marTop w:val="0"/>
              <w:marBottom w:val="0"/>
              <w:divBdr>
                <w:top w:val="none" w:sz="0" w:space="0" w:color="auto"/>
                <w:left w:val="none" w:sz="0" w:space="0" w:color="auto"/>
                <w:bottom w:val="none" w:sz="0" w:space="0" w:color="auto"/>
                <w:right w:val="none" w:sz="0" w:space="0" w:color="auto"/>
              </w:divBdr>
            </w:div>
            <w:div w:id="1923298494">
              <w:marLeft w:val="0"/>
              <w:marRight w:val="0"/>
              <w:marTop w:val="0"/>
              <w:marBottom w:val="0"/>
              <w:divBdr>
                <w:top w:val="none" w:sz="0" w:space="0" w:color="auto"/>
                <w:left w:val="none" w:sz="0" w:space="0" w:color="auto"/>
                <w:bottom w:val="none" w:sz="0" w:space="0" w:color="auto"/>
                <w:right w:val="none" w:sz="0" w:space="0" w:color="auto"/>
              </w:divBdr>
            </w:div>
            <w:div w:id="1651054225">
              <w:marLeft w:val="0"/>
              <w:marRight w:val="0"/>
              <w:marTop w:val="0"/>
              <w:marBottom w:val="0"/>
              <w:divBdr>
                <w:top w:val="none" w:sz="0" w:space="0" w:color="auto"/>
                <w:left w:val="none" w:sz="0" w:space="0" w:color="auto"/>
                <w:bottom w:val="none" w:sz="0" w:space="0" w:color="auto"/>
                <w:right w:val="none" w:sz="0" w:space="0" w:color="auto"/>
              </w:divBdr>
            </w:div>
            <w:div w:id="1276912159">
              <w:marLeft w:val="0"/>
              <w:marRight w:val="0"/>
              <w:marTop w:val="0"/>
              <w:marBottom w:val="0"/>
              <w:divBdr>
                <w:top w:val="none" w:sz="0" w:space="0" w:color="auto"/>
                <w:left w:val="none" w:sz="0" w:space="0" w:color="auto"/>
                <w:bottom w:val="none" w:sz="0" w:space="0" w:color="auto"/>
                <w:right w:val="none" w:sz="0" w:space="0" w:color="auto"/>
              </w:divBdr>
            </w:div>
            <w:div w:id="437485290">
              <w:marLeft w:val="0"/>
              <w:marRight w:val="0"/>
              <w:marTop w:val="0"/>
              <w:marBottom w:val="0"/>
              <w:divBdr>
                <w:top w:val="none" w:sz="0" w:space="0" w:color="auto"/>
                <w:left w:val="none" w:sz="0" w:space="0" w:color="auto"/>
                <w:bottom w:val="none" w:sz="0" w:space="0" w:color="auto"/>
                <w:right w:val="none" w:sz="0" w:space="0" w:color="auto"/>
              </w:divBdr>
            </w:div>
            <w:div w:id="265161516">
              <w:marLeft w:val="0"/>
              <w:marRight w:val="0"/>
              <w:marTop w:val="0"/>
              <w:marBottom w:val="0"/>
              <w:divBdr>
                <w:top w:val="none" w:sz="0" w:space="0" w:color="auto"/>
                <w:left w:val="none" w:sz="0" w:space="0" w:color="auto"/>
                <w:bottom w:val="none" w:sz="0" w:space="0" w:color="auto"/>
                <w:right w:val="none" w:sz="0" w:space="0" w:color="auto"/>
              </w:divBdr>
            </w:div>
            <w:div w:id="547422736">
              <w:marLeft w:val="0"/>
              <w:marRight w:val="0"/>
              <w:marTop w:val="0"/>
              <w:marBottom w:val="0"/>
              <w:divBdr>
                <w:top w:val="none" w:sz="0" w:space="0" w:color="auto"/>
                <w:left w:val="none" w:sz="0" w:space="0" w:color="auto"/>
                <w:bottom w:val="none" w:sz="0" w:space="0" w:color="auto"/>
                <w:right w:val="none" w:sz="0" w:space="0" w:color="auto"/>
              </w:divBdr>
            </w:div>
            <w:div w:id="852231571">
              <w:marLeft w:val="0"/>
              <w:marRight w:val="0"/>
              <w:marTop w:val="0"/>
              <w:marBottom w:val="0"/>
              <w:divBdr>
                <w:top w:val="none" w:sz="0" w:space="0" w:color="auto"/>
                <w:left w:val="none" w:sz="0" w:space="0" w:color="auto"/>
                <w:bottom w:val="none" w:sz="0" w:space="0" w:color="auto"/>
                <w:right w:val="none" w:sz="0" w:space="0" w:color="auto"/>
              </w:divBdr>
            </w:div>
            <w:div w:id="1505781996">
              <w:marLeft w:val="0"/>
              <w:marRight w:val="0"/>
              <w:marTop w:val="0"/>
              <w:marBottom w:val="0"/>
              <w:divBdr>
                <w:top w:val="none" w:sz="0" w:space="0" w:color="auto"/>
                <w:left w:val="none" w:sz="0" w:space="0" w:color="auto"/>
                <w:bottom w:val="none" w:sz="0" w:space="0" w:color="auto"/>
                <w:right w:val="none" w:sz="0" w:space="0" w:color="auto"/>
              </w:divBdr>
            </w:div>
          </w:divsChild>
        </w:div>
        <w:div w:id="670065506">
          <w:marLeft w:val="0"/>
          <w:marRight w:val="0"/>
          <w:marTop w:val="0"/>
          <w:marBottom w:val="0"/>
          <w:divBdr>
            <w:top w:val="none" w:sz="0" w:space="0" w:color="auto"/>
            <w:left w:val="none" w:sz="0" w:space="0" w:color="auto"/>
            <w:bottom w:val="none" w:sz="0" w:space="0" w:color="auto"/>
            <w:right w:val="none" w:sz="0" w:space="0" w:color="auto"/>
          </w:divBdr>
          <w:divsChild>
            <w:div w:id="556549212">
              <w:marLeft w:val="0"/>
              <w:marRight w:val="0"/>
              <w:marTop w:val="0"/>
              <w:marBottom w:val="0"/>
              <w:divBdr>
                <w:top w:val="none" w:sz="0" w:space="0" w:color="auto"/>
                <w:left w:val="none" w:sz="0" w:space="0" w:color="auto"/>
                <w:bottom w:val="none" w:sz="0" w:space="0" w:color="auto"/>
                <w:right w:val="none" w:sz="0" w:space="0" w:color="auto"/>
              </w:divBdr>
            </w:div>
            <w:div w:id="538249381">
              <w:marLeft w:val="0"/>
              <w:marRight w:val="0"/>
              <w:marTop w:val="0"/>
              <w:marBottom w:val="0"/>
              <w:divBdr>
                <w:top w:val="none" w:sz="0" w:space="0" w:color="auto"/>
                <w:left w:val="none" w:sz="0" w:space="0" w:color="auto"/>
                <w:bottom w:val="none" w:sz="0" w:space="0" w:color="auto"/>
                <w:right w:val="none" w:sz="0" w:space="0" w:color="auto"/>
              </w:divBdr>
            </w:div>
            <w:div w:id="911237496">
              <w:marLeft w:val="0"/>
              <w:marRight w:val="0"/>
              <w:marTop w:val="0"/>
              <w:marBottom w:val="0"/>
              <w:divBdr>
                <w:top w:val="none" w:sz="0" w:space="0" w:color="auto"/>
                <w:left w:val="none" w:sz="0" w:space="0" w:color="auto"/>
                <w:bottom w:val="none" w:sz="0" w:space="0" w:color="auto"/>
                <w:right w:val="none" w:sz="0" w:space="0" w:color="auto"/>
              </w:divBdr>
            </w:div>
            <w:div w:id="1476798460">
              <w:marLeft w:val="0"/>
              <w:marRight w:val="0"/>
              <w:marTop w:val="0"/>
              <w:marBottom w:val="0"/>
              <w:divBdr>
                <w:top w:val="none" w:sz="0" w:space="0" w:color="auto"/>
                <w:left w:val="none" w:sz="0" w:space="0" w:color="auto"/>
                <w:bottom w:val="none" w:sz="0" w:space="0" w:color="auto"/>
                <w:right w:val="none" w:sz="0" w:space="0" w:color="auto"/>
              </w:divBdr>
            </w:div>
            <w:div w:id="1934318306">
              <w:marLeft w:val="0"/>
              <w:marRight w:val="0"/>
              <w:marTop w:val="0"/>
              <w:marBottom w:val="0"/>
              <w:divBdr>
                <w:top w:val="none" w:sz="0" w:space="0" w:color="auto"/>
                <w:left w:val="none" w:sz="0" w:space="0" w:color="auto"/>
                <w:bottom w:val="none" w:sz="0" w:space="0" w:color="auto"/>
                <w:right w:val="none" w:sz="0" w:space="0" w:color="auto"/>
              </w:divBdr>
            </w:div>
            <w:div w:id="637298710">
              <w:marLeft w:val="0"/>
              <w:marRight w:val="0"/>
              <w:marTop w:val="0"/>
              <w:marBottom w:val="0"/>
              <w:divBdr>
                <w:top w:val="none" w:sz="0" w:space="0" w:color="auto"/>
                <w:left w:val="none" w:sz="0" w:space="0" w:color="auto"/>
                <w:bottom w:val="none" w:sz="0" w:space="0" w:color="auto"/>
                <w:right w:val="none" w:sz="0" w:space="0" w:color="auto"/>
              </w:divBdr>
            </w:div>
            <w:div w:id="791096157">
              <w:marLeft w:val="0"/>
              <w:marRight w:val="0"/>
              <w:marTop w:val="0"/>
              <w:marBottom w:val="0"/>
              <w:divBdr>
                <w:top w:val="none" w:sz="0" w:space="0" w:color="auto"/>
                <w:left w:val="none" w:sz="0" w:space="0" w:color="auto"/>
                <w:bottom w:val="none" w:sz="0" w:space="0" w:color="auto"/>
                <w:right w:val="none" w:sz="0" w:space="0" w:color="auto"/>
              </w:divBdr>
            </w:div>
            <w:div w:id="292487488">
              <w:marLeft w:val="0"/>
              <w:marRight w:val="0"/>
              <w:marTop w:val="0"/>
              <w:marBottom w:val="0"/>
              <w:divBdr>
                <w:top w:val="none" w:sz="0" w:space="0" w:color="auto"/>
                <w:left w:val="none" w:sz="0" w:space="0" w:color="auto"/>
                <w:bottom w:val="none" w:sz="0" w:space="0" w:color="auto"/>
                <w:right w:val="none" w:sz="0" w:space="0" w:color="auto"/>
              </w:divBdr>
            </w:div>
            <w:div w:id="2002850928">
              <w:marLeft w:val="0"/>
              <w:marRight w:val="0"/>
              <w:marTop w:val="0"/>
              <w:marBottom w:val="0"/>
              <w:divBdr>
                <w:top w:val="none" w:sz="0" w:space="0" w:color="auto"/>
                <w:left w:val="none" w:sz="0" w:space="0" w:color="auto"/>
                <w:bottom w:val="none" w:sz="0" w:space="0" w:color="auto"/>
                <w:right w:val="none" w:sz="0" w:space="0" w:color="auto"/>
              </w:divBdr>
            </w:div>
            <w:div w:id="323704012">
              <w:marLeft w:val="0"/>
              <w:marRight w:val="0"/>
              <w:marTop w:val="0"/>
              <w:marBottom w:val="0"/>
              <w:divBdr>
                <w:top w:val="none" w:sz="0" w:space="0" w:color="auto"/>
                <w:left w:val="none" w:sz="0" w:space="0" w:color="auto"/>
                <w:bottom w:val="none" w:sz="0" w:space="0" w:color="auto"/>
                <w:right w:val="none" w:sz="0" w:space="0" w:color="auto"/>
              </w:divBdr>
            </w:div>
            <w:div w:id="988898377">
              <w:marLeft w:val="0"/>
              <w:marRight w:val="0"/>
              <w:marTop w:val="0"/>
              <w:marBottom w:val="0"/>
              <w:divBdr>
                <w:top w:val="none" w:sz="0" w:space="0" w:color="auto"/>
                <w:left w:val="none" w:sz="0" w:space="0" w:color="auto"/>
                <w:bottom w:val="none" w:sz="0" w:space="0" w:color="auto"/>
                <w:right w:val="none" w:sz="0" w:space="0" w:color="auto"/>
              </w:divBdr>
            </w:div>
            <w:div w:id="1645234469">
              <w:marLeft w:val="0"/>
              <w:marRight w:val="0"/>
              <w:marTop w:val="0"/>
              <w:marBottom w:val="0"/>
              <w:divBdr>
                <w:top w:val="none" w:sz="0" w:space="0" w:color="auto"/>
                <w:left w:val="none" w:sz="0" w:space="0" w:color="auto"/>
                <w:bottom w:val="none" w:sz="0" w:space="0" w:color="auto"/>
                <w:right w:val="none" w:sz="0" w:space="0" w:color="auto"/>
              </w:divBdr>
            </w:div>
            <w:div w:id="469442046">
              <w:marLeft w:val="0"/>
              <w:marRight w:val="0"/>
              <w:marTop w:val="0"/>
              <w:marBottom w:val="0"/>
              <w:divBdr>
                <w:top w:val="none" w:sz="0" w:space="0" w:color="auto"/>
                <w:left w:val="none" w:sz="0" w:space="0" w:color="auto"/>
                <w:bottom w:val="none" w:sz="0" w:space="0" w:color="auto"/>
                <w:right w:val="none" w:sz="0" w:space="0" w:color="auto"/>
              </w:divBdr>
            </w:div>
            <w:div w:id="566645820">
              <w:marLeft w:val="0"/>
              <w:marRight w:val="0"/>
              <w:marTop w:val="0"/>
              <w:marBottom w:val="0"/>
              <w:divBdr>
                <w:top w:val="none" w:sz="0" w:space="0" w:color="auto"/>
                <w:left w:val="none" w:sz="0" w:space="0" w:color="auto"/>
                <w:bottom w:val="none" w:sz="0" w:space="0" w:color="auto"/>
                <w:right w:val="none" w:sz="0" w:space="0" w:color="auto"/>
              </w:divBdr>
            </w:div>
            <w:div w:id="730688745">
              <w:marLeft w:val="0"/>
              <w:marRight w:val="0"/>
              <w:marTop w:val="0"/>
              <w:marBottom w:val="0"/>
              <w:divBdr>
                <w:top w:val="none" w:sz="0" w:space="0" w:color="auto"/>
                <w:left w:val="none" w:sz="0" w:space="0" w:color="auto"/>
                <w:bottom w:val="none" w:sz="0" w:space="0" w:color="auto"/>
                <w:right w:val="none" w:sz="0" w:space="0" w:color="auto"/>
              </w:divBdr>
            </w:div>
            <w:div w:id="1535197292">
              <w:marLeft w:val="0"/>
              <w:marRight w:val="0"/>
              <w:marTop w:val="0"/>
              <w:marBottom w:val="0"/>
              <w:divBdr>
                <w:top w:val="none" w:sz="0" w:space="0" w:color="auto"/>
                <w:left w:val="none" w:sz="0" w:space="0" w:color="auto"/>
                <w:bottom w:val="none" w:sz="0" w:space="0" w:color="auto"/>
                <w:right w:val="none" w:sz="0" w:space="0" w:color="auto"/>
              </w:divBdr>
            </w:div>
            <w:div w:id="342979352">
              <w:marLeft w:val="0"/>
              <w:marRight w:val="0"/>
              <w:marTop w:val="0"/>
              <w:marBottom w:val="0"/>
              <w:divBdr>
                <w:top w:val="none" w:sz="0" w:space="0" w:color="auto"/>
                <w:left w:val="none" w:sz="0" w:space="0" w:color="auto"/>
                <w:bottom w:val="none" w:sz="0" w:space="0" w:color="auto"/>
                <w:right w:val="none" w:sz="0" w:space="0" w:color="auto"/>
              </w:divBdr>
            </w:div>
            <w:div w:id="3856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12">
      <w:bodyDiv w:val="1"/>
      <w:marLeft w:val="0"/>
      <w:marRight w:val="0"/>
      <w:marTop w:val="0"/>
      <w:marBottom w:val="0"/>
      <w:divBdr>
        <w:top w:val="none" w:sz="0" w:space="0" w:color="auto"/>
        <w:left w:val="none" w:sz="0" w:space="0" w:color="auto"/>
        <w:bottom w:val="none" w:sz="0" w:space="0" w:color="auto"/>
        <w:right w:val="none" w:sz="0" w:space="0" w:color="auto"/>
      </w:divBdr>
      <w:divsChild>
        <w:div w:id="623537835">
          <w:marLeft w:val="0"/>
          <w:marRight w:val="0"/>
          <w:marTop w:val="0"/>
          <w:marBottom w:val="0"/>
          <w:divBdr>
            <w:top w:val="none" w:sz="0" w:space="0" w:color="auto"/>
            <w:left w:val="none" w:sz="0" w:space="0" w:color="auto"/>
            <w:bottom w:val="none" w:sz="0" w:space="0" w:color="auto"/>
            <w:right w:val="none" w:sz="0" w:space="0" w:color="auto"/>
          </w:divBdr>
          <w:divsChild>
            <w:div w:id="1238250140">
              <w:marLeft w:val="0"/>
              <w:marRight w:val="0"/>
              <w:marTop w:val="0"/>
              <w:marBottom w:val="0"/>
              <w:divBdr>
                <w:top w:val="none" w:sz="0" w:space="0" w:color="auto"/>
                <w:left w:val="none" w:sz="0" w:space="0" w:color="auto"/>
                <w:bottom w:val="none" w:sz="0" w:space="0" w:color="auto"/>
                <w:right w:val="none" w:sz="0" w:space="0" w:color="auto"/>
              </w:divBdr>
              <w:divsChild>
                <w:div w:id="2006012362">
                  <w:marLeft w:val="0"/>
                  <w:marRight w:val="0"/>
                  <w:marTop w:val="0"/>
                  <w:marBottom w:val="0"/>
                  <w:divBdr>
                    <w:top w:val="none" w:sz="0" w:space="0" w:color="auto"/>
                    <w:left w:val="none" w:sz="0" w:space="0" w:color="auto"/>
                    <w:bottom w:val="none" w:sz="0" w:space="0" w:color="auto"/>
                    <w:right w:val="none" w:sz="0" w:space="0" w:color="auto"/>
                  </w:divBdr>
                  <w:divsChild>
                    <w:div w:id="33309547">
                      <w:marLeft w:val="0"/>
                      <w:marRight w:val="0"/>
                      <w:marTop w:val="0"/>
                      <w:marBottom w:val="0"/>
                      <w:divBdr>
                        <w:top w:val="none" w:sz="0" w:space="0" w:color="auto"/>
                        <w:left w:val="none" w:sz="0" w:space="0" w:color="auto"/>
                        <w:bottom w:val="none" w:sz="0" w:space="0" w:color="auto"/>
                        <w:right w:val="none" w:sz="0" w:space="0" w:color="auto"/>
                      </w:divBdr>
                      <w:divsChild>
                        <w:div w:id="976687836">
                          <w:marLeft w:val="101"/>
                          <w:marRight w:val="101"/>
                          <w:marTop w:val="0"/>
                          <w:marBottom w:val="0"/>
                          <w:divBdr>
                            <w:top w:val="none" w:sz="0" w:space="0" w:color="auto"/>
                            <w:left w:val="none" w:sz="0" w:space="0" w:color="auto"/>
                            <w:bottom w:val="none" w:sz="0" w:space="0" w:color="auto"/>
                            <w:right w:val="none" w:sz="0" w:space="0" w:color="auto"/>
                          </w:divBdr>
                          <w:divsChild>
                            <w:div w:id="2051221315">
                              <w:marLeft w:val="0"/>
                              <w:marRight w:val="0"/>
                              <w:marTop w:val="0"/>
                              <w:marBottom w:val="71"/>
                              <w:divBdr>
                                <w:top w:val="none" w:sz="0" w:space="0" w:color="auto"/>
                                <w:left w:val="none" w:sz="0" w:space="0" w:color="auto"/>
                                <w:bottom w:val="none" w:sz="0" w:space="0" w:color="auto"/>
                                <w:right w:val="none" w:sz="0" w:space="0" w:color="auto"/>
                              </w:divBdr>
                              <w:divsChild>
                                <w:div w:id="605429338">
                                  <w:marLeft w:val="0"/>
                                  <w:marRight w:val="0"/>
                                  <w:marTop w:val="0"/>
                                  <w:marBottom w:val="203"/>
                                  <w:divBdr>
                                    <w:top w:val="none" w:sz="0" w:space="0" w:color="auto"/>
                                    <w:left w:val="none" w:sz="0" w:space="0" w:color="auto"/>
                                    <w:bottom w:val="none" w:sz="0" w:space="0" w:color="auto"/>
                                    <w:right w:val="none" w:sz="0" w:space="0" w:color="auto"/>
                                  </w:divBdr>
                                  <w:divsChild>
                                    <w:div w:id="1729986086">
                                      <w:marLeft w:val="0"/>
                                      <w:marRight w:val="0"/>
                                      <w:marTop w:val="0"/>
                                      <w:marBottom w:val="0"/>
                                      <w:divBdr>
                                        <w:top w:val="none" w:sz="0" w:space="0" w:color="auto"/>
                                        <w:left w:val="none" w:sz="0" w:space="0" w:color="auto"/>
                                        <w:bottom w:val="none" w:sz="0" w:space="0" w:color="auto"/>
                                        <w:right w:val="none" w:sz="0" w:space="0" w:color="auto"/>
                                      </w:divBdr>
                                      <w:divsChild>
                                        <w:div w:id="1930700412">
                                          <w:marLeft w:val="0"/>
                                          <w:marRight w:val="0"/>
                                          <w:marTop w:val="0"/>
                                          <w:marBottom w:val="0"/>
                                          <w:divBdr>
                                            <w:top w:val="none" w:sz="0" w:space="0" w:color="auto"/>
                                            <w:left w:val="none" w:sz="0" w:space="0" w:color="auto"/>
                                            <w:bottom w:val="none" w:sz="0" w:space="0" w:color="auto"/>
                                            <w:right w:val="none" w:sz="0" w:space="0" w:color="auto"/>
                                          </w:divBdr>
                                          <w:divsChild>
                                            <w:div w:id="1051923060">
                                              <w:marLeft w:val="0"/>
                                              <w:marRight w:val="0"/>
                                              <w:marTop w:val="0"/>
                                              <w:marBottom w:val="0"/>
                                              <w:divBdr>
                                                <w:top w:val="none" w:sz="0" w:space="0" w:color="auto"/>
                                                <w:left w:val="none" w:sz="0" w:space="0" w:color="auto"/>
                                                <w:bottom w:val="none" w:sz="0" w:space="0" w:color="auto"/>
                                                <w:right w:val="none" w:sz="0" w:space="0" w:color="auto"/>
                                              </w:divBdr>
                                              <w:divsChild>
                                                <w:div w:id="1908147726">
                                                  <w:marLeft w:val="0"/>
                                                  <w:marRight w:val="0"/>
                                                  <w:marTop w:val="0"/>
                                                  <w:marBottom w:val="0"/>
                                                  <w:divBdr>
                                                    <w:top w:val="none" w:sz="0" w:space="0" w:color="auto"/>
                                                    <w:left w:val="none" w:sz="0" w:space="0" w:color="auto"/>
                                                    <w:bottom w:val="none" w:sz="0" w:space="0" w:color="auto"/>
                                                    <w:right w:val="none" w:sz="0" w:space="0" w:color="auto"/>
                                                  </w:divBdr>
                                                  <w:divsChild>
                                                    <w:div w:id="1626348132">
                                                      <w:marLeft w:val="0"/>
                                                      <w:marRight w:val="0"/>
                                                      <w:marTop w:val="0"/>
                                                      <w:marBottom w:val="152"/>
                                                      <w:divBdr>
                                                        <w:top w:val="none" w:sz="0" w:space="0" w:color="auto"/>
                                                        <w:left w:val="none" w:sz="0" w:space="0" w:color="auto"/>
                                                        <w:bottom w:val="dashed" w:sz="4" w:space="8" w:color="CCCCCC"/>
                                                        <w:right w:val="none" w:sz="0" w:space="0" w:color="auto"/>
                                                      </w:divBdr>
                                                      <w:divsChild>
                                                        <w:div w:id="1822573428">
                                                          <w:marLeft w:val="0"/>
                                                          <w:marRight w:val="0"/>
                                                          <w:marTop w:val="0"/>
                                                          <w:marBottom w:val="0"/>
                                                          <w:divBdr>
                                                            <w:top w:val="none" w:sz="0" w:space="0" w:color="auto"/>
                                                            <w:left w:val="none" w:sz="0" w:space="0" w:color="auto"/>
                                                            <w:bottom w:val="none" w:sz="0" w:space="0" w:color="auto"/>
                                                            <w:right w:val="none" w:sz="0" w:space="0" w:color="auto"/>
                                                          </w:divBdr>
                                                          <w:divsChild>
                                                            <w:div w:id="1371303870">
                                                              <w:marLeft w:val="0"/>
                                                              <w:marRight w:val="0"/>
                                                              <w:marTop w:val="0"/>
                                                              <w:marBottom w:val="0"/>
                                                              <w:divBdr>
                                                                <w:top w:val="none" w:sz="0" w:space="0" w:color="auto"/>
                                                                <w:left w:val="none" w:sz="0" w:space="0" w:color="auto"/>
                                                                <w:bottom w:val="none" w:sz="0" w:space="0" w:color="auto"/>
                                                                <w:right w:val="none" w:sz="0" w:space="0" w:color="auto"/>
                                                              </w:divBdr>
                                                              <w:divsChild>
                                                                <w:div w:id="1538466273">
                                                                  <w:marLeft w:val="0"/>
                                                                  <w:marRight w:val="0"/>
                                                                  <w:marTop w:val="0"/>
                                                                  <w:marBottom w:val="0"/>
                                                                  <w:divBdr>
                                                                    <w:top w:val="none" w:sz="0" w:space="0" w:color="auto"/>
                                                                    <w:left w:val="none" w:sz="0" w:space="0" w:color="auto"/>
                                                                    <w:bottom w:val="none" w:sz="0" w:space="0" w:color="auto"/>
                                                                    <w:right w:val="none" w:sz="0" w:space="0" w:color="auto"/>
                                                                  </w:divBdr>
                                                                  <w:divsChild>
                                                                    <w:div w:id="748576387">
                                                                      <w:marLeft w:val="0"/>
                                                                      <w:marRight w:val="0"/>
                                                                      <w:marTop w:val="0"/>
                                                                      <w:marBottom w:val="0"/>
                                                                      <w:divBdr>
                                                                        <w:top w:val="none" w:sz="0" w:space="0" w:color="auto"/>
                                                                        <w:left w:val="none" w:sz="0" w:space="0" w:color="auto"/>
                                                                        <w:bottom w:val="none" w:sz="0" w:space="0" w:color="auto"/>
                                                                        <w:right w:val="none" w:sz="0" w:space="0" w:color="auto"/>
                                                                      </w:divBdr>
                                                                      <w:divsChild>
                                                                        <w:div w:id="163113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507396">
      <w:bodyDiv w:val="1"/>
      <w:marLeft w:val="0"/>
      <w:marRight w:val="0"/>
      <w:marTop w:val="0"/>
      <w:marBottom w:val="0"/>
      <w:divBdr>
        <w:top w:val="none" w:sz="0" w:space="0" w:color="auto"/>
        <w:left w:val="none" w:sz="0" w:space="0" w:color="auto"/>
        <w:bottom w:val="none" w:sz="0" w:space="0" w:color="auto"/>
        <w:right w:val="none" w:sz="0" w:space="0" w:color="auto"/>
      </w:divBdr>
      <w:divsChild>
        <w:div w:id="1747654789">
          <w:marLeft w:val="0"/>
          <w:marRight w:val="0"/>
          <w:marTop w:val="203"/>
          <w:marBottom w:val="203"/>
          <w:divBdr>
            <w:top w:val="none" w:sz="0" w:space="0" w:color="auto"/>
            <w:left w:val="none" w:sz="0" w:space="0" w:color="auto"/>
            <w:bottom w:val="none" w:sz="0" w:space="0" w:color="auto"/>
            <w:right w:val="none" w:sz="0" w:space="0" w:color="auto"/>
          </w:divBdr>
          <w:divsChild>
            <w:div w:id="1459644156">
              <w:marLeft w:val="0"/>
              <w:marRight w:val="0"/>
              <w:marTop w:val="0"/>
              <w:marBottom w:val="0"/>
              <w:divBdr>
                <w:top w:val="none" w:sz="0" w:space="0" w:color="auto"/>
                <w:left w:val="none" w:sz="0" w:space="0" w:color="auto"/>
                <w:bottom w:val="none" w:sz="0" w:space="0" w:color="auto"/>
                <w:right w:val="none" w:sz="0" w:space="0" w:color="auto"/>
              </w:divBdr>
              <w:divsChild>
                <w:div w:id="1236940633">
                  <w:marLeft w:val="-203"/>
                  <w:marRight w:val="0"/>
                  <w:marTop w:val="0"/>
                  <w:marBottom w:val="0"/>
                  <w:divBdr>
                    <w:top w:val="none" w:sz="0" w:space="0" w:color="auto"/>
                    <w:left w:val="none" w:sz="0" w:space="0" w:color="auto"/>
                    <w:bottom w:val="none" w:sz="0" w:space="0" w:color="auto"/>
                    <w:right w:val="none" w:sz="0" w:space="0" w:color="auto"/>
                  </w:divBdr>
                  <w:divsChild>
                    <w:div w:id="17925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580564">
      <w:bodyDiv w:val="1"/>
      <w:marLeft w:val="0"/>
      <w:marRight w:val="0"/>
      <w:marTop w:val="0"/>
      <w:marBottom w:val="0"/>
      <w:divBdr>
        <w:top w:val="single" w:sz="36" w:space="0" w:color="393733"/>
        <w:left w:val="none" w:sz="0" w:space="0" w:color="auto"/>
        <w:bottom w:val="none" w:sz="0" w:space="0" w:color="auto"/>
        <w:right w:val="none" w:sz="0" w:space="0" w:color="auto"/>
      </w:divBdr>
      <w:divsChild>
        <w:div w:id="1518084147">
          <w:marLeft w:val="-5070"/>
          <w:marRight w:val="0"/>
          <w:marTop w:val="0"/>
          <w:marBottom w:val="0"/>
          <w:divBdr>
            <w:top w:val="single" w:sz="36" w:space="0" w:color="393733"/>
            <w:left w:val="none" w:sz="0" w:space="0" w:color="auto"/>
            <w:bottom w:val="none" w:sz="0" w:space="0" w:color="auto"/>
            <w:right w:val="none" w:sz="0" w:space="0" w:color="auto"/>
          </w:divBdr>
          <w:divsChild>
            <w:div w:id="127943634">
              <w:marLeft w:val="0"/>
              <w:marRight w:val="0"/>
              <w:marTop w:val="0"/>
              <w:marBottom w:val="0"/>
              <w:divBdr>
                <w:top w:val="none" w:sz="0" w:space="0" w:color="auto"/>
                <w:left w:val="none" w:sz="0" w:space="0" w:color="auto"/>
                <w:bottom w:val="none" w:sz="0" w:space="0" w:color="auto"/>
                <w:right w:val="none" w:sz="0" w:space="0" w:color="auto"/>
              </w:divBdr>
              <w:divsChild>
                <w:div w:id="1391230578">
                  <w:marLeft w:val="0"/>
                  <w:marRight w:val="0"/>
                  <w:marTop w:val="0"/>
                  <w:marBottom w:val="0"/>
                  <w:divBdr>
                    <w:top w:val="single" w:sz="36" w:space="0" w:color="393733"/>
                    <w:left w:val="none" w:sz="0" w:space="0" w:color="auto"/>
                    <w:bottom w:val="none" w:sz="0" w:space="0" w:color="auto"/>
                    <w:right w:val="none" w:sz="0" w:space="0" w:color="auto"/>
                  </w:divBdr>
                </w:div>
              </w:divsChild>
            </w:div>
          </w:divsChild>
        </w:div>
      </w:divsChild>
    </w:div>
    <w:div w:id="1183937065">
      <w:bodyDiv w:val="1"/>
      <w:marLeft w:val="0"/>
      <w:marRight w:val="0"/>
      <w:marTop w:val="0"/>
      <w:marBottom w:val="0"/>
      <w:divBdr>
        <w:top w:val="none" w:sz="0" w:space="0" w:color="auto"/>
        <w:left w:val="none" w:sz="0" w:space="0" w:color="auto"/>
        <w:bottom w:val="none" w:sz="0" w:space="0" w:color="auto"/>
        <w:right w:val="none" w:sz="0" w:space="0" w:color="auto"/>
      </w:divBdr>
      <w:divsChild>
        <w:div w:id="863785034">
          <w:marLeft w:val="0"/>
          <w:marRight w:val="0"/>
          <w:marTop w:val="0"/>
          <w:marBottom w:val="0"/>
          <w:divBdr>
            <w:top w:val="none" w:sz="0" w:space="0" w:color="auto"/>
            <w:left w:val="none" w:sz="0" w:space="0" w:color="auto"/>
            <w:bottom w:val="none" w:sz="0" w:space="0" w:color="auto"/>
            <w:right w:val="none" w:sz="0" w:space="0" w:color="auto"/>
          </w:divBdr>
          <w:divsChild>
            <w:div w:id="1387534462">
              <w:marLeft w:val="0"/>
              <w:marRight w:val="0"/>
              <w:marTop w:val="0"/>
              <w:marBottom w:val="0"/>
              <w:divBdr>
                <w:top w:val="none" w:sz="0" w:space="0" w:color="auto"/>
                <w:left w:val="none" w:sz="0" w:space="0" w:color="auto"/>
                <w:bottom w:val="none" w:sz="0" w:space="0" w:color="auto"/>
                <w:right w:val="none" w:sz="0" w:space="0" w:color="auto"/>
              </w:divBdr>
              <w:divsChild>
                <w:div w:id="778377567">
                  <w:marLeft w:val="0"/>
                  <w:marRight w:val="0"/>
                  <w:marTop w:val="0"/>
                  <w:marBottom w:val="0"/>
                  <w:divBdr>
                    <w:top w:val="none" w:sz="0" w:space="0" w:color="auto"/>
                    <w:left w:val="none" w:sz="0" w:space="0" w:color="auto"/>
                    <w:bottom w:val="none" w:sz="0" w:space="0" w:color="auto"/>
                    <w:right w:val="none" w:sz="0" w:space="0" w:color="auto"/>
                  </w:divBdr>
                  <w:divsChild>
                    <w:div w:id="246773789">
                      <w:marLeft w:val="0"/>
                      <w:marRight w:val="0"/>
                      <w:marTop w:val="0"/>
                      <w:marBottom w:val="0"/>
                      <w:divBdr>
                        <w:top w:val="none" w:sz="0" w:space="0" w:color="auto"/>
                        <w:left w:val="none" w:sz="0" w:space="0" w:color="auto"/>
                        <w:bottom w:val="none" w:sz="0" w:space="0" w:color="auto"/>
                        <w:right w:val="none" w:sz="0" w:space="0" w:color="auto"/>
                      </w:divBdr>
                      <w:divsChild>
                        <w:div w:id="208300220">
                          <w:marLeft w:val="0"/>
                          <w:marRight w:val="0"/>
                          <w:marTop w:val="0"/>
                          <w:marBottom w:val="0"/>
                          <w:divBdr>
                            <w:top w:val="none" w:sz="0" w:space="0" w:color="auto"/>
                            <w:left w:val="none" w:sz="0" w:space="0" w:color="auto"/>
                            <w:bottom w:val="none" w:sz="0" w:space="0" w:color="auto"/>
                            <w:right w:val="none" w:sz="0" w:space="0" w:color="auto"/>
                          </w:divBdr>
                          <w:divsChild>
                            <w:div w:id="1826050548">
                              <w:marLeft w:val="0"/>
                              <w:marRight w:val="0"/>
                              <w:marTop w:val="0"/>
                              <w:marBottom w:val="0"/>
                              <w:divBdr>
                                <w:top w:val="none" w:sz="0" w:space="0" w:color="auto"/>
                                <w:left w:val="none" w:sz="0" w:space="0" w:color="auto"/>
                                <w:bottom w:val="single" w:sz="6" w:space="0" w:color="5076C9"/>
                                <w:right w:val="none" w:sz="0" w:space="0" w:color="auto"/>
                              </w:divBdr>
                              <w:divsChild>
                                <w:div w:id="657613747">
                                  <w:marLeft w:val="0"/>
                                  <w:marRight w:val="0"/>
                                  <w:marTop w:val="225"/>
                                  <w:marBottom w:val="225"/>
                                  <w:divBdr>
                                    <w:top w:val="none" w:sz="0" w:space="0" w:color="auto"/>
                                    <w:left w:val="none" w:sz="0" w:space="0" w:color="auto"/>
                                    <w:bottom w:val="none" w:sz="0" w:space="0" w:color="auto"/>
                                    <w:right w:val="none" w:sz="0" w:space="0" w:color="auto"/>
                                  </w:divBdr>
                                  <w:divsChild>
                                    <w:div w:id="8242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297038">
      <w:bodyDiv w:val="1"/>
      <w:marLeft w:val="0"/>
      <w:marRight w:val="0"/>
      <w:marTop w:val="0"/>
      <w:marBottom w:val="0"/>
      <w:divBdr>
        <w:top w:val="none" w:sz="0" w:space="0" w:color="auto"/>
        <w:left w:val="none" w:sz="0" w:space="0" w:color="auto"/>
        <w:bottom w:val="none" w:sz="0" w:space="0" w:color="auto"/>
        <w:right w:val="none" w:sz="0" w:space="0" w:color="auto"/>
      </w:divBdr>
      <w:divsChild>
        <w:div w:id="730926559">
          <w:marLeft w:val="0"/>
          <w:marRight w:val="0"/>
          <w:marTop w:val="0"/>
          <w:marBottom w:val="0"/>
          <w:divBdr>
            <w:top w:val="none" w:sz="0" w:space="0" w:color="auto"/>
            <w:left w:val="none" w:sz="0" w:space="0" w:color="auto"/>
            <w:bottom w:val="none" w:sz="0" w:space="0" w:color="auto"/>
            <w:right w:val="none" w:sz="0" w:space="0" w:color="auto"/>
          </w:divBdr>
          <w:divsChild>
            <w:div w:id="1813987817">
              <w:marLeft w:val="0"/>
              <w:marRight w:val="0"/>
              <w:marTop w:val="0"/>
              <w:marBottom w:val="0"/>
              <w:divBdr>
                <w:top w:val="none" w:sz="0" w:space="0" w:color="auto"/>
                <w:left w:val="none" w:sz="0" w:space="0" w:color="auto"/>
                <w:bottom w:val="none" w:sz="0" w:space="0" w:color="auto"/>
                <w:right w:val="none" w:sz="0" w:space="0" w:color="auto"/>
              </w:divBdr>
              <w:divsChild>
                <w:div w:id="15762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7484">
          <w:marLeft w:val="0"/>
          <w:marRight w:val="0"/>
          <w:marTop w:val="0"/>
          <w:marBottom w:val="0"/>
          <w:divBdr>
            <w:top w:val="none" w:sz="0" w:space="0" w:color="auto"/>
            <w:left w:val="none" w:sz="0" w:space="0" w:color="auto"/>
            <w:bottom w:val="none" w:sz="0" w:space="0" w:color="auto"/>
            <w:right w:val="none" w:sz="0" w:space="0" w:color="auto"/>
          </w:divBdr>
          <w:divsChild>
            <w:div w:id="387151511">
              <w:marLeft w:val="0"/>
              <w:marRight w:val="0"/>
              <w:marTop w:val="0"/>
              <w:marBottom w:val="0"/>
              <w:divBdr>
                <w:top w:val="none" w:sz="0" w:space="0" w:color="auto"/>
                <w:left w:val="none" w:sz="0" w:space="0" w:color="auto"/>
                <w:bottom w:val="none" w:sz="0" w:space="0" w:color="auto"/>
                <w:right w:val="none" w:sz="0" w:space="0" w:color="auto"/>
              </w:divBdr>
              <w:divsChild>
                <w:div w:id="8946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071024">
      <w:bodyDiv w:val="1"/>
      <w:marLeft w:val="0"/>
      <w:marRight w:val="0"/>
      <w:marTop w:val="0"/>
      <w:marBottom w:val="0"/>
      <w:divBdr>
        <w:top w:val="none" w:sz="0" w:space="0" w:color="auto"/>
        <w:left w:val="none" w:sz="0" w:space="0" w:color="auto"/>
        <w:bottom w:val="none" w:sz="0" w:space="0" w:color="auto"/>
        <w:right w:val="none" w:sz="0" w:space="0" w:color="auto"/>
      </w:divBdr>
      <w:divsChild>
        <w:div w:id="1226836840">
          <w:marLeft w:val="1166"/>
          <w:marRight w:val="0"/>
          <w:marTop w:val="106"/>
          <w:marBottom w:val="0"/>
          <w:divBdr>
            <w:top w:val="none" w:sz="0" w:space="0" w:color="auto"/>
            <w:left w:val="none" w:sz="0" w:space="0" w:color="auto"/>
            <w:bottom w:val="none" w:sz="0" w:space="0" w:color="auto"/>
            <w:right w:val="none" w:sz="0" w:space="0" w:color="auto"/>
          </w:divBdr>
        </w:div>
        <w:div w:id="519928012">
          <w:marLeft w:val="1166"/>
          <w:marRight w:val="0"/>
          <w:marTop w:val="106"/>
          <w:marBottom w:val="0"/>
          <w:divBdr>
            <w:top w:val="none" w:sz="0" w:space="0" w:color="auto"/>
            <w:left w:val="none" w:sz="0" w:space="0" w:color="auto"/>
            <w:bottom w:val="none" w:sz="0" w:space="0" w:color="auto"/>
            <w:right w:val="none" w:sz="0" w:space="0" w:color="auto"/>
          </w:divBdr>
        </w:div>
        <w:div w:id="1390113014">
          <w:marLeft w:val="1166"/>
          <w:marRight w:val="0"/>
          <w:marTop w:val="106"/>
          <w:marBottom w:val="0"/>
          <w:divBdr>
            <w:top w:val="none" w:sz="0" w:space="0" w:color="auto"/>
            <w:left w:val="none" w:sz="0" w:space="0" w:color="auto"/>
            <w:bottom w:val="none" w:sz="0" w:space="0" w:color="auto"/>
            <w:right w:val="none" w:sz="0" w:space="0" w:color="auto"/>
          </w:divBdr>
        </w:div>
        <w:div w:id="854149995">
          <w:marLeft w:val="1166"/>
          <w:marRight w:val="0"/>
          <w:marTop w:val="106"/>
          <w:marBottom w:val="0"/>
          <w:divBdr>
            <w:top w:val="none" w:sz="0" w:space="0" w:color="auto"/>
            <w:left w:val="none" w:sz="0" w:space="0" w:color="auto"/>
            <w:bottom w:val="none" w:sz="0" w:space="0" w:color="auto"/>
            <w:right w:val="none" w:sz="0" w:space="0" w:color="auto"/>
          </w:divBdr>
        </w:div>
        <w:div w:id="1960602964">
          <w:marLeft w:val="1166"/>
          <w:marRight w:val="0"/>
          <w:marTop w:val="106"/>
          <w:marBottom w:val="0"/>
          <w:divBdr>
            <w:top w:val="none" w:sz="0" w:space="0" w:color="auto"/>
            <w:left w:val="none" w:sz="0" w:space="0" w:color="auto"/>
            <w:bottom w:val="none" w:sz="0" w:space="0" w:color="auto"/>
            <w:right w:val="none" w:sz="0" w:space="0" w:color="auto"/>
          </w:divBdr>
        </w:div>
      </w:divsChild>
    </w:div>
    <w:div w:id="1325821465">
      <w:bodyDiv w:val="1"/>
      <w:marLeft w:val="0"/>
      <w:marRight w:val="0"/>
      <w:marTop w:val="0"/>
      <w:marBottom w:val="0"/>
      <w:divBdr>
        <w:top w:val="none" w:sz="0" w:space="0" w:color="auto"/>
        <w:left w:val="none" w:sz="0" w:space="0" w:color="auto"/>
        <w:bottom w:val="none" w:sz="0" w:space="0" w:color="auto"/>
        <w:right w:val="none" w:sz="0" w:space="0" w:color="auto"/>
      </w:divBdr>
      <w:divsChild>
        <w:div w:id="1883863824">
          <w:marLeft w:val="0"/>
          <w:marRight w:val="0"/>
          <w:marTop w:val="0"/>
          <w:marBottom w:val="0"/>
          <w:divBdr>
            <w:top w:val="none" w:sz="0" w:space="0" w:color="auto"/>
            <w:left w:val="none" w:sz="0" w:space="0" w:color="auto"/>
            <w:bottom w:val="none" w:sz="0" w:space="0" w:color="auto"/>
            <w:right w:val="none" w:sz="0" w:space="0" w:color="auto"/>
          </w:divBdr>
          <w:divsChild>
            <w:div w:id="2037733812">
              <w:marLeft w:val="0"/>
              <w:marRight w:val="0"/>
              <w:marTop w:val="0"/>
              <w:marBottom w:val="0"/>
              <w:divBdr>
                <w:top w:val="none" w:sz="0" w:space="0" w:color="auto"/>
                <w:left w:val="none" w:sz="0" w:space="0" w:color="auto"/>
                <w:bottom w:val="none" w:sz="0" w:space="0" w:color="auto"/>
                <w:right w:val="none" w:sz="0" w:space="0" w:color="auto"/>
              </w:divBdr>
              <w:divsChild>
                <w:div w:id="518736704">
                  <w:marLeft w:val="0"/>
                  <w:marRight w:val="0"/>
                  <w:marTop w:val="0"/>
                  <w:marBottom w:val="0"/>
                  <w:divBdr>
                    <w:top w:val="none" w:sz="0" w:space="0" w:color="auto"/>
                    <w:left w:val="none" w:sz="0" w:space="0" w:color="auto"/>
                    <w:bottom w:val="none" w:sz="0" w:space="0" w:color="auto"/>
                    <w:right w:val="none" w:sz="0" w:space="0" w:color="auto"/>
                  </w:divBdr>
                  <w:divsChild>
                    <w:div w:id="1753507468">
                      <w:marLeft w:val="0"/>
                      <w:marRight w:val="0"/>
                      <w:marTop w:val="0"/>
                      <w:marBottom w:val="0"/>
                      <w:divBdr>
                        <w:top w:val="none" w:sz="0" w:space="0" w:color="auto"/>
                        <w:left w:val="none" w:sz="0" w:space="0" w:color="auto"/>
                        <w:bottom w:val="none" w:sz="0" w:space="0" w:color="auto"/>
                        <w:right w:val="none" w:sz="0" w:space="0" w:color="auto"/>
                      </w:divBdr>
                      <w:divsChild>
                        <w:div w:id="1392731349">
                          <w:marLeft w:val="0"/>
                          <w:marRight w:val="0"/>
                          <w:marTop w:val="0"/>
                          <w:marBottom w:val="0"/>
                          <w:divBdr>
                            <w:top w:val="none" w:sz="0" w:space="0" w:color="auto"/>
                            <w:left w:val="none" w:sz="0" w:space="0" w:color="auto"/>
                            <w:bottom w:val="none" w:sz="0" w:space="0" w:color="auto"/>
                            <w:right w:val="none" w:sz="0" w:space="0" w:color="auto"/>
                          </w:divBdr>
                          <w:divsChild>
                            <w:div w:id="1493335431">
                              <w:marLeft w:val="0"/>
                              <w:marRight w:val="0"/>
                              <w:marTop w:val="0"/>
                              <w:marBottom w:val="0"/>
                              <w:divBdr>
                                <w:top w:val="none" w:sz="0" w:space="0" w:color="auto"/>
                                <w:left w:val="none" w:sz="0" w:space="0" w:color="auto"/>
                                <w:bottom w:val="none" w:sz="0" w:space="0" w:color="auto"/>
                                <w:right w:val="none" w:sz="0" w:space="0" w:color="auto"/>
                              </w:divBdr>
                              <w:divsChild>
                                <w:div w:id="271862625">
                                  <w:marLeft w:val="0"/>
                                  <w:marRight w:val="0"/>
                                  <w:marTop w:val="0"/>
                                  <w:marBottom w:val="0"/>
                                  <w:divBdr>
                                    <w:top w:val="none" w:sz="0" w:space="0" w:color="auto"/>
                                    <w:left w:val="none" w:sz="0" w:space="0" w:color="auto"/>
                                    <w:bottom w:val="none" w:sz="0" w:space="0" w:color="auto"/>
                                    <w:right w:val="none" w:sz="0" w:space="0" w:color="auto"/>
                                  </w:divBdr>
                                  <w:divsChild>
                                    <w:div w:id="1406605247">
                                      <w:marLeft w:val="0"/>
                                      <w:marRight w:val="0"/>
                                      <w:marTop w:val="0"/>
                                      <w:marBottom w:val="0"/>
                                      <w:divBdr>
                                        <w:top w:val="none" w:sz="0" w:space="0" w:color="auto"/>
                                        <w:left w:val="none" w:sz="0" w:space="0" w:color="auto"/>
                                        <w:bottom w:val="none" w:sz="0" w:space="0" w:color="auto"/>
                                        <w:right w:val="none" w:sz="0" w:space="0" w:color="auto"/>
                                      </w:divBdr>
                                      <w:divsChild>
                                        <w:div w:id="1869415596">
                                          <w:marLeft w:val="0"/>
                                          <w:marRight w:val="0"/>
                                          <w:marTop w:val="0"/>
                                          <w:marBottom w:val="0"/>
                                          <w:divBdr>
                                            <w:top w:val="none" w:sz="0" w:space="0" w:color="auto"/>
                                            <w:left w:val="none" w:sz="0" w:space="0" w:color="auto"/>
                                            <w:bottom w:val="none" w:sz="0" w:space="0" w:color="auto"/>
                                            <w:right w:val="none" w:sz="0" w:space="0" w:color="auto"/>
                                          </w:divBdr>
                                          <w:divsChild>
                                            <w:div w:id="618344688">
                                              <w:marLeft w:val="0"/>
                                              <w:marRight w:val="0"/>
                                              <w:marTop w:val="0"/>
                                              <w:marBottom w:val="0"/>
                                              <w:divBdr>
                                                <w:top w:val="none" w:sz="0" w:space="0" w:color="auto"/>
                                                <w:left w:val="none" w:sz="0" w:space="0" w:color="auto"/>
                                                <w:bottom w:val="none" w:sz="0" w:space="0" w:color="auto"/>
                                                <w:right w:val="none" w:sz="0" w:space="0" w:color="auto"/>
                                              </w:divBdr>
                                              <w:divsChild>
                                                <w:div w:id="8692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274282">
      <w:bodyDiv w:val="1"/>
      <w:marLeft w:val="0"/>
      <w:marRight w:val="0"/>
      <w:marTop w:val="0"/>
      <w:marBottom w:val="0"/>
      <w:divBdr>
        <w:top w:val="none" w:sz="0" w:space="0" w:color="auto"/>
        <w:left w:val="none" w:sz="0" w:space="0" w:color="auto"/>
        <w:bottom w:val="none" w:sz="0" w:space="0" w:color="auto"/>
        <w:right w:val="none" w:sz="0" w:space="0" w:color="auto"/>
      </w:divBdr>
      <w:divsChild>
        <w:div w:id="1649938432">
          <w:marLeft w:val="0"/>
          <w:marRight w:val="0"/>
          <w:marTop w:val="0"/>
          <w:marBottom w:val="0"/>
          <w:divBdr>
            <w:top w:val="none" w:sz="0" w:space="0" w:color="auto"/>
            <w:left w:val="none" w:sz="0" w:space="0" w:color="auto"/>
            <w:bottom w:val="none" w:sz="0" w:space="0" w:color="auto"/>
            <w:right w:val="none" w:sz="0" w:space="0" w:color="auto"/>
          </w:divBdr>
          <w:divsChild>
            <w:div w:id="1484353286">
              <w:marLeft w:val="0"/>
              <w:marRight w:val="0"/>
              <w:marTop w:val="0"/>
              <w:marBottom w:val="0"/>
              <w:divBdr>
                <w:top w:val="none" w:sz="0" w:space="0" w:color="auto"/>
                <w:left w:val="none" w:sz="0" w:space="0" w:color="auto"/>
                <w:bottom w:val="none" w:sz="0" w:space="0" w:color="auto"/>
                <w:right w:val="none" w:sz="0" w:space="0" w:color="auto"/>
              </w:divBdr>
              <w:divsChild>
                <w:div w:id="772017318">
                  <w:marLeft w:val="0"/>
                  <w:marRight w:val="0"/>
                  <w:marTop w:val="0"/>
                  <w:marBottom w:val="0"/>
                  <w:divBdr>
                    <w:top w:val="none" w:sz="0" w:space="0" w:color="auto"/>
                    <w:left w:val="none" w:sz="0" w:space="0" w:color="auto"/>
                    <w:bottom w:val="none" w:sz="0" w:space="0" w:color="auto"/>
                    <w:right w:val="none" w:sz="0" w:space="0" w:color="auto"/>
                  </w:divBdr>
                  <w:divsChild>
                    <w:div w:id="47144778">
                      <w:marLeft w:val="0"/>
                      <w:marRight w:val="0"/>
                      <w:marTop w:val="0"/>
                      <w:marBottom w:val="0"/>
                      <w:divBdr>
                        <w:top w:val="none" w:sz="0" w:space="0" w:color="auto"/>
                        <w:left w:val="none" w:sz="0" w:space="0" w:color="auto"/>
                        <w:bottom w:val="none" w:sz="0" w:space="0" w:color="auto"/>
                        <w:right w:val="none" w:sz="0" w:space="0" w:color="auto"/>
                      </w:divBdr>
                      <w:divsChild>
                        <w:div w:id="134375011">
                          <w:marLeft w:val="0"/>
                          <w:marRight w:val="0"/>
                          <w:marTop w:val="0"/>
                          <w:marBottom w:val="0"/>
                          <w:divBdr>
                            <w:top w:val="none" w:sz="0" w:space="0" w:color="auto"/>
                            <w:left w:val="none" w:sz="0" w:space="0" w:color="auto"/>
                            <w:bottom w:val="none" w:sz="0" w:space="0" w:color="auto"/>
                            <w:right w:val="none" w:sz="0" w:space="0" w:color="auto"/>
                          </w:divBdr>
                          <w:divsChild>
                            <w:div w:id="451486546">
                              <w:marLeft w:val="0"/>
                              <w:marRight w:val="0"/>
                              <w:marTop w:val="0"/>
                              <w:marBottom w:val="0"/>
                              <w:divBdr>
                                <w:top w:val="none" w:sz="0" w:space="0" w:color="auto"/>
                                <w:left w:val="none" w:sz="0" w:space="0" w:color="auto"/>
                                <w:bottom w:val="none" w:sz="0" w:space="0" w:color="auto"/>
                                <w:right w:val="none" w:sz="0" w:space="0" w:color="auto"/>
                              </w:divBdr>
                              <w:divsChild>
                                <w:div w:id="98263184">
                                  <w:marLeft w:val="0"/>
                                  <w:marRight w:val="0"/>
                                  <w:marTop w:val="0"/>
                                  <w:marBottom w:val="0"/>
                                  <w:divBdr>
                                    <w:top w:val="none" w:sz="0" w:space="0" w:color="auto"/>
                                    <w:left w:val="none" w:sz="0" w:space="0" w:color="auto"/>
                                    <w:bottom w:val="none" w:sz="0" w:space="0" w:color="auto"/>
                                    <w:right w:val="none" w:sz="0" w:space="0" w:color="auto"/>
                                  </w:divBdr>
                                  <w:divsChild>
                                    <w:div w:id="806967773">
                                      <w:marLeft w:val="0"/>
                                      <w:marRight w:val="0"/>
                                      <w:marTop w:val="0"/>
                                      <w:marBottom w:val="0"/>
                                      <w:divBdr>
                                        <w:top w:val="none" w:sz="0" w:space="0" w:color="auto"/>
                                        <w:left w:val="none" w:sz="0" w:space="0" w:color="auto"/>
                                        <w:bottom w:val="none" w:sz="0" w:space="0" w:color="auto"/>
                                        <w:right w:val="none" w:sz="0" w:space="0" w:color="auto"/>
                                      </w:divBdr>
                                      <w:divsChild>
                                        <w:div w:id="67924040">
                                          <w:marLeft w:val="0"/>
                                          <w:marRight w:val="0"/>
                                          <w:marTop w:val="0"/>
                                          <w:marBottom w:val="0"/>
                                          <w:divBdr>
                                            <w:top w:val="none" w:sz="0" w:space="0" w:color="auto"/>
                                            <w:left w:val="none" w:sz="0" w:space="0" w:color="auto"/>
                                            <w:bottom w:val="none" w:sz="0" w:space="0" w:color="auto"/>
                                            <w:right w:val="none" w:sz="0" w:space="0" w:color="auto"/>
                                          </w:divBdr>
                                          <w:divsChild>
                                            <w:div w:id="2134014404">
                                              <w:marLeft w:val="0"/>
                                              <w:marRight w:val="0"/>
                                              <w:marTop w:val="0"/>
                                              <w:marBottom w:val="0"/>
                                              <w:divBdr>
                                                <w:top w:val="none" w:sz="0" w:space="0" w:color="auto"/>
                                                <w:left w:val="none" w:sz="0" w:space="0" w:color="auto"/>
                                                <w:bottom w:val="none" w:sz="0" w:space="0" w:color="auto"/>
                                                <w:right w:val="none" w:sz="0" w:space="0" w:color="auto"/>
                                              </w:divBdr>
                                              <w:divsChild>
                                                <w:div w:id="13480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0281123">
      <w:bodyDiv w:val="1"/>
      <w:marLeft w:val="0"/>
      <w:marRight w:val="0"/>
      <w:marTop w:val="0"/>
      <w:marBottom w:val="0"/>
      <w:divBdr>
        <w:top w:val="none" w:sz="0" w:space="0" w:color="auto"/>
        <w:left w:val="none" w:sz="0" w:space="0" w:color="auto"/>
        <w:bottom w:val="none" w:sz="0" w:space="0" w:color="auto"/>
        <w:right w:val="none" w:sz="0" w:space="0" w:color="auto"/>
      </w:divBdr>
      <w:divsChild>
        <w:div w:id="1358311743">
          <w:marLeft w:val="0"/>
          <w:marRight w:val="0"/>
          <w:marTop w:val="0"/>
          <w:marBottom w:val="0"/>
          <w:divBdr>
            <w:top w:val="none" w:sz="0" w:space="0" w:color="auto"/>
            <w:left w:val="none" w:sz="0" w:space="0" w:color="auto"/>
            <w:bottom w:val="none" w:sz="0" w:space="0" w:color="auto"/>
            <w:right w:val="none" w:sz="0" w:space="0" w:color="auto"/>
          </w:divBdr>
          <w:divsChild>
            <w:div w:id="328409322">
              <w:marLeft w:val="0"/>
              <w:marRight w:val="0"/>
              <w:marTop w:val="0"/>
              <w:marBottom w:val="264"/>
              <w:divBdr>
                <w:top w:val="none" w:sz="0" w:space="0" w:color="auto"/>
                <w:left w:val="none" w:sz="0" w:space="0" w:color="auto"/>
                <w:bottom w:val="none" w:sz="0" w:space="0" w:color="auto"/>
                <w:right w:val="none" w:sz="0" w:space="0" w:color="auto"/>
              </w:divBdr>
              <w:divsChild>
                <w:div w:id="1612930545">
                  <w:marLeft w:val="0"/>
                  <w:marRight w:val="0"/>
                  <w:marTop w:val="0"/>
                  <w:marBottom w:val="0"/>
                  <w:divBdr>
                    <w:top w:val="none" w:sz="0" w:space="0" w:color="auto"/>
                    <w:left w:val="none" w:sz="0" w:space="0" w:color="auto"/>
                    <w:bottom w:val="none" w:sz="0" w:space="0" w:color="auto"/>
                    <w:right w:val="none" w:sz="0" w:space="0" w:color="auto"/>
                  </w:divBdr>
                  <w:divsChild>
                    <w:div w:id="30836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433459">
      <w:bodyDiv w:val="1"/>
      <w:marLeft w:val="0"/>
      <w:marRight w:val="0"/>
      <w:marTop w:val="0"/>
      <w:marBottom w:val="0"/>
      <w:divBdr>
        <w:top w:val="none" w:sz="0" w:space="0" w:color="auto"/>
        <w:left w:val="none" w:sz="0" w:space="0" w:color="auto"/>
        <w:bottom w:val="none" w:sz="0" w:space="0" w:color="auto"/>
        <w:right w:val="none" w:sz="0" w:space="0" w:color="auto"/>
      </w:divBdr>
    </w:div>
    <w:div w:id="2076471316">
      <w:bodyDiv w:val="1"/>
      <w:marLeft w:val="0"/>
      <w:marRight w:val="0"/>
      <w:marTop w:val="0"/>
      <w:marBottom w:val="0"/>
      <w:divBdr>
        <w:top w:val="none" w:sz="0" w:space="0" w:color="auto"/>
        <w:left w:val="none" w:sz="0" w:space="0" w:color="auto"/>
        <w:bottom w:val="none" w:sz="0" w:space="0" w:color="auto"/>
        <w:right w:val="none" w:sz="0" w:space="0" w:color="auto"/>
      </w:divBdr>
      <w:divsChild>
        <w:div w:id="674377751">
          <w:marLeft w:val="0"/>
          <w:marRight w:val="0"/>
          <w:marTop w:val="0"/>
          <w:marBottom w:val="0"/>
          <w:divBdr>
            <w:top w:val="none" w:sz="0" w:space="0" w:color="auto"/>
            <w:left w:val="none" w:sz="0" w:space="0" w:color="auto"/>
            <w:bottom w:val="none" w:sz="0" w:space="0" w:color="auto"/>
            <w:right w:val="none" w:sz="0" w:space="0" w:color="auto"/>
          </w:divBdr>
          <w:divsChild>
            <w:div w:id="1709066246">
              <w:marLeft w:val="0"/>
              <w:marRight w:val="0"/>
              <w:marTop w:val="0"/>
              <w:marBottom w:val="0"/>
              <w:divBdr>
                <w:top w:val="none" w:sz="0" w:space="0" w:color="auto"/>
                <w:left w:val="none" w:sz="0" w:space="0" w:color="auto"/>
                <w:bottom w:val="none" w:sz="0" w:space="0" w:color="auto"/>
                <w:right w:val="none" w:sz="0" w:space="0" w:color="auto"/>
              </w:divBdr>
              <w:divsChild>
                <w:div w:id="574627104">
                  <w:marLeft w:val="0"/>
                  <w:marRight w:val="0"/>
                  <w:marTop w:val="0"/>
                  <w:marBottom w:val="0"/>
                  <w:divBdr>
                    <w:top w:val="none" w:sz="0" w:space="0" w:color="auto"/>
                    <w:left w:val="none" w:sz="0" w:space="0" w:color="auto"/>
                    <w:bottom w:val="none" w:sz="0" w:space="0" w:color="auto"/>
                    <w:right w:val="none" w:sz="0" w:space="0" w:color="auto"/>
                  </w:divBdr>
                  <w:divsChild>
                    <w:div w:id="1376542140">
                      <w:marLeft w:val="0"/>
                      <w:marRight w:val="0"/>
                      <w:marTop w:val="0"/>
                      <w:marBottom w:val="0"/>
                      <w:divBdr>
                        <w:top w:val="none" w:sz="0" w:space="0" w:color="auto"/>
                        <w:left w:val="none" w:sz="0" w:space="0" w:color="auto"/>
                        <w:bottom w:val="none" w:sz="0" w:space="0" w:color="auto"/>
                        <w:right w:val="none" w:sz="0" w:space="0" w:color="auto"/>
                      </w:divBdr>
                      <w:divsChild>
                        <w:div w:id="2009366222">
                          <w:marLeft w:val="0"/>
                          <w:marRight w:val="0"/>
                          <w:marTop w:val="0"/>
                          <w:marBottom w:val="0"/>
                          <w:divBdr>
                            <w:top w:val="none" w:sz="0" w:space="0" w:color="auto"/>
                            <w:left w:val="none" w:sz="0" w:space="0" w:color="auto"/>
                            <w:bottom w:val="none" w:sz="0" w:space="0" w:color="auto"/>
                            <w:right w:val="none" w:sz="0" w:space="0" w:color="auto"/>
                          </w:divBdr>
                          <w:divsChild>
                            <w:div w:id="2145273173">
                              <w:marLeft w:val="0"/>
                              <w:marRight w:val="0"/>
                              <w:marTop w:val="0"/>
                              <w:marBottom w:val="0"/>
                              <w:divBdr>
                                <w:top w:val="none" w:sz="0" w:space="0" w:color="auto"/>
                                <w:left w:val="none" w:sz="0" w:space="0" w:color="auto"/>
                                <w:bottom w:val="none" w:sz="0" w:space="0" w:color="auto"/>
                                <w:right w:val="none" w:sz="0" w:space="0" w:color="auto"/>
                              </w:divBdr>
                              <w:divsChild>
                                <w:div w:id="36011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486957">
      <w:bodyDiv w:val="1"/>
      <w:marLeft w:val="0"/>
      <w:marRight w:val="0"/>
      <w:marTop w:val="0"/>
      <w:marBottom w:val="0"/>
      <w:divBdr>
        <w:top w:val="none" w:sz="0" w:space="0" w:color="auto"/>
        <w:left w:val="none" w:sz="0" w:space="0" w:color="auto"/>
        <w:bottom w:val="none" w:sz="0" w:space="0" w:color="auto"/>
        <w:right w:val="none" w:sz="0" w:space="0" w:color="auto"/>
      </w:divBdr>
      <w:divsChild>
        <w:div w:id="518811325">
          <w:marLeft w:val="0"/>
          <w:marRight w:val="0"/>
          <w:marTop w:val="0"/>
          <w:marBottom w:val="0"/>
          <w:divBdr>
            <w:top w:val="none" w:sz="0" w:space="0" w:color="auto"/>
            <w:left w:val="none" w:sz="0" w:space="0" w:color="auto"/>
            <w:bottom w:val="none" w:sz="0" w:space="0" w:color="auto"/>
            <w:right w:val="none" w:sz="0" w:space="0" w:color="auto"/>
          </w:divBdr>
          <w:divsChild>
            <w:div w:id="1964534782">
              <w:marLeft w:val="0"/>
              <w:marRight w:val="0"/>
              <w:marTop w:val="213"/>
              <w:marBottom w:val="507"/>
              <w:divBdr>
                <w:top w:val="none" w:sz="0" w:space="0" w:color="auto"/>
                <w:left w:val="none" w:sz="0" w:space="0" w:color="auto"/>
                <w:bottom w:val="none" w:sz="0" w:space="0" w:color="auto"/>
                <w:right w:val="none" w:sz="0" w:space="0" w:color="auto"/>
              </w:divBdr>
              <w:divsChild>
                <w:div w:id="1900550339">
                  <w:marLeft w:val="0"/>
                  <w:marRight w:val="0"/>
                  <w:marTop w:val="0"/>
                  <w:marBottom w:val="0"/>
                  <w:divBdr>
                    <w:top w:val="none" w:sz="0" w:space="0" w:color="auto"/>
                    <w:left w:val="none" w:sz="0" w:space="0" w:color="auto"/>
                    <w:bottom w:val="none" w:sz="0" w:space="0" w:color="auto"/>
                    <w:right w:val="none" w:sz="0" w:space="0" w:color="auto"/>
                  </w:divBdr>
                  <w:divsChild>
                    <w:div w:id="565648405">
                      <w:marLeft w:val="254"/>
                      <w:marRight w:val="385"/>
                      <w:marTop w:val="0"/>
                      <w:marBottom w:val="0"/>
                      <w:divBdr>
                        <w:top w:val="none" w:sz="0" w:space="0" w:color="auto"/>
                        <w:left w:val="none" w:sz="0" w:space="0" w:color="auto"/>
                        <w:bottom w:val="none" w:sz="0" w:space="0" w:color="auto"/>
                        <w:right w:val="none" w:sz="0" w:space="0" w:color="auto"/>
                      </w:divBdr>
                      <w:divsChild>
                        <w:div w:id="459878724">
                          <w:marLeft w:val="0"/>
                          <w:marRight w:val="0"/>
                          <w:marTop w:val="0"/>
                          <w:marBottom w:val="0"/>
                          <w:divBdr>
                            <w:top w:val="none" w:sz="0" w:space="0" w:color="auto"/>
                            <w:left w:val="none" w:sz="0" w:space="0" w:color="auto"/>
                            <w:bottom w:val="none" w:sz="0" w:space="0" w:color="auto"/>
                            <w:right w:val="none" w:sz="0" w:space="0" w:color="auto"/>
                          </w:divBdr>
                          <w:divsChild>
                            <w:div w:id="405805378">
                              <w:marLeft w:val="2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13B71B-FB0E-49B8-8A78-A19027C42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6</Pages>
  <Words>1388</Words>
  <Characters>7916</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212</cp:revision>
  <cp:lastPrinted>2024-08-12T11:12:00Z</cp:lastPrinted>
  <dcterms:created xsi:type="dcterms:W3CDTF">2023-01-19T15:49:00Z</dcterms:created>
  <dcterms:modified xsi:type="dcterms:W3CDTF">2024-08-26T09:26:00Z</dcterms:modified>
</cp:coreProperties>
</file>