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80E" w:rsidRDefault="0041280E" w:rsidP="00DA109E">
      <w:pPr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41280E" w:rsidRDefault="0041280E" w:rsidP="0041280E">
      <w:pPr>
        <w:pStyle w:val="a3"/>
        <w:tabs>
          <w:tab w:val="left" w:pos="1389"/>
          <w:tab w:val="left" w:pos="2520"/>
          <w:tab w:val="left" w:pos="8190"/>
        </w:tabs>
        <w:spacing w:after="0"/>
        <w:jc w:val="left"/>
        <w:rPr>
          <w:rFonts w:ascii="Times New Roman" w:hAnsi="Times New Roman"/>
          <w:sz w:val="22"/>
          <w:szCs w:val="2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629920</wp:posOffset>
            </wp:positionH>
            <wp:positionV relativeFrom="paragraph">
              <wp:posOffset>3175</wp:posOffset>
            </wp:positionV>
            <wp:extent cx="685800" cy="8001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2344420</wp:posOffset>
                </wp:positionH>
                <wp:positionV relativeFrom="paragraph">
                  <wp:posOffset>85090</wp:posOffset>
                </wp:positionV>
                <wp:extent cx="3853180" cy="1771650"/>
                <wp:effectExtent l="1270" t="0" r="3175" b="63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3180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184.6pt;margin-top:6.7pt;width:303.4pt;height:13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" filled="f" stroked="f"/>
            </w:pict>
          </mc:Fallback>
        </mc:AlternateContent>
      </w:r>
    </w:p>
    <w:p w:rsidR="0041280E" w:rsidRDefault="0041280E" w:rsidP="0041280E">
      <w:pPr>
        <w:pStyle w:val="a3"/>
        <w:tabs>
          <w:tab w:val="left" w:pos="1389"/>
          <w:tab w:val="left" w:pos="2520"/>
          <w:tab w:val="left" w:pos="8190"/>
        </w:tabs>
        <w:spacing w:after="0"/>
        <w:jc w:val="left"/>
        <w:rPr>
          <w:rFonts w:ascii="Times New Roman" w:hAnsi="Times New Roman"/>
          <w:sz w:val="22"/>
          <w:szCs w:val="22"/>
        </w:rPr>
      </w:pPr>
    </w:p>
    <w:p w:rsidR="0041280E" w:rsidRDefault="0041280E" w:rsidP="0041280E">
      <w:pPr>
        <w:pStyle w:val="a3"/>
        <w:tabs>
          <w:tab w:val="left" w:pos="1389"/>
          <w:tab w:val="left" w:pos="2520"/>
          <w:tab w:val="left" w:pos="8190"/>
        </w:tabs>
        <w:spacing w:after="0"/>
        <w:jc w:val="left"/>
        <w:rPr>
          <w:rFonts w:ascii="Times New Roman" w:hAnsi="Times New Roman"/>
          <w:sz w:val="22"/>
          <w:szCs w:val="22"/>
        </w:rPr>
      </w:pPr>
    </w:p>
    <w:p w:rsidR="0041280E" w:rsidRDefault="0041280E" w:rsidP="0041280E">
      <w:pPr>
        <w:pStyle w:val="a3"/>
        <w:tabs>
          <w:tab w:val="left" w:pos="1389"/>
          <w:tab w:val="left" w:pos="2520"/>
          <w:tab w:val="left" w:pos="8190"/>
        </w:tabs>
        <w:spacing w:after="0"/>
        <w:jc w:val="left"/>
        <w:rPr>
          <w:rFonts w:ascii="Times New Roman" w:hAnsi="Times New Roman"/>
          <w:sz w:val="22"/>
          <w:szCs w:val="22"/>
        </w:rPr>
      </w:pPr>
      <w:r>
        <w:rPr>
          <w:rFonts w:ascii="Peterburg" w:hAnsi="Peterburg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3230880</wp:posOffset>
                </wp:positionH>
                <wp:positionV relativeFrom="paragraph">
                  <wp:posOffset>0</wp:posOffset>
                </wp:positionV>
                <wp:extent cx="2999740" cy="2026285"/>
                <wp:effectExtent l="1905" t="0" r="0" b="254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9740" cy="2026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280E" w:rsidRDefault="0041280E" w:rsidP="0041280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Прокуратура </w:t>
                            </w:r>
                          </w:p>
                          <w:p w:rsidR="0041280E" w:rsidRDefault="0041280E" w:rsidP="0041280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Василеостровского района </w:t>
                            </w:r>
                          </w:p>
                          <w:p w:rsidR="0041280E" w:rsidRDefault="0041280E" w:rsidP="0041280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Санкт-Петербурга</w:t>
                            </w:r>
                          </w:p>
                          <w:p w:rsidR="0041280E" w:rsidRDefault="0041280E" w:rsidP="0041280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41280E" w:rsidRDefault="0041280E" w:rsidP="0041280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41280E" w:rsidRDefault="0041280E" w:rsidP="0041280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6-я линия В.О., д.7</w:t>
                            </w:r>
                          </w:p>
                          <w:p w:rsidR="0041280E" w:rsidRDefault="0041280E" w:rsidP="0041280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Санкт-Петербург, 199034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254.4pt;margin-top:0;width:236.2pt;height:159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" filled="f" stroked="f">
                <v:textbox inset="1pt,1pt,1pt,1pt">
                  <w:txbxContent>
                    <w:p w:rsidR="0041280E" w:rsidRDefault="0041280E" w:rsidP="0041280E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Прокуратура </w:t>
                      </w:r>
                    </w:p>
                    <w:p w:rsidR="0041280E" w:rsidRDefault="0041280E" w:rsidP="0041280E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Василеостровского района </w:t>
                      </w:r>
                    </w:p>
                    <w:p w:rsidR="0041280E" w:rsidRDefault="0041280E" w:rsidP="0041280E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Санкт-Петербурга</w:t>
                      </w:r>
                    </w:p>
                    <w:p w:rsidR="0041280E" w:rsidRDefault="0041280E" w:rsidP="0041280E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41280E" w:rsidRDefault="0041280E" w:rsidP="0041280E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41280E" w:rsidRDefault="0041280E" w:rsidP="0041280E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6-я линия В.О., д.7</w:t>
                      </w:r>
                    </w:p>
                    <w:p w:rsidR="0041280E" w:rsidRDefault="0041280E" w:rsidP="0041280E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Санкт-Петербург, 199034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eterburg" w:hAnsi="Peterburg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-189865</wp:posOffset>
                </wp:positionH>
                <wp:positionV relativeFrom="paragraph">
                  <wp:posOffset>0</wp:posOffset>
                </wp:positionV>
                <wp:extent cx="2633345" cy="1687830"/>
                <wp:effectExtent l="635" t="0" r="4445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3345" cy="168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280E" w:rsidRDefault="0041280E" w:rsidP="0041280E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Местная администрация</w:t>
                            </w:r>
                          </w:p>
                          <w:p w:rsidR="0041280E" w:rsidRDefault="0041280E" w:rsidP="0041280E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ind w:right="-1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муниципального образования</w:t>
                            </w:r>
                          </w:p>
                          <w:p w:rsidR="0041280E" w:rsidRDefault="0041280E" w:rsidP="0041280E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муниципальный округ №7</w:t>
                            </w:r>
                          </w:p>
                          <w:p w:rsidR="0041280E" w:rsidRDefault="0041280E" w:rsidP="0041280E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</w:rPr>
                            </w:pPr>
                          </w:p>
                          <w:p w:rsidR="0041280E" w:rsidRDefault="0041280E" w:rsidP="0041280E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12-я линия В.О. д.7,</w:t>
                            </w:r>
                          </w:p>
                          <w:p w:rsidR="0041280E" w:rsidRDefault="0041280E" w:rsidP="0041280E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Санкт-Петербург, 199178</w:t>
                            </w:r>
                          </w:p>
                          <w:p w:rsidR="0041280E" w:rsidRDefault="0041280E" w:rsidP="0041280E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Тел. (812) 321-2046 Факс (812) 321-1400</w:t>
                            </w:r>
                          </w:p>
                          <w:p w:rsidR="0041280E" w:rsidRDefault="0041280E" w:rsidP="0041280E">
                            <w:pPr>
                              <w:tabs>
                                <w:tab w:val="left" w:pos="0"/>
                                <w:tab w:val="left" w:pos="299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http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:// </w:t>
                            </w:r>
                            <w:hyperlink r:id="rId7" w:history="1">
                              <w:r>
                                <w:rPr>
                                  <w:rStyle w:val="af4"/>
                                  <w:rFonts w:ascii="Times New Roman" w:eastAsiaTheme="majorEastAsia" w:hAnsi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www</w:t>
                              </w:r>
                              <w:r>
                                <w:rPr>
                                  <w:rStyle w:val="af4"/>
                                  <w:rFonts w:ascii="Times New Roman" w:eastAsiaTheme="majorEastAsia" w:hAnsi="Times New Roman"/>
                                  <w:b/>
                                  <w:sz w:val="20"/>
                                  <w:szCs w:val="20"/>
                                </w:rPr>
                                <w:t>.</w:t>
                              </w:r>
                              <w:proofErr w:type="spellStart"/>
                              <w:r>
                                <w:rPr>
                                  <w:rStyle w:val="af4"/>
                                  <w:rFonts w:ascii="Times New Roman" w:eastAsiaTheme="majorEastAsia" w:hAnsi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mo</w:t>
                              </w:r>
                              <w:proofErr w:type="spellEnd"/>
                              <w:r>
                                <w:rPr>
                                  <w:rStyle w:val="af4"/>
                                  <w:rFonts w:ascii="Times New Roman" w:eastAsiaTheme="majorEastAsia" w:hAnsi="Times New Roman"/>
                                  <w:b/>
                                  <w:sz w:val="20"/>
                                  <w:szCs w:val="20"/>
                                </w:rPr>
                                <w:t>7</w:t>
                              </w:r>
                              <w:proofErr w:type="spellStart"/>
                              <w:r>
                                <w:rPr>
                                  <w:rStyle w:val="af4"/>
                                  <w:rFonts w:ascii="Times New Roman" w:eastAsiaTheme="majorEastAsia" w:hAnsi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spb</w:t>
                              </w:r>
                              <w:proofErr w:type="spellEnd"/>
                              <w:r>
                                <w:rPr>
                                  <w:rStyle w:val="af4"/>
                                  <w:rFonts w:ascii="Times New Roman" w:eastAsiaTheme="majorEastAsia" w:hAnsi="Times New Roman"/>
                                  <w:b/>
                                  <w:sz w:val="20"/>
                                  <w:szCs w:val="20"/>
                                </w:rPr>
                                <w:t>.</w:t>
                              </w:r>
                              <w:proofErr w:type="spellStart"/>
                              <w:r>
                                <w:rPr>
                                  <w:rStyle w:val="af4"/>
                                  <w:rFonts w:ascii="Times New Roman" w:eastAsiaTheme="majorEastAsia" w:hAnsi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:rsidR="0041280E" w:rsidRPr="0041280E" w:rsidRDefault="0041280E" w:rsidP="0041280E">
                            <w:pPr>
                              <w:tabs>
                                <w:tab w:val="left" w:pos="0"/>
                                <w:tab w:val="left" w:pos="299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E-mail: </w:t>
                            </w:r>
                            <w:hyperlink r:id="rId8" w:history="1">
                              <w:r>
                                <w:rPr>
                                  <w:rStyle w:val="af4"/>
                                  <w:rFonts w:ascii="Times New Roman" w:eastAsiaTheme="majorEastAsia" w:hAnsi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mcmo7@yandex.ru</w:t>
                              </w:r>
                            </w:hyperlink>
                          </w:p>
                          <w:p w:rsidR="0041280E" w:rsidRPr="0041280E" w:rsidRDefault="0041280E" w:rsidP="0041280E">
                            <w:pPr>
                              <w:tabs>
                                <w:tab w:val="left" w:pos="0"/>
                                <w:tab w:val="left" w:pos="299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ОГРН</w:t>
                            </w:r>
                            <w:r w:rsidRPr="0041280E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1057813165134</w:t>
                            </w:r>
                          </w:p>
                          <w:p w:rsidR="0041280E" w:rsidRDefault="0041280E" w:rsidP="0041280E">
                            <w:pPr>
                              <w:tabs>
                                <w:tab w:val="left" w:pos="0"/>
                                <w:tab w:val="left" w:pos="299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ИНН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7801395709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КПП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780101001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7" style="position:absolute;margin-left:-14.95pt;margin-top:0;width:207.35pt;height:132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" filled="f" stroked="f">
                <v:textbox inset="1pt,1pt,1pt,1pt">
                  <w:txbxContent>
                    <w:p w:rsidR="0041280E" w:rsidRDefault="0041280E" w:rsidP="0041280E">
                      <w:pPr>
                        <w:tabs>
                          <w:tab w:val="left" w:pos="54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Местная администрация</w:t>
                      </w:r>
                    </w:p>
                    <w:p w:rsidR="0041280E" w:rsidRDefault="0041280E" w:rsidP="0041280E">
                      <w:pPr>
                        <w:tabs>
                          <w:tab w:val="left" w:pos="540"/>
                        </w:tabs>
                        <w:spacing w:after="0" w:line="240" w:lineRule="auto"/>
                        <w:ind w:right="-1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муниципального образования</w:t>
                      </w:r>
                    </w:p>
                    <w:p w:rsidR="0041280E" w:rsidRDefault="0041280E" w:rsidP="0041280E">
                      <w:pPr>
                        <w:tabs>
                          <w:tab w:val="left" w:pos="54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муниципальный округ №7</w:t>
                      </w:r>
                    </w:p>
                    <w:p w:rsidR="0041280E" w:rsidRDefault="0041280E" w:rsidP="0041280E">
                      <w:pPr>
                        <w:tabs>
                          <w:tab w:val="left" w:pos="0"/>
                        </w:tabs>
                        <w:spacing w:after="0" w:line="240" w:lineRule="auto"/>
                        <w:rPr>
                          <w:rFonts w:ascii="Times New Roman" w:hAnsi="Times New Roman"/>
                          <w:b/>
                        </w:rPr>
                      </w:pPr>
                    </w:p>
                    <w:p w:rsidR="0041280E" w:rsidRDefault="0041280E" w:rsidP="0041280E">
                      <w:pPr>
                        <w:tabs>
                          <w:tab w:val="left" w:pos="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12-я линия В.О. д.7,</w:t>
                      </w:r>
                    </w:p>
                    <w:p w:rsidR="0041280E" w:rsidRDefault="0041280E" w:rsidP="0041280E">
                      <w:pPr>
                        <w:tabs>
                          <w:tab w:val="left" w:pos="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Санкт-Петербург, 199178</w:t>
                      </w:r>
                    </w:p>
                    <w:p w:rsidR="0041280E" w:rsidRDefault="0041280E" w:rsidP="0041280E">
                      <w:pPr>
                        <w:tabs>
                          <w:tab w:val="left" w:pos="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Тел. (812) 321-2046 Факс (812) 321-1400</w:t>
                      </w:r>
                    </w:p>
                    <w:p w:rsidR="0041280E" w:rsidRDefault="0041280E" w:rsidP="0041280E">
                      <w:pPr>
                        <w:tabs>
                          <w:tab w:val="left" w:pos="0"/>
                          <w:tab w:val="left" w:pos="299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en-US"/>
                        </w:rPr>
                        <w:t>http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:// </w:t>
                      </w:r>
                      <w:hyperlink r:id="rId9" w:history="1">
                        <w:r>
                          <w:rPr>
                            <w:rStyle w:val="af4"/>
                            <w:rFonts w:ascii="Times New Roman" w:eastAsiaTheme="majorEastAsia" w:hAnsi="Times New Roman"/>
                            <w:b/>
                            <w:sz w:val="20"/>
                            <w:szCs w:val="20"/>
                            <w:lang w:val="en-US"/>
                          </w:rPr>
                          <w:t>www</w:t>
                        </w:r>
                        <w:r>
                          <w:rPr>
                            <w:rStyle w:val="af4"/>
                            <w:rFonts w:ascii="Times New Roman" w:eastAsiaTheme="majorEastAsia" w:hAnsi="Times New Roman"/>
                            <w:b/>
                            <w:sz w:val="20"/>
                            <w:szCs w:val="20"/>
                          </w:rPr>
                          <w:t>.</w:t>
                        </w:r>
                        <w:proofErr w:type="spellStart"/>
                        <w:r>
                          <w:rPr>
                            <w:rStyle w:val="af4"/>
                            <w:rFonts w:ascii="Times New Roman" w:eastAsiaTheme="majorEastAsia" w:hAnsi="Times New Roman"/>
                            <w:b/>
                            <w:sz w:val="20"/>
                            <w:szCs w:val="20"/>
                            <w:lang w:val="en-US"/>
                          </w:rPr>
                          <w:t>mo</w:t>
                        </w:r>
                        <w:proofErr w:type="spellEnd"/>
                        <w:r>
                          <w:rPr>
                            <w:rStyle w:val="af4"/>
                            <w:rFonts w:ascii="Times New Roman" w:eastAsiaTheme="majorEastAsia" w:hAnsi="Times New Roman"/>
                            <w:b/>
                            <w:sz w:val="20"/>
                            <w:szCs w:val="20"/>
                          </w:rPr>
                          <w:t>7</w:t>
                        </w:r>
                        <w:proofErr w:type="spellStart"/>
                        <w:r>
                          <w:rPr>
                            <w:rStyle w:val="af4"/>
                            <w:rFonts w:ascii="Times New Roman" w:eastAsiaTheme="majorEastAsia" w:hAnsi="Times New Roman"/>
                            <w:b/>
                            <w:sz w:val="20"/>
                            <w:szCs w:val="20"/>
                            <w:lang w:val="en-US"/>
                          </w:rPr>
                          <w:t>spb</w:t>
                        </w:r>
                        <w:proofErr w:type="spellEnd"/>
                        <w:r>
                          <w:rPr>
                            <w:rStyle w:val="af4"/>
                            <w:rFonts w:ascii="Times New Roman" w:eastAsiaTheme="majorEastAsia" w:hAnsi="Times New Roman"/>
                            <w:b/>
                            <w:sz w:val="20"/>
                            <w:szCs w:val="20"/>
                          </w:rPr>
                          <w:t>.</w:t>
                        </w:r>
                        <w:proofErr w:type="spellStart"/>
                        <w:r>
                          <w:rPr>
                            <w:rStyle w:val="af4"/>
                            <w:rFonts w:ascii="Times New Roman" w:eastAsiaTheme="majorEastAsia" w:hAnsi="Times New Roman"/>
                            <w:b/>
                            <w:sz w:val="20"/>
                            <w:szCs w:val="20"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  <w:p w:rsidR="0041280E" w:rsidRPr="0041280E" w:rsidRDefault="0041280E" w:rsidP="0041280E">
                      <w:pPr>
                        <w:tabs>
                          <w:tab w:val="left" w:pos="0"/>
                          <w:tab w:val="left" w:pos="299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en-US"/>
                        </w:rPr>
                        <w:t xml:space="preserve">E-mail: </w:t>
                      </w:r>
                      <w:hyperlink r:id="rId10" w:history="1">
                        <w:r>
                          <w:rPr>
                            <w:rStyle w:val="af4"/>
                            <w:rFonts w:ascii="Times New Roman" w:eastAsiaTheme="majorEastAsia" w:hAnsi="Times New Roman"/>
                            <w:b/>
                            <w:sz w:val="20"/>
                            <w:szCs w:val="20"/>
                            <w:lang w:val="en-US"/>
                          </w:rPr>
                          <w:t>mcmo7@yandex.ru</w:t>
                        </w:r>
                      </w:hyperlink>
                    </w:p>
                    <w:p w:rsidR="0041280E" w:rsidRPr="0041280E" w:rsidRDefault="0041280E" w:rsidP="0041280E">
                      <w:pPr>
                        <w:tabs>
                          <w:tab w:val="left" w:pos="0"/>
                          <w:tab w:val="left" w:pos="299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ОГРН</w:t>
                      </w:r>
                      <w:r w:rsidRPr="0041280E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en-US"/>
                        </w:rPr>
                        <w:t xml:space="preserve"> 1057813165134</w:t>
                      </w:r>
                    </w:p>
                    <w:p w:rsidR="0041280E" w:rsidRDefault="0041280E" w:rsidP="0041280E">
                      <w:pPr>
                        <w:tabs>
                          <w:tab w:val="left" w:pos="0"/>
                          <w:tab w:val="left" w:pos="299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ИНН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en-US"/>
                        </w:rPr>
                        <w:t xml:space="preserve"> 7801395709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КПП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en-US"/>
                        </w:rPr>
                        <w:t xml:space="preserve"> 780101001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sz w:val="22"/>
          <w:szCs w:val="22"/>
        </w:rPr>
        <w:tab/>
      </w:r>
    </w:p>
    <w:p w:rsidR="0041280E" w:rsidRDefault="0041280E" w:rsidP="0041280E">
      <w:pPr>
        <w:tabs>
          <w:tab w:val="left" w:pos="0"/>
          <w:tab w:val="left" w:pos="2996"/>
        </w:tabs>
        <w:spacing w:after="0" w:line="240" w:lineRule="auto"/>
        <w:jc w:val="both"/>
        <w:rPr>
          <w:rFonts w:ascii="Times New Roman" w:hAnsi="Times New Roman"/>
          <w:b/>
          <w:sz w:val="18"/>
          <w:szCs w:val="18"/>
        </w:rPr>
      </w:pPr>
    </w:p>
    <w:p w:rsidR="0041280E" w:rsidRDefault="0041280E" w:rsidP="0041280E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41280E" w:rsidRDefault="0041280E" w:rsidP="0041280E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41280E" w:rsidRDefault="0041280E" w:rsidP="0041280E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41280E" w:rsidRDefault="0041280E" w:rsidP="0041280E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41280E" w:rsidRDefault="0041280E" w:rsidP="0041280E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41280E" w:rsidRDefault="0041280E" w:rsidP="0041280E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41280E" w:rsidRDefault="0041280E" w:rsidP="0041280E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41280E" w:rsidRDefault="0041280E" w:rsidP="0041280E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41280E" w:rsidRDefault="0041280E" w:rsidP="0041280E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41280E" w:rsidRDefault="0041280E" w:rsidP="0041280E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41280E" w:rsidRDefault="0041280E" w:rsidP="0041280E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___________________№ ________-МА</w:t>
      </w:r>
    </w:p>
    <w:p w:rsidR="0041280E" w:rsidRDefault="0041280E" w:rsidP="0041280E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41280E" w:rsidRDefault="0041280E" w:rsidP="0041280E">
      <w:pPr>
        <w:tabs>
          <w:tab w:val="left" w:pos="0"/>
        </w:tabs>
        <w:spacing w:after="0" w:line="240" w:lineRule="auto"/>
        <w:rPr>
          <w:rStyle w:val="a7"/>
          <w:bCs w:val="0"/>
        </w:rPr>
      </w:pPr>
      <w:r>
        <w:rPr>
          <w:rFonts w:ascii="Times New Roman" w:hAnsi="Times New Roman"/>
          <w:b/>
          <w:sz w:val="20"/>
          <w:szCs w:val="20"/>
        </w:rPr>
        <w:t>На ______________________________</w:t>
      </w:r>
    </w:p>
    <w:p w:rsidR="0041280E" w:rsidRDefault="0041280E" w:rsidP="00DA109E">
      <w:pPr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41280E" w:rsidRDefault="0041280E" w:rsidP="00DA109E">
      <w:pPr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DA109E" w:rsidRDefault="00DA109E" w:rsidP="00DA109E">
      <w:pPr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DA109E">
        <w:rPr>
          <w:rFonts w:ascii="Times New Roman" w:hAnsi="Times New Roman"/>
          <w:b/>
          <w:sz w:val="24"/>
          <w:szCs w:val="24"/>
        </w:rPr>
        <w:t>Отчет о ходе исполнения плана мероприятий по профилактике экстремизма и терроризма, а также в минимизации и (или) ликвидации последствий проявления терроризма и экстремизма на территории муниципального образования муниципальный окр</w:t>
      </w:r>
      <w:r>
        <w:rPr>
          <w:rFonts w:ascii="Times New Roman" w:hAnsi="Times New Roman"/>
          <w:b/>
          <w:sz w:val="24"/>
          <w:szCs w:val="24"/>
        </w:rPr>
        <w:t>уг №7 за 1-ый квартал 2015 года</w:t>
      </w:r>
    </w:p>
    <w:p w:rsidR="00DA109E" w:rsidRPr="00DA109E" w:rsidRDefault="00DA109E" w:rsidP="00DA109E">
      <w:pPr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DA109E" w:rsidRDefault="00DA109E" w:rsidP="00DA109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Проведено </w:t>
      </w:r>
      <w:r w:rsidR="00960D51">
        <w:rPr>
          <w:rFonts w:ascii="Times New Roman" w:hAnsi="Times New Roman"/>
          <w:b/>
          <w:sz w:val="24"/>
          <w:szCs w:val="24"/>
          <w:u w:val="single"/>
        </w:rPr>
        <w:t>7</w:t>
      </w:r>
      <w:r w:rsidRPr="00DA109E">
        <w:rPr>
          <w:rFonts w:ascii="Times New Roman" w:hAnsi="Times New Roman"/>
          <w:b/>
          <w:sz w:val="24"/>
          <w:szCs w:val="24"/>
          <w:u w:val="single"/>
        </w:rPr>
        <w:t xml:space="preserve"> обходов</w:t>
      </w:r>
      <w:r>
        <w:rPr>
          <w:rFonts w:ascii="Times New Roman" w:hAnsi="Times New Roman"/>
          <w:sz w:val="24"/>
          <w:szCs w:val="24"/>
        </w:rPr>
        <w:t xml:space="preserve"> территорий на предмет выявления мест концентрации молодежи, составлены акты.</w:t>
      </w:r>
    </w:p>
    <w:p w:rsidR="00DA109E" w:rsidRDefault="00DA109E" w:rsidP="00DA109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 Проведено </w:t>
      </w:r>
      <w:r w:rsidR="00960D51">
        <w:rPr>
          <w:rFonts w:ascii="Times New Roman" w:hAnsi="Times New Roman"/>
          <w:b/>
          <w:sz w:val="24"/>
          <w:szCs w:val="24"/>
          <w:u w:val="single"/>
        </w:rPr>
        <w:t>9</w:t>
      </w:r>
      <w:r w:rsidRPr="00DA109E">
        <w:rPr>
          <w:rFonts w:ascii="Times New Roman" w:hAnsi="Times New Roman"/>
          <w:b/>
          <w:sz w:val="24"/>
          <w:szCs w:val="24"/>
          <w:u w:val="single"/>
        </w:rPr>
        <w:t xml:space="preserve"> обходов</w:t>
      </w:r>
      <w:r>
        <w:rPr>
          <w:rFonts w:ascii="Times New Roman" w:hAnsi="Times New Roman"/>
          <w:sz w:val="24"/>
          <w:szCs w:val="24"/>
        </w:rPr>
        <w:t xml:space="preserve"> территорий МО №7 на предмет выявления фактов осквернения зданий, сооружений, нанесения на них нацистской атрибутики или символики, составлены акты.</w:t>
      </w:r>
    </w:p>
    <w:p w:rsidR="00DA109E" w:rsidRDefault="00DA109E" w:rsidP="00DA109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Проведено </w:t>
      </w:r>
      <w:r w:rsidRPr="00DA109E">
        <w:rPr>
          <w:rFonts w:ascii="Times New Roman" w:hAnsi="Times New Roman"/>
          <w:b/>
          <w:sz w:val="24"/>
          <w:szCs w:val="24"/>
          <w:u w:val="single"/>
        </w:rPr>
        <w:t>9 встреч</w:t>
      </w:r>
      <w:r>
        <w:rPr>
          <w:rFonts w:ascii="Times New Roman" w:hAnsi="Times New Roman"/>
          <w:sz w:val="24"/>
          <w:szCs w:val="24"/>
        </w:rPr>
        <w:t xml:space="preserve"> с жителями МО №7 с целью информирования их о противодействии террористической и экстремистской деятельности.</w:t>
      </w:r>
    </w:p>
    <w:p w:rsidR="00DA109E" w:rsidRDefault="00DA109E" w:rsidP="00DA109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4. Опубликован план мероприятий по профилактике экстремизма и терроризма, а также в минимизации и (или) ликвидации последствий проявления терроризма и экстремизма на территории муниципального образования муниципальный округ №7 на сайте МО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МО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№7 </w:t>
      </w:r>
      <w:hyperlink r:id="rId11" w:history="1">
        <w:r w:rsidRPr="00E37A90">
          <w:rPr>
            <w:rStyle w:val="af4"/>
            <w:rFonts w:ascii="Times New Roman" w:hAnsi="Times New Roman"/>
            <w:sz w:val="24"/>
            <w:szCs w:val="24"/>
            <w:lang w:val="en-US"/>
          </w:rPr>
          <w:t>www</w:t>
        </w:r>
        <w:r w:rsidRPr="00E37A90">
          <w:rPr>
            <w:rStyle w:val="af4"/>
            <w:rFonts w:ascii="Times New Roman" w:hAnsi="Times New Roman"/>
            <w:sz w:val="24"/>
            <w:szCs w:val="24"/>
          </w:rPr>
          <w:t>.</w:t>
        </w:r>
        <w:proofErr w:type="spellStart"/>
        <w:r w:rsidRPr="00E37A90">
          <w:rPr>
            <w:rStyle w:val="af4"/>
            <w:rFonts w:ascii="Times New Roman" w:hAnsi="Times New Roman"/>
            <w:sz w:val="24"/>
            <w:szCs w:val="24"/>
            <w:lang w:val="en-US"/>
          </w:rPr>
          <w:t>mo</w:t>
        </w:r>
        <w:proofErr w:type="spellEnd"/>
        <w:r w:rsidRPr="00E37A90">
          <w:rPr>
            <w:rStyle w:val="af4"/>
            <w:rFonts w:ascii="Times New Roman" w:hAnsi="Times New Roman"/>
            <w:sz w:val="24"/>
            <w:szCs w:val="24"/>
          </w:rPr>
          <w:t>7</w:t>
        </w:r>
        <w:proofErr w:type="spellStart"/>
        <w:r w:rsidRPr="00E37A90">
          <w:rPr>
            <w:rStyle w:val="af4"/>
            <w:rFonts w:ascii="Times New Roman" w:hAnsi="Times New Roman"/>
            <w:sz w:val="24"/>
            <w:szCs w:val="24"/>
            <w:lang w:val="en-US"/>
          </w:rPr>
          <w:t>spb</w:t>
        </w:r>
        <w:proofErr w:type="spellEnd"/>
        <w:r w:rsidRPr="00E37A90">
          <w:rPr>
            <w:rStyle w:val="af4"/>
            <w:rFonts w:ascii="Times New Roman" w:hAnsi="Times New Roman"/>
            <w:sz w:val="24"/>
            <w:szCs w:val="24"/>
          </w:rPr>
          <w:t>.</w:t>
        </w:r>
        <w:proofErr w:type="spellStart"/>
        <w:r w:rsidRPr="00E37A90">
          <w:rPr>
            <w:rStyle w:val="af4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4"/>
          <w:szCs w:val="24"/>
        </w:rPr>
        <w:t xml:space="preserve">, утвержденный Постановлением главы местной администрации МО </w:t>
      </w:r>
      <w:proofErr w:type="spellStart"/>
      <w:r>
        <w:rPr>
          <w:rFonts w:ascii="Times New Roman" w:hAnsi="Times New Roman"/>
          <w:sz w:val="24"/>
          <w:szCs w:val="24"/>
        </w:rPr>
        <w:t>МО</w:t>
      </w:r>
      <w:proofErr w:type="spellEnd"/>
      <w:r>
        <w:rPr>
          <w:rFonts w:ascii="Times New Roman" w:hAnsi="Times New Roman"/>
          <w:sz w:val="24"/>
          <w:szCs w:val="24"/>
        </w:rPr>
        <w:t xml:space="preserve"> №7 от 30.12.2014 года №445-П-Э.</w:t>
      </w:r>
    </w:p>
    <w:p w:rsidR="00DA109E" w:rsidRDefault="00DA109E" w:rsidP="00DA109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Осуществляется постоянный </w:t>
      </w:r>
      <w:proofErr w:type="gramStart"/>
      <w:r>
        <w:rPr>
          <w:rFonts w:ascii="Times New Roman" w:hAnsi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/>
          <w:sz w:val="24"/>
          <w:szCs w:val="24"/>
        </w:rPr>
        <w:t xml:space="preserve"> фактами распространения информационных материалов экстремистского характера.</w:t>
      </w:r>
    </w:p>
    <w:p w:rsidR="00DA109E" w:rsidRDefault="00DA109E" w:rsidP="00DA109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Ежеквартально принимаем участие в заседаниях районной антитеррористической комиссии (АТК).</w:t>
      </w:r>
    </w:p>
    <w:p w:rsidR="00DA109E" w:rsidRDefault="00DA109E" w:rsidP="00DA109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7.   Проведено </w:t>
      </w:r>
      <w:r w:rsidRPr="00DA109E">
        <w:rPr>
          <w:rFonts w:ascii="Times New Roman" w:hAnsi="Times New Roman"/>
          <w:b/>
          <w:sz w:val="24"/>
          <w:szCs w:val="24"/>
          <w:u w:val="single"/>
        </w:rPr>
        <w:t>2 рейда</w:t>
      </w:r>
      <w:r>
        <w:rPr>
          <w:rFonts w:ascii="Times New Roman" w:hAnsi="Times New Roman"/>
          <w:sz w:val="24"/>
          <w:szCs w:val="24"/>
        </w:rPr>
        <w:t xml:space="preserve"> по территории МО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МО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№7 на предмет обнаружения и эвакуации </w:t>
      </w:r>
      <w:proofErr w:type="gramStart"/>
      <w:r>
        <w:rPr>
          <w:rFonts w:ascii="Times New Roman" w:hAnsi="Times New Roman"/>
          <w:sz w:val="24"/>
          <w:szCs w:val="24"/>
        </w:rPr>
        <w:t>брошенных</w:t>
      </w:r>
      <w:proofErr w:type="gramEnd"/>
      <w:r>
        <w:rPr>
          <w:rFonts w:ascii="Times New Roman" w:hAnsi="Times New Roman"/>
          <w:sz w:val="24"/>
          <w:szCs w:val="24"/>
        </w:rPr>
        <w:t>, разукомплектованных ТС; сведения переданы в администрацию Василеостровского района.</w:t>
      </w:r>
    </w:p>
    <w:p w:rsidR="00DA109E" w:rsidRPr="005363CE" w:rsidRDefault="00DA109E" w:rsidP="00DA109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Подготовлен  и заслушан отчет о ходе исполнения плана мероприятий по профилактике экстремизма и терроризма, а также в минимизации и (или) ликвидации последствий проявления терроризма и экстремизма на территории муниципального образования муниципальный округ №7 за 1-ый квартал 2015 года на совещании главы местной администрации 16.03.2015 года.</w:t>
      </w:r>
    </w:p>
    <w:p w:rsidR="00DA109E" w:rsidRDefault="00DA109E" w:rsidP="00DA109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Принимали участие в заседании межведомственной рабочей группы по борьбе с проявлениями экстремизма. На территории МО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МО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№7 криминальные зоны не выявлены. Отсутствуют сведения о лицах, причастных к НМО. Местная администрация оказывает содействие У</w:t>
      </w:r>
      <w:proofErr w:type="gramStart"/>
      <w:r>
        <w:rPr>
          <w:rFonts w:ascii="Times New Roman" w:hAnsi="Times New Roman"/>
          <w:sz w:val="24"/>
          <w:szCs w:val="24"/>
        </w:rPr>
        <w:t>ВД в пр</w:t>
      </w:r>
      <w:proofErr w:type="gramEnd"/>
      <w:r>
        <w:rPr>
          <w:rFonts w:ascii="Times New Roman" w:hAnsi="Times New Roman"/>
          <w:sz w:val="24"/>
          <w:szCs w:val="24"/>
        </w:rPr>
        <w:t>оведении массовых мероприятий, организует встречи жителей округа №7 с участковыми 16 отдела полиции.</w:t>
      </w:r>
    </w:p>
    <w:p w:rsidR="005E3F2C" w:rsidRDefault="00DA109E" w:rsidP="00DA109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10. </w:t>
      </w:r>
      <w:r>
        <w:rPr>
          <w:rFonts w:ascii="Times New Roman" w:hAnsi="Times New Roman"/>
          <w:sz w:val="24"/>
          <w:szCs w:val="24"/>
        </w:rPr>
        <w:t>На стендах местной администрации и в газете «Василеостровская перспектива» выпуск №1 от 29.01.2015 года размещена статья «Террористическая опасность. Что делать?»</w:t>
      </w:r>
    </w:p>
    <w:p w:rsidR="0041280E" w:rsidRDefault="0041280E" w:rsidP="00DA109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41280E" w:rsidRDefault="0041280E" w:rsidP="00DA109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41280E" w:rsidRDefault="0041280E" w:rsidP="004128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уважением,</w:t>
      </w:r>
    </w:p>
    <w:p w:rsidR="0041280E" w:rsidRDefault="0041280E" w:rsidP="004128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лав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местной администрации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А.А. Гоголкин</w:t>
      </w:r>
    </w:p>
    <w:p w:rsidR="0041280E" w:rsidRPr="00DA109E" w:rsidRDefault="0041280E" w:rsidP="00DA109E">
      <w:pPr>
        <w:spacing w:line="360" w:lineRule="auto"/>
        <w:jc w:val="both"/>
        <w:rPr>
          <w:rFonts w:ascii="Times New Roman" w:hAnsi="Times New Roman"/>
        </w:rPr>
      </w:pPr>
    </w:p>
    <w:sectPr w:rsidR="0041280E" w:rsidRPr="00DA109E" w:rsidSect="00DA109E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5A782D"/>
    <w:multiLevelType w:val="hybridMultilevel"/>
    <w:tmpl w:val="69D22F3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09E"/>
    <w:rsid w:val="000250E7"/>
    <w:rsid w:val="00061F8F"/>
    <w:rsid w:val="000C470D"/>
    <w:rsid w:val="001322BC"/>
    <w:rsid w:val="00193944"/>
    <w:rsid w:val="001B0901"/>
    <w:rsid w:val="00212247"/>
    <w:rsid w:val="00240BAC"/>
    <w:rsid w:val="00257F50"/>
    <w:rsid w:val="00266F6D"/>
    <w:rsid w:val="002D6C81"/>
    <w:rsid w:val="002F7B89"/>
    <w:rsid w:val="003914F0"/>
    <w:rsid w:val="003D3406"/>
    <w:rsid w:val="0041280E"/>
    <w:rsid w:val="0042435A"/>
    <w:rsid w:val="004A1114"/>
    <w:rsid w:val="00575F2E"/>
    <w:rsid w:val="005A6203"/>
    <w:rsid w:val="005E3F2C"/>
    <w:rsid w:val="00682B78"/>
    <w:rsid w:val="006D300D"/>
    <w:rsid w:val="006F6738"/>
    <w:rsid w:val="00712062"/>
    <w:rsid w:val="007274B9"/>
    <w:rsid w:val="00731394"/>
    <w:rsid w:val="007460A5"/>
    <w:rsid w:val="00775BD1"/>
    <w:rsid w:val="007F73B7"/>
    <w:rsid w:val="008163C8"/>
    <w:rsid w:val="0086579E"/>
    <w:rsid w:val="0087179D"/>
    <w:rsid w:val="008854EC"/>
    <w:rsid w:val="008A7E43"/>
    <w:rsid w:val="0090363F"/>
    <w:rsid w:val="009512D2"/>
    <w:rsid w:val="00960D51"/>
    <w:rsid w:val="0097485F"/>
    <w:rsid w:val="00A2531C"/>
    <w:rsid w:val="00A468F6"/>
    <w:rsid w:val="00A74D62"/>
    <w:rsid w:val="00B4624E"/>
    <w:rsid w:val="00B50195"/>
    <w:rsid w:val="00B55E81"/>
    <w:rsid w:val="00BB7C2F"/>
    <w:rsid w:val="00C1605F"/>
    <w:rsid w:val="00C263B0"/>
    <w:rsid w:val="00C32CC0"/>
    <w:rsid w:val="00C72163"/>
    <w:rsid w:val="00CA18E1"/>
    <w:rsid w:val="00CB1C1F"/>
    <w:rsid w:val="00CD246E"/>
    <w:rsid w:val="00CD7595"/>
    <w:rsid w:val="00CE5098"/>
    <w:rsid w:val="00CF64C3"/>
    <w:rsid w:val="00CF702F"/>
    <w:rsid w:val="00DA109E"/>
    <w:rsid w:val="00EF7B35"/>
    <w:rsid w:val="00F30564"/>
    <w:rsid w:val="00F86B29"/>
    <w:rsid w:val="00FD1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09E"/>
    <w:pPr>
      <w:spacing w:after="200" w:line="276" w:lineRule="auto"/>
    </w:pPr>
    <w:rPr>
      <w:rFonts w:ascii="Calibri" w:eastAsia="Times New Roman" w:hAnsi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A6203"/>
    <w:pPr>
      <w:keepNext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620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5A6203"/>
    <w:pPr>
      <w:keepNext/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6203"/>
    <w:pPr>
      <w:keepNext/>
      <w:spacing w:before="240" w:after="60" w:line="240" w:lineRule="auto"/>
      <w:outlineLvl w:val="3"/>
    </w:pPr>
    <w:rPr>
      <w:rFonts w:asciiTheme="minorHAnsi" w:eastAsiaTheme="minorHAnsi" w:hAnsiTheme="minorHAnsi" w:cstheme="majorBid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6203"/>
    <w:pPr>
      <w:spacing w:before="240" w:after="60" w:line="240" w:lineRule="auto"/>
      <w:outlineLvl w:val="4"/>
    </w:pPr>
    <w:rPr>
      <w:rFonts w:asciiTheme="minorHAnsi" w:eastAsiaTheme="minorHAnsi" w:hAnsiTheme="minorHAnsi" w:cstheme="majorBidi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6203"/>
    <w:pPr>
      <w:spacing w:before="240" w:after="60" w:line="240" w:lineRule="auto"/>
      <w:outlineLvl w:val="5"/>
    </w:pPr>
    <w:rPr>
      <w:rFonts w:asciiTheme="minorHAnsi" w:eastAsiaTheme="minorHAnsi" w:hAnsiTheme="minorHAnsi" w:cstheme="majorBidi"/>
      <w:b/>
      <w:bCs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6203"/>
    <w:pPr>
      <w:spacing w:before="240" w:after="60" w:line="240" w:lineRule="auto"/>
      <w:outlineLvl w:val="6"/>
    </w:pPr>
    <w:rPr>
      <w:rFonts w:asciiTheme="minorHAnsi" w:eastAsiaTheme="minorHAnsi" w:hAnsiTheme="minorHAnsi" w:cstheme="majorBidi"/>
      <w:sz w:val="24"/>
      <w:szCs w:val="24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6203"/>
    <w:pPr>
      <w:spacing w:before="240" w:after="60" w:line="240" w:lineRule="auto"/>
      <w:outlineLvl w:val="7"/>
    </w:pPr>
    <w:rPr>
      <w:rFonts w:asciiTheme="minorHAnsi" w:eastAsiaTheme="minorHAnsi" w:hAnsiTheme="minorHAnsi" w:cstheme="majorBidi"/>
      <w:i/>
      <w:iCs/>
      <w:sz w:val="24"/>
      <w:szCs w:val="24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6203"/>
    <w:pPr>
      <w:spacing w:before="240" w:after="60" w:line="240" w:lineRule="auto"/>
      <w:outlineLvl w:val="8"/>
    </w:pPr>
    <w:rPr>
      <w:rFonts w:asciiTheme="majorHAnsi" w:eastAsiaTheme="majorEastAsia" w:hAnsiTheme="majorHAnsi" w:cstheme="majorBid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620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A620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5A620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A6203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A6203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A6203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A6203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A6203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A6203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qFormat/>
    <w:rsid w:val="005A6203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basedOn w:val="a0"/>
    <w:link w:val="a3"/>
    <w:rsid w:val="005A6203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5A6203"/>
    <w:pPr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a6">
    <w:name w:val="Подзаголовок Знак"/>
    <w:basedOn w:val="a0"/>
    <w:link w:val="a5"/>
    <w:uiPriority w:val="11"/>
    <w:rsid w:val="005A6203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5A6203"/>
    <w:rPr>
      <w:b/>
      <w:bCs/>
    </w:rPr>
  </w:style>
  <w:style w:type="character" w:styleId="a8">
    <w:name w:val="Emphasis"/>
    <w:basedOn w:val="a0"/>
    <w:uiPriority w:val="20"/>
    <w:qFormat/>
    <w:rsid w:val="005A6203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5A6203"/>
    <w:pPr>
      <w:spacing w:after="0" w:line="240" w:lineRule="auto"/>
    </w:pPr>
    <w:rPr>
      <w:rFonts w:asciiTheme="minorHAnsi" w:eastAsiaTheme="minorHAnsi" w:hAnsiTheme="minorHAnsi"/>
      <w:sz w:val="24"/>
      <w:szCs w:val="32"/>
      <w:lang w:eastAsia="en-US"/>
    </w:rPr>
  </w:style>
  <w:style w:type="character" w:customStyle="1" w:styleId="aa">
    <w:name w:val="Без интервала Знак"/>
    <w:basedOn w:val="a0"/>
    <w:link w:val="a9"/>
    <w:uiPriority w:val="1"/>
    <w:rsid w:val="005A6203"/>
    <w:rPr>
      <w:sz w:val="24"/>
      <w:szCs w:val="32"/>
    </w:rPr>
  </w:style>
  <w:style w:type="paragraph" w:styleId="ab">
    <w:name w:val="List Paragraph"/>
    <w:basedOn w:val="a"/>
    <w:uiPriority w:val="34"/>
    <w:qFormat/>
    <w:rsid w:val="005A6203"/>
    <w:pPr>
      <w:spacing w:after="0" w:line="240" w:lineRule="auto"/>
      <w:ind w:left="720"/>
      <w:contextualSpacing/>
    </w:pPr>
    <w:rPr>
      <w:rFonts w:asciiTheme="minorHAnsi" w:eastAsiaTheme="minorHAnsi" w:hAnsiTheme="minorHAnsi"/>
      <w:sz w:val="24"/>
      <w:szCs w:val="24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5A6203"/>
    <w:pPr>
      <w:spacing w:after="0" w:line="240" w:lineRule="auto"/>
    </w:pPr>
    <w:rPr>
      <w:rFonts w:asciiTheme="minorHAnsi" w:eastAsiaTheme="minorHAnsi" w:hAnsiTheme="minorHAnsi"/>
      <w:i/>
      <w:sz w:val="24"/>
      <w:szCs w:val="24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5A6203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5A6203"/>
    <w:pPr>
      <w:spacing w:after="0" w:line="240" w:lineRule="auto"/>
      <w:ind w:left="720" w:right="720"/>
    </w:pPr>
    <w:rPr>
      <w:rFonts w:asciiTheme="minorHAnsi" w:eastAsiaTheme="minorHAnsi" w:hAnsiTheme="minorHAnsi"/>
      <w:b/>
      <w:i/>
      <w:sz w:val="24"/>
      <w:lang w:eastAsia="en-US"/>
    </w:rPr>
  </w:style>
  <w:style w:type="character" w:customStyle="1" w:styleId="ad">
    <w:name w:val="Выделенная цитата Знак"/>
    <w:basedOn w:val="a0"/>
    <w:link w:val="ac"/>
    <w:uiPriority w:val="30"/>
    <w:rsid w:val="005A6203"/>
    <w:rPr>
      <w:b/>
      <w:i/>
      <w:sz w:val="24"/>
    </w:rPr>
  </w:style>
  <w:style w:type="character" w:styleId="ae">
    <w:name w:val="Subtle Emphasis"/>
    <w:uiPriority w:val="19"/>
    <w:qFormat/>
    <w:rsid w:val="005A6203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5A6203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5A6203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5A6203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5A6203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5A6203"/>
    <w:pPr>
      <w:outlineLvl w:val="9"/>
    </w:pPr>
  </w:style>
  <w:style w:type="character" w:styleId="af4">
    <w:name w:val="Hyperlink"/>
    <w:rsid w:val="00DA109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09E"/>
    <w:pPr>
      <w:spacing w:after="200" w:line="276" w:lineRule="auto"/>
    </w:pPr>
    <w:rPr>
      <w:rFonts w:ascii="Calibri" w:eastAsia="Times New Roman" w:hAnsi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A6203"/>
    <w:pPr>
      <w:keepNext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620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5A6203"/>
    <w:pPr>
      <w:keepNext/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6203"/>
    <w:pPr>
      <w:keepNext/>
      <w:spacing w:before="240" w:after="60" w:line="240" w:lineRule="auto"/>
      <w:outlineLvl w:val="3"/>
    </w:pPr>
    <w:rPr>
      <w:rFonts w:asciiTheme="minorHAnsi" w:eastAsiaTheme="minorHAnsi" w:hAnsiTheme="minorHAnsi" w:cstheme="majorBid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6203"/>
    <w:pPr>
      <w:spacing w:before="240" w:after="60" w:line="240" w:lineRule="auto"/>
      <w:outlineLvl w:val="4"/>
    </w:pPr>
    <w:rPr>
      <w:rFonts w:asciiTheme="minorHAnsi" w:eastAsiaTheme="minorHAnsi" w:hAnsiTheme="minorHAnsi" w:cstheme="majorBidi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6203"/>
    <w:pPr>
      <w:spacing w:before="240" w:after="60" w:line="240" w:lineRule="auto"/>
      <w:outlineLvl w:val="5"/>
    </w:pPr>
    <w:rPr>
      <w:rFonts w:asciiTheme="minorHAnsi" w:eastAsiaTheme="minorHAnsi" w:hAnsiTheme="minorHAnsi" w:cstheme="majorBidi"/>
      <w:b/>
      <w:bCs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6203"/>
    <w:pPr>
      <w:spacing w:before="240" w:after="60" w:line="240" w:lineRule="auto"/>
      <w:outlineLvl w:val="6"/>
    </w:pPr>
    <w:rPr>
      <w:rFonts w:asciiTheme="minorHAnsi" w:eastAsiaTheme="minorHAnsi" w:hAnsiTheme="minorHAnsi" w:cstheme="majorBidi"/>
      <w:sz w:val="24"/>
      <w:szCs w:val="24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6203"/>
    <w:pPr>
      <w:spacing w:before="240" w:after="60" w:line="240" w:lineRule="auto"/>
      <w:outlineLvl w:val="7"/>
    </w:pPr>
    <w:rPr>
      <w:rFonts w:asciiTheme="minorHAnsi" w:eastAsiaTheme="minorHAnsi" w:hAnsiTheme="minorHAnsi" w:cstheme="majorBidi"/>
      <w:i/>
      <w:iCs/>
      <w:sz w:val="24"/>
      <w:szCs w:val="24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6203"/>
    <w:pPr>
      <w:spacing w:before="240" w:after="60" w:line="240" w:lineRule="auto"/>
      <w:outlineLvl w:val="8"/>
    </w:pPr>
    <w:rPr>
      <w:rFonts w:asciiTheme="majorHAnsi" w:eastAsiaTheme="majorEastAsia" w:hAnsiTheme="majorHAnsi" w:cstheme="majorBid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620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A620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5A620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A6203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A6203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A6203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A6203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A6203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A6203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qFormat/>
    <w:rsid w:val="005A6203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basedOn w:val="a0"/>
    <w:link w:val="a3"/>
    <w:rsid w:val="005A6203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5A6203"/>
    <w:pPr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a6">
    <w:name w:val="Подзаголовок Знак"/>
    <w:basedOn w:val="a0"/>
    <w:link w:val="a5"/>
    <w:uiPriority w:val="11"/>
    <w:rsid w:val="005A6203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5A6203"/>
    <w:rPr>
      <w:b/>
      <w:bCs/>
    </w:rPr>
  </w:style>
  <w:style w:type="character" w:styleId="a8">
    <w:name w:val="Emphasis"/>
    <w:basedOn w:val="a0"/>
    <w:uiPriority w:val="20"/>
    <w:qFormat/>
    <w:rsid w:val="005A6203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5A6203"/>
    <w:pPr>
      <w:spacing w:after="0" w:line="240" w:lineRule="auto"/>
    </w:pPr>
    <w:rPr>
      <w:rFonts w:asciiTheme="minorHAnsi" w:eastAsiaTheme="minorHAnsi" w:hAnsiTheme="minorHAnsi"/>
      <w:sz w:val="24"/>
      <w:szCs w:val="32"/>
      <w:lang w:eastAsia="en-US"/>
    </w:rPr>
  </w:style>
  <w:style w:type="character" w:customStyle="1" w:styleId="aa">
    <w:name w:val="Без интервала Знак"/>
    <w:basedOn w:val="a0"/>
    <w:link w:val="a9"/>
    <w:uiPriority w:val="1"/>
    <w:rsid w:val="005A6203"/>
    <w:rPr>
      <w:sz w:val="24"/>
      <w:szCs w:val="32"/>
    </w:rPr>
  </w:style>
  <w:style w:type="paragraph" w:styleId="ab">
    <w:name w:val="List Paragraph"/>
    <w:basedOn w:val="a"/>
    <w:uiPriority w:val="34"/>
    <w:qFormat/>
    <w:rsid w:val="005A6203"/>
    <w:pPr>
      <w:spacing w:after="0" w:line="240" w:lineRule="auto"/>
      <w:ind w:left="720"/>
      <w:contextualSpacing/>
    </w:pPr>
    <w:rPr>
      <w:rFonts w:asciiTheme="minorHAnsi" w:eastAsiaTheme="minorHAnsi" w:hAnsiTheme="minorHAnsi"/>
      <w:sz w:val="24"/>
      <w:szCs w:val="24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5A6203"/>
    <w:pPr>
      <w:spacing w:after="0" w:line="240" w:lineRule="auto"/>
    </w:pPr>
    <w:rPr>
      <w:rFonts w:asciiTheme="minorHAnsi" w:eastAsiaTheme="minorHAnsi" w:hAnsiTheme="minorHAnsi"/>
      <w:i/>
      <w:sz w:val="24"/>
      <w:szCs w:val="24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5A6203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5A6203"/>
    <w:pPr>
      <w:spacing w:after="0" w:line="240" w:lineRule="auto"/>
      <w:ind w:left="720" w:right="720"/>
    </w:pPr>
    <w:rPr>
      <w:rFonts w:asciiTheme="minorHAnsi" w:eastAsiaTheme="minorHAnsi" w:hAnsiTheme="minorHAnsi"/>
      <w:b/>
      <w:i/>
      <w:sz w:val="24"/>
      <w:lang w:eastAsia="en-US"/>
    </w:rPr>
  </w:style>
  <w:style w:type="character" w:customStyle="1" w:styleId="ad">
    <w:name w:val="Выделенная цитата Знак"/>
    <w:basedOn w:val="a0"/>
    <w:link w:val="ac"/>
    <w:uiPriority w:val="30"/>
    <w:rsid w:val="005A6203"/>
    <w:rPr>
      <w:b/>
      <w:i/>
      <w:sz w:val="24"/>
    </w:rPr>
  </w:style>
  <w:style w:type="character" w:styleId="ae">
    <w:name w:val="Subtle Emphasis"/>
    <w:uiPriority w:val="19"/>
    <w:qFormat/>
    <w:rsid w:val="005A6203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5A6203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5A6203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5A6203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5A6203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5A6203"/>
    <w:pPr>
      <w:outlineLvl w:val="9"/>
    </w:pPr>
  </w:style>
  <w:style w:type="character" w:styleId="af4">
    <w:name w:val="Hyperlink"/>
    <w:rsid w:val="00DA109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52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cmo7@yandex.r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mo7spb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www.mo7spb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mcmo7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o7spb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379</Words>
  <Characters>2165</Characters>
  <Application>Microsoft Office Word</Application>
  <DocSecurity>0</DocSecurity>
  <Lines>18</Lines>
  <Paragraphs>5</Paragraphs>
  <ScaleCrop>false</ScaleCrop>
  <Company/>
  <LinksUpToDate>false</LinksUpToDate>
  <CharactersWithSpaces>2539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2015-05-20T05:03:00Z</dcterms:created>
  <dcterms:modified xsi:type="dcterms:W3CDTF">2016-08-26T09:30:00Z</dcterms:modified>
</cp:coreProperties>
</file>