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7544EA7A" w:rsidR="00C25CF9" w:rsidRPr="00291662" w:rsidRDefault="001F01ED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proofErr w:type="gramStart"/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930E" w14:textId="5F28E62A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CB0BCF9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от 08.02.2012г. № 41-П-Э «Об утверждении административного регламента</w:t>
      </w:r>
    </w:p>
    <w:p w14:paraId="04D22B4A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 предоставления местной администрацией</w:t>
      </w:r>
    </w:p>
    <w:p w14:paraId="6CA91765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EFE32EC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«Предоставление натуральной помощи </w:t>
      </w:r>
    </w:p>
    <w:p w14:paraId="43F0E352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малообеспеченным гражданам, находящимся в трудной жизненной ситуации, </w:t>
      </w:r>
    </w:p>
    <w:p w14:paraId="68141936" w14:textId="6618238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нарушающей жизнедеятельность гражданина, </w:t>
      </w:r>
    </w:p>
    <w:p w14:paraId="1DE8C506" w14:textId="6CE9E635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которую он не может преодолеть самостоятельно, в виде обеспечения его топливом</w:t>
      </w:r>
      <w:r w:rsidR="00C83170"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64DC6F32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AE5204">
        <w:rPr>
          <w:rFonts w:ascii="Times New Roman" w:hAnsi="Times New Roman"/>
          <w:sz w:val="24"/>
          <w:szCs w:val="24"/>
        </w:rPr>
        <w:t>12</w:t>
      </w:r>
      <w:r w:rsidR="00264EEE">
        <w:rPr>
          <w:rFonts w:ascii="Times New Roman" w:hAnsi="Times New Roman"/>
          <w:sz w:val="24"/>
          <w:szCs w:val="24"/>
        </w:rPr>
        <w:t>.1</w:t>
      </w:r>
      <w:r w:rsidR="00AE5204">
        <w:rPr>
          <w:rFonts w:ascii="Times New Roman" w:hAnsi="Times New Roman"/>
          <w:sz w:val="24"/>
          <w:szCs w:val="24"/>
        </w:rPr>
        <w:t>1</w:t>
      </w:r>
      <w:r w:rsidR="00264EEE">
        <w:rPr>
          <w:rFonts w:ascii="Times New Roman" w:hAnsi="Times New Roman"/>
          <w:sz w:val="24"/>
          <w:szCs w:val="24"/>
        </w:rPr>
        <w:t>.2021 № 15-21-</w:t>
      </w:r>
      <w:r w:rsidR="00AE5204">
        <w:rPr>
          <w:rFonts w:ascii="Times New Roman" w:hAnsi="Times New Roman"/>
          <w:sz w:val="24"/>
          <w:szCs w:val="24"/>
        </w:rPr>
        <w:t>1785</w:t>
      </w:r>
      <w:r w:rsidR="00264EEE">
        <w:rPr>
          <w:rFonts w:ascii="Times New Roman" w:hAnsi="Times New Roman"/>
          <w:sz w:val="24"/>
          <w:szCs w:val="24"/>
        </w:rPr>
        <w:t>/21-0-0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41E4812" w14:textId="2A846457" w:rsidR="00771942" w:rsidRP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1942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утвержденного Постановлением местной администрации муниципального образования муниципальный округ №7 от 08.02.2012г. № 41-П-Э «Об утверждении административного регламента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(далее – Регламент):</w:t>
      </w:r>
    </w:p>
    <w:p w14:paraId="78076671" w14:textId="40B8DC57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 w:cs="Times New Roman"/>
          <w:b w:val="0"/>
          <w:sz w:val="24"/>
          <w:szCs w:val="24"/>
        </w:rPr>
        <w:t>1.1. Пункт 2.5. Регламента после слов «Федеральный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словами «(далее – Федеральный закон №210-ФЗ)»;</w:t>
      </w:r>
    </w:p>
    <w:p w14:paraId="0EE9DB10" w14:textId="6ABB677F" w:rsidR="00A30187" w:rsidRDefault="00A3018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Подпункт 2.6.6. Регламента после слов «</w:t>
      </w:r>
      <w:r w:rsidRPr="00A30187">
        <w:rPr>
          <w:rFonts w:ascii="Times New Roman" w:hAnsi="Times New Roman" w:cs="Times New Roman"/>
          <w:b w:val="0"/>
          <w:sz w:val="24"/>
          <w:szCs w:val="24"/>
        </w:rPr>
        <w:t>о наличии инвалидности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301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словами «</w:t>
      </w:r>
      <w:r w:rsidR="008F7094">
        <w:rPr>
          <w:rFonts w:ascii="Times New Roman" w:hAnsi="Times New Roman" w:cs="Times New Roman"/>
          <w:b w:val="0"/>
          <w:sz w:val="24"/>
          <w:szCs w:val="24"/>
        </w:rPr>
        <w:t>(п</w:t>
      </w:r>
      <w:r w:rsidR="000A50FA">
        <w:rPr>
          <w:rFonts w:ascii="Times New Roman" w:hAnsi="Times New Roman" w:cs="Times New Roman"/>
          <w:b w:val="0"/>
          <w:sz w:val="24"/>
          <w:szCs w:val="24"/>
        </w:rPr>
        <w:t xml:space="preserve">редставляется в </w:t>
      </w:r>
      <w:r w:rsidR="00304EF4">
        <w:rPr>
          <w:rFonts w:ascii="Times New Roman" w:hAnsi="Times New Roman" w:cs="Times New Roman"/>
          <w:b w:val="0"/>
          <w:sz w:val="24"/>
          <w:szCs w:val="24"/>
        </w:rPr>
        <w:t>случае отсутствия сведений об инвалидности в федеральном реестре инвалидов</w:t>
      </w:r>
      <w:r w:rsidR="008F7094">
        <w:rPr>
          <w:rFonts w:ascii="Times New Roman" w:hAnsi="Times New Roman" w:cs="Times New Roman"/>
          <w:b w:val="0"/>
          <w:sz w:val="24"/>
          <w:szCs w:val="24"/>
        </w:rPr>
        <w:t>)</w:t>
      </w:r>
      <w:r w:rsidR="000A50FA">
        <w:rPr>
          <w:rFonts w:ascii="Times New Roman" w:hAnsi="Times New Roman" w:cs="Times New Roman"/>
          <w:b w:val="0"/>
          <w:sz w:val="24"/>
          <w:szCs w:val="24"/>
        </w:rPr>
        <w:t>»;</w:t>
      </w:r>
      <w:r w:rsidR="00304EF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14:paraId="55B67A09" w14:textId="15BD2072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0A50F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Пункт 2.8. </w:t>
      </w:r>
      <w:r w:rsidR="00025C7E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59AF9D55" w14:textId="77777777" w:rsidR="007E0A47" w:rsidRDefault="00E7046D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«2.8. При предоставлении муниципальной услуги запрещено требовать от заявителя</w:t>
      </w:r>
      <w:r w:rsidR="007E0A4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№210-ФЗ.»; </w:t>
      </w:r>
    </w:p>
    <w:p w14:paraId="27845AB8" w14:textId="7BAA544C" w:rsidR="00853084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AC1E57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82C3D">
        <w:rPr>
          <w:rFonts w:ascii="Times New Roman" w:hAnsi="Times New Roman" w:cs="Times New Roman"/>
          <w:b w:val="0"/>
          <w:sz w:val="24"/>
          <w:szCs w:val="24"/>
        </w:rPr>
        <w:t xml:space="preserve"> Подпункт 9 пункта 5.1</w:t>
      </w:r>
      <w:bookmarkStart w:id="0" w:name="_GoBack"/>
      <w:bookmarkEnd w:id="0"/>
      <w:r w:rsidR="00853084">
        <w:rPr>
          <w:rFonts w:ascii="Times New Roman" w:hAnsi="Times New Roman" w:cs="Times New Roman"/>
          <w:b w:val="0"/>
          <w:sz w:val="24"/>
          <w:szCs w:val="24"/>
        </w:rPr>
        <w:t xml:space="preserve">. Регламента после слова «Санкт-Петербурга» дополнить словами «, </w:t>
      </w:r>
      <w:r w:rsidR="00853084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муниципальными правовыми актами»;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5EE571BD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4. Контроль за исполнением настоящего постановления возложить на Заместителя главы местной администраци</w:t>
      </w:r>
      <w:r w:rsidR="00AF6307" w:rsidRPr="00124B97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5C18600" w14:textId="77777777" w:rsidR="00C25CF9" w:rsidRPr="00124B97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C34D" w14:textId="77777777" w:rsidR="00CE3E75" w:rsidRDefault="00CE3E75" w:rsidP="00D02A9F">
      <w:pPr>
        <w:spacing w:after="0" w:line="240" w:lineRule="auto"/>
      </w:pPr>
      <w:r>
        <w:separator/>
      </w:r>
    </w:p>
  </w:endnote>
  <w:endnote w:type="continuationSeparator" w:id="0">
    <w:p w14:paraId="1C9FEAEA" w14:textId="77777777" w:rsidR="00CE3E75" w:rsidRDefault="00CE3E7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5B60" w14:textId="77777777" w:rsidR="00CE3E75" w:rsidRDefault="00CE3E75" w:rsidP="00D02A9F">
      <w:pPr>
        <w:spacing w:after="0" w:line="240" w:lineRule="auto"/>
      </w:pPr>
      <w:r>
        <w:separator/>
      </w:r>
    </w:p>
  </w:footnote>
  <w:footnote w:type="continuationSeparator" w:id="0">
    <w:p w14:paraId="145F9B46" w14:textId="77777777" w:rsidR="00CE3E75" w:rsidRDefault="00CE3E75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A333" w14:textId="6EA97BED" w:rsidR="005C735B" w:rsidRDefault="005C735B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8F7094"/>
    <w:rsid w:val="00900007"/>
    <w:rsid w:val="0090291E"/>
    <w:rsid w:val="0090556E"/>
    <w:rsid w:val="009056DE"/>
    <w:rsid w:val="00905CD0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9F77AD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00FA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66CF5"/>
    <w:rsid w:val="00D709BE"/>
    <w:rsid w:val="00D7296D"/>
    <w:rsid w:val="00D7338A"/>
    <w:rsid w:val="00D73C4B"/>
    <w:rsid w:val="00D74123"/>
    <w:rsid w:val="00D80484"/>
    <w:rsid w:val="00D8073F"/>
    <w:rsid w:val="00D82C3D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06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EE55-8D9A-49FF-A5F5-1532B627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43</cp:revision>
  <cp:lastPrinted>2021-10-22T11:20:00Z</cp:lastPrinted>
  <dcterms:created xsi:type="dcterms:W3CDTF">2022-08-09T14:03:00Z</dcterms:created>
  <dcterms:modified xsi:type="dcterms:W3CDTF">2022-08-18T06:40:00Z</dcterms:modified>
</cp:coreProperties>
</file>