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0F855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4B56315" wp14:editId="1DA71245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3AB93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14:paraId="2D69DFF3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14:paraId="51C133EF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7BF23CAD" w14:textId="77777777" w:rsidR="002A6816" w:rsidRPr="00625A63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Cs w:val="24"/>
        </w:rPr>
      </w:pPr>
      <w:r w:rsidRPr="00625A63">
        <w:rPr>
          <w:szCs w:val="24"/>
        </w:rPr>
        <w:t>Местная администрация</w:t>
      </w:r>
    </w:p>
    <w:p w14:paraId="170EA56C" w14:textId="77777777" w:rsidR="002A6816" w:rsidRPr="00625A63" w:rsidRDefault="002A6816" w:rsidP="002A6816">
      <w:pPr>
        <w:pStyle w:val="a6"/>
        <w:rPr>
          <w:sz w:val="24"/>
        </w:rPr>
      </w:pPr>
      <w:r w:rsidRPr="00625A63">
        <w:rPr>
          <w:sz w:val="24"/>
        </w:rPr>
        <w:t>муниципального образования</w:t>
      </w:r>
    </w:p>
    <w:p w14:paraId="27ECDB5B" w14:textId="77777777" w:rsidR="002A6816" w:rsidRPr="00625A63" w:rsidRDefault="002A6816" w:rsidP="002A6816">
      <w:pPr>
        <w:jc w:val="center"/>
        <w:rPr>
          <w:rFonts w:ascii="Times New Roman" w:hAnsi="Times New Roman" w:cs="Times New Roman"/>
          <w:b/>
        </w:rPr>
      </w:pPr>
      <w:r w:rsidRPr="00625A63">
        <w:rPr>
          <w:rFonts w:ascii="Times New Roman" w:hAnsi="Times New Roman" w:cs="Times New Roman"/>
          <w:b/>
        </w:rPr>
        <w:t>муниципальный округ № 7</w:t>
      </w:r>
    </w:p>
    <w:p w14:paraId="44A7F199" w14:textId="77777777" w:rsidR="002A6816" w:rsidRPr="0057469B" w:rsidRDefault="002A6816" w:rsidP="002A6816">
      <w:pPr>
        <w:pStyle w:val="1"/>
        <w:ind w:right="322"/>
        <w:rPr>
          <w:bCs/>
          <w:sz w:val="24"/>
          <w:szCs w:val="24"/>
        </w:rPr>
      </w:pPr>
    </w:p>
    <w:p w14:paraId="79EC559E" w14:textId="77777777" w:rsidR="002A6816" w:rsidRPr="00984858" w:rsidRDefault="002A6816" w:rsidP="002A6816">
      <w:pPr>
        <w:pStyle w:val="1"/>
        <w:ind w:right="22"/>
        <w:rPr>
          <w:bCs/>
          <w:sz w:val="32"/>
          <w:szCs w:val="32"/>
        </w:rPr>
      </w:pPr>
      <w:r w:rsidRPr="0057469B">
        <w:rPr>
          <w:bCs/>
          <w:sz w:val="24"/>
          <w:szCs w:val="24"/>
        </w:rPr>
        <w:t xml:space="preserve"> </w:t>
      </w:r>
      <w:r w:rsidR="00204EA7">
        <w:rPr>
          <w:bCs/>
          <w:sz w:val="32"/>
          <w:szCs w:val="32"/>
        </w:rPr>
        <w:t>ПОСТАНОВЛЕНИЕ</w:t>
      </w:r>
    </w:p>
    <w:p w14:paraId="7A9D82D5" w14:textId="77777777" w:rsidR="002A6816" w:rsidRDefault="002A6816" w:rsidP="002A6816"/>
    <w:p w14:paraId="338E04C5" w14:textId="32C51D3E" w:rsidR="00DD00CD" w:rsidRPr="00DC4B54" w:rsidRDefault="00DD00CD" w:rsidP="002A68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C4B5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957A56">
        <w:rPr>
          <w:rFonts w:ascii="Times New Roman" w:hAnsi="Times New Roman" w:cs="Times New Roman"/>
          <w:b/>
          <w:i/>
          <w:sz w:val="24"/>
          <w:szCs w:val="24"/>
        </w:rPr>
        <w:t>___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57A56">
        <w:rPr>
          <w:rFonts w:ascii="Times New Roman" w:hAnsi="Times New Roman" w:cs="Times New Roman"/>
          <w:b/>
          <w:i/>
          <w:sz w:val="24"/>
          <w:szCs w:val="24"/>
        </w:rPr>
        <w:t xml:space="preserve">_____ 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957A56">
        <w:rPr>
          <w:rFonts w:ascii="Times New Roman" w:hAnsi="Times New Roman" w:cs="Times New Roman"/>
          <w:b/>
          <w:i/>
          <w:sz w:val="24"/>
          <w:szCs w:val="24"/>
        </w:rPr>
        <w:t xml:space="preserve">21 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>года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F4308">
        <w:rPr>
          <w:rFonts w:ascii="Times New Roman" w:hAnsi="Times New Roman" w:cs="Times New Roman"/>
          <w:b/>
          <w:i/>
          <w:sz w:val="24"/>
          <w:szCs w:val="24"/>
        </w:rPr>
        <w:t>№____</w:t>
      </w:r>
      <w:proofErr w:type="gramStart"/>
      <w:r w:rsidR="00FF4308">
        <w:rPr>
          <w:rFonts w:ascii="Times New Roman" w:hAnsi="Times New Roman" w:cs="Times New Roman"/>
          <w:b/>
          <w:i/>
          <w:sz w:val="24"/>
          <w:szCs w:val="24"/>
        </w:rPr>
        <w:t>_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gramEnd"/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>П-Э</w:t>
      </w:r>
    </w:p>
    <w:p w14:paraId="6A59D86C" w14:textId="77777777" w:rsidR="002A6816" w:rsidRDefault="002A6816" w:rsidP="002A6816">
      <w:pPr>
        <w:pStyle w:val="4"/>
        <w:rPr>
          <w:b w:val="0"/>
          <w:bCs w:val="0"/>
          <w:i w:val="0"/>
          <w:iCs w:val="0"/>
        </w:rPr>
      </w:pPr>
      <w:r w:rsidRPr="00BC476E">
        <w:rPr>
          <w:b w:val="0"/>
          <w:bCs w:val="0"/>
          <w:i w:val="0"/>
          <w:iCs w:val="0"/>
        </w:rPr>
        <w:t>Санкт-Петербург</w:t>
      </w:r>
    </w:p>
    <w:p w14:paraId="46750834" w14:textId="77777777" w:rsidR="002A6816" w:rsidRDefault="002A6816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</w:p>
    <w:p w14:paraId="3451C060" w14:textId="77777777" w:rsidR="00D45822" w:rsidRDefault="00D45822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О внесении изменений в постановление местной администрации</w:t>
      </w:r>
    </w:p>
    <w:p w14:paraId="37455988" w14:textId="77777777" w:rsidR="00FD2DA8" w:rsidRDefault="00D45822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муниципального образования муниципальный округ №7</w:t>
      </w:r>
    </w:p>
    <w:p w14:paraId="12C89A38" w14:textId="58C1A211" w:rsidR="006D7CDD" w:rsidRDefault="00FD2DA8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от 16.05.2014 №151-П-Э «</w:t>
      </w:r>
      <w:r w:rsidR="00744453" w:rsidRPr="002A6816">
        <w:rPr>
          <w:rFonts w:ascii="Times New Roman" w:hAnsi="Times New Roman" w:cs="Times New Roman"/>
          <w:b/>
          <w:i/>
          <w:sz w:val="20"/>
          <w:szCs w:val="20"/>
        </w:rPr>
        <w:t>О</w:t>
      </w:r>
      <w:r w:rsidR="006D7CDD">
        <w:rPr>
          <w:rFonts w:ascii="Times New Roman" w:hAnsi="Times New Roman" w:cs="Times New Roman"/>
          <w:b/>
          <w:i/>
          <w:sz w:val="20"/>
          <w:szCs w:val="20"/>
        </w:rPr>
        <w:t xml:space="preserve"> порядке осуществления ведомственного контроля</w:t>
      </w:r>
    </w:p>
    <w:p w14:paraId="34D11C54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в сфере закупок для обеспечения нужд муниципального образования</w:t>
      </w:r>
    </w:p>
    <w:p w14:paraId="55388F04" w14:textId="5F794AF5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муниципальный округ №7</w:t>
      </w:r>
      <w:r w:rsidR="00FD2DA8">
        <w:rPr>
          <w:rFonts w:ascii="Times New Roman" w:hAnsi="Times New Roman" w:cs="Times New Roman"/>
          <w:b/>
          <w:i/>
          <w:sz w:val="20"/>
          <w:szCs w:val="20"/>
        </w:rPr>
        <w:t>»</w:t>
      </w:r>
    </w:p>
    <w:p w14:paraId="75D377BF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</w:p>
    <w:p w14:paraId="1CECEAB0" w14:textId="77777777" w:rsidR="000F6D1F" w:rsidRDefault="000F6D1F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693918" w14:textId="7D03FC24" w:rsidR="00B20189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11AD">
        <w:rPr>
          <w:rFonts w:ascii="Times New Roman" w:hAnsi="Times New Roman" w:cs="Times New Roman"/>
          <w:sz w:val="24"/>
          <w:szCs w:val="24"/>
        </w:rPr>
        <w:t xml:space="preserve">В </w:t>
      </w:r>
      <w:r w:rsidR="00B20189">
        <w:rPr>
          <w:rFonts w:ascii="Times New Roman" w:hAnsi="Times New Roman" w:cs="Times New Roman"/>
          <w:sz w:val="24"/>
          <w:szCs w:val="24"/>
        </w:rPr>
        <w:t xml:space="preserve">связи с изменением действующего законодательства, местная администрация муниципального образования муниципальный округ №7  </w:t>
      </w:r>
    </w:p>
    <w:p w14:paraId="12609D5D" w14:textId="5BC01845" w:rsidR="00BB11AD" w:rsidRPr="002A6816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81B22F" w14:textId="03D7EE88" w:rsidR="00744453" w:rsidRPr="002A6816" w:rsidRDefault="008874D3" w:rsidP="002A681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</w:t>
      </w:r>
      <w:r w:rsidR="000060D6">
        <w:rPr>
          <w:rFonts w:ascii="Times New Roman" w:hAnsi="Times New Roman" w:cs="Times New Roman"/>
          <w:b/>
          <w:sz w:val="24"/>
          <w:szCs w:val="24"/>
        </w:rPr>
        <w:t>Я</w:t>
      </w:r>
      <w:r w:rsidR="00B20189">
        <w:rPr>
          <w:rFonts w:ascii="Times New Roman" w:hAnsi="Times New Roman" w:cs="Times New Roman"/>
          <w:b/>
          <w:sz w:val="24"/>
          <w:szCs w:val="24"/>
        </w:rPr>
        <w:t>ЕТ</w:t>
      </w:r>
      <w:r w:rsidR="00BB11AD" w:rsidRPr="002A6816">
        <w:rPr>
          <w:rFonts w:ascii="Times New Roman" w:hAnsi="Times New Roman" w:cs="Times New Roman"/>
          <w:b/>
          <w:sz w:val="24"/>
          <w:szCs w:val="24"/>
        </w:rPr>
        <w:t>:</w:t>
      </w:r>
    </w:p>
    <w:p w14:paraId="4D9D6DCB" w14:textId="77777777" w:rsidR="00BB11AD" w:rsidRDefault="00BB11AD" w:rsidP="002A681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B27EDF6" w14:textId="1BF6F96F" w:rsidR="009D37F6" w:rsidRDefault="00BB11AD" w:rsidP="009D37F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D37F6"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8109E3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9D37F6">
        <w:rPr>
          <w:rFonts w:ascii="Times New Roman" w:hAnsi="Times New Roman" w:cs="Times New Roman"/>
          <w:sz w:val="24"/>
          <w:szCs w:val="24"/>
        </w:rPr>
        <w:t xml:space="preserve">изменения в </w:t>
      </w:r>
      <w:r w:rsidR="00F13BB3">
        <w:rPr>
          <w:rFonts w:ascii="Times New Roman" w:hAnsi="Times New Roman" w:cs="Times New Roman"/>
          <w:sz w:val="24"/>
          <w:szCs w:val="24"/>
        </w:rPr>
        <w:t xml:space="preserve">пункт 3 </w:t>
      </w:r>
      <w:r w:rsidRPr="00BB11AD">
        <w:rPr>
          <w:rFonts w:ascii="Times New Roman" w:hAnsi="Times New Roman" w:cs="Times New Roman"/>
          <w:sz w:val="24"/>
          <w:szCs w:val="24"/>
        </w:rPr>
        <w:t>Поряд</w:t>
      </w:r>
      <w:r w:rsidR="00F13BB3">
        <w:rPr>
          <w:rFonts w:ascii="Times New Roman" w:hAnsi="Times New Roman" w:cs="Times New Roman"/>
          <w:sz w:val="24"/>
          <w:szCs w:val="24"/>
        </w:rPr>
        <w:t xml:space="preserve">ка </w:t>
      </w:r>
      <w:r w:rsidRPr="00BB11AD">
        <w:rPr>
          <w:rFonts w:ascii="Times New Roman" w:hAnsi="Times New Roman" w:cs="Times New Roman"/>
          <w:sz w:val="24"/>
          <w:szCs w:val="24"/>
        </w:rPr>
        <w:t xml:space="preserve">осуществления </w:t>
      </w:r>
      <w:r w:rsidR="006D7CDD">
        <w:rPr>
          <w:rFonts w:ascii="Times New Roman" w:hAnsi="Times New Roman" w:cs="Times New Roman"/>
          <w:sz w:val="24"/>
          <w:szCs w:val="24"/>
        </w:rPr>
        <w:t>ведомственного контроля в сфере закупок для обеспечения нужд муниципального образования муниципальный округ №7</w:t>
      </w:r>
      <w:r w:rsidR="009D37F6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местной администрации </w:t>
      </w:r>
      <w:r w:rsidR="009D37F6" w:rsidRPr="009D37F6">
        <w:rPr>
          <w:rFonts w:ascii="Times New Roman" w:hAnsi="Times New Roman" w:cs="Times New Roman"/>
          <w:sz w:val="24"/>
          <w:szCs w:val="24"/>
        </w:rPr>
        <w:t>муниципального образования муниципальный округ №7</w:t>
      </w:r>
      <w:r w:rsidR="009D37F6">
        <w:rPr>
          <w:rFonts w:ascii="Times New Roman" w:hAnsi="Times New Roman" w:cs="Times New Roman"/>
          <w:sz w:val="24"/>
          <w:szCs w:val="24"/>
        </w:rPr>
        <w:t xml:space="preserve"> </w:t>
      </w:r>
      <w:r w:rsidR="009D37F6" w:rsidRPr="009D37F6">
        <w:rPr>
          <w:rFonts w:ascii="Times New Roman" w:hAnsi="Times New Roman" w:cs="Times New Roman"/>
          <w:sz w:val="24"/>
          <w:szCs w:val="24"/>
        </w:rPr>
        <w:t>от 16.05.2014 №151-П-Э «О порядке осуществления ведомственного контроля</w:t>
      </w:r>
      <w:r w:rsidR="009D37F6">
        <w:rPr>
          <w:rFonts w:ascii="Times New Roman" w:hAnsi="Times New Roman" w:cs="Times New Roman"/>
          <w:sz w:val="24"/>
          <w:szCs w:val="24"/>
        </w:rPr>
        <w:t xml:space="preserve"> </w:t>
      </w:r>
      <w:r w:rsidR="009D37F6" w:rsidRPr="009D37F6">
        <w:rPr>
          <w:rFonts w:ascii="Times New Roman" w:hAnsi="Times New Roman" w:cs="Times New Roman"/>
          <w:sz w:val="24"/>
          <w:szCs w:val="24"/>
        </w:rPr>
        <w:t>в сфере закупок для обеспечения нужд муниципального образования</w:t>
      </w:r>
      <w:r w:rsidR="009D37F6">
        <w:rPr>
          <w:rFonts w:ascii="Times New Roman" w:hAnsi="Times New Roman" w:cs="Times New Roman"/>
          <w:sz w:val="24"/>
          <w:szCs w:val="24"/>
        </w:rPr>
        <w:t xml:space="preserve"> </w:t>
      </w:r>
      <w:r w:rsidR="009D37F6" w:rsidRPr="009D37F6">
        <w:rPr>
          <w:rFonts w:ascii="Times New Roman" w:hAnsi="Times New Roman" w:cs="Times New Roman"/>
          <w:sz w:val="24"/>
          <w:szCs w:val="24"/>
        </w:rPr>
        <w:t>муниципальный округ №7»</w:t>
      </w:r>
      <w:r w:rsidR="009D37F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9BF5787" w14:textId="4D2126EE" w:rsidR="000C4639" w:rsidRPr="000C4639" w:rsidRDefault="00F13BB3" w:rsidP="000C463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B5021E">
        <w:rPr>
          <w:rFonts w:ascii="Times New Roman" w:hAnsi="Times New Roman" w:cs="Times New Roman"/>
          <w:sz w:val="24"/>
          <w:szCs w:val="24"/>
        </w:rPr>
        <w:t>П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одпункты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г</w:t>
      </w:r>
      <w:r w:rsidR="000C4639">
        <w:rPr>
          <w:rFonts w:ascii="Times New Roman" w:hAnsi="Times New Roman" w:cs="Times New Roman"/>
          <w:sz w:val="24"/>
          <w:szCs w:val="24"/>
        </w:rPr>
        <w:t>»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 и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д</w:t>
      </w:r>
      <w:r w:rsidR="000C4639">
        <w:rPr>
          <w:rFonts w:ascii="Times New Roman" w:hAnsi="Times New Roman" w:cs="Times New Roman"/>
          <w:sz w:val="24"/>
          <w:szCs w:val="24"/>
        </w:rPr>
        <w:t>»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14:paraId="4C8DA11F" w14:textId="19037C8E" w:rsidR="000C4639" w:rsidRPr="000C4639" w:rsidRDefault="000C4639" w:rsidP="000C463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0C4639">
        <w:rPr>
          <w:rFonts w:ascii="Times New Roman" w:hAnsi="Times New Roman" w:cs="Times New Roman"/>
          <w:sz w:val="24"/>
          <w:szCs w:val="24"/>
        </w:rPr>
        <w:t>г) правильности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исполнителем), начальной цены единицы товара, работы, услуги, начальной суммы цен единиц товара, работы, услуги;</w:t>
      </w:r>
    </w:p>
    <w:p w14:paraId="706AFC3F" w14:textId="0313477D" w:rsidR="000C4639" w:rsidRPr="000C4639" w:rsidRDefault="000C4639" w:rsidP="000C463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4639">
        <w:rPr>
          <w:rFonts w:ascii="Times New Roman" w:hAnsi="Times New Roman" w:cs="Times New Roman"/>
          <w:sz w:val="24"/>
          <w:szCs w:val="24"/>
        </w:rPr>
        <w:t xml:space="preserve">д) соответствия информации об идентификационных кодах закупок и </w:t>
      </w:r>
      <w:proofErr w:type="spellStart"/>
      <w:r w:rsidRPr="000C4639">
        <w:rPr>
          <w:rFonts w:ascii="Times New Roman" w:hAnsi="Times New Roman" w:cs="Times New Roman"/>
          <w:sz w:val="24"/>
          <w:szCs w:val="24"/>
        </w:rPr>
        <w:t>непревышения</w:t>
      </w:r>
      <w:proofErr w:type="spellEnd"/>
      <w:r w:rsidRPr="000C4639">
        <w:rPr>
          <w:rFonts w:ascii="Times New Roman" w:hAnsi="Times New Roman" w:cs="Times New Roman"/>
          <w:sz w:val="24"/>
          <w:szCs w:val="24"/>
        </w:rPr>
        <w:t xml:space="preserve"> объема финансового обеспечения для осуществления данных закупок информации, содержащейся в планах-графиках закупок, извещениях об осуществлении закупок, протоколах определения поставщиков (подрядчиков, исполнителей), условиях проектов контрактов, направленных участниками закупок, с которыми заключаются контракты, в реестре контрактов, заключенных заказчиками;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C4639">
        <w:rPr>
          <w:rFonts w:ascii="Times New Roman" w:hAnsi="Times New Roman" w:cs="Times New Roman"/>
          <w:sz w:val="24"/>
          <w:szCs w:val="24"/>
        </w:rPr>
        <w:t>;</w:t>
      </w:r>
    </w:p>
    <w:p w14:paraId="253F1884" w14:textId="11AD026A" w:rsidR="000C4639" w:rsidRPr="000C4639" w:rsidRDefault="00F13BB3" w:rsidP="000C463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B5021E">
        <w:rPr>
          <w:rFonts w:ascii="Times New Roman" w:hAnsi="Times New Roman" w:cs="Times New Roman"/>
          <w:sz w:val="24"/>
          <w:szCs w:val="24"/>
        </w:rPr>
        <w:t>П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одпункт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е</w:t>
      </w:r>
      <w:r w:rsidR="000C4639">
        <w:rPr>
          <w:rFonts w:ascii="Times New Roman" w:hAnsi="Times New Roman" w:cs="Times New Roman"/>
          <w:sz w:val="24"/>
          <w:szCs w:val="24"/>
        </w:rPr>
        <w:t xml:space="preserve">» </w:t>
      </w:r>
      <w:r w:rsidR="000C4639" w:rsidRPr="000C4639">
        <w:rPr>
          <w:rFonts w:ascii="Times New Roman" w:hAnsi="Times New Roman" w:cs="Times New Roman"/>
          <w:sz w:val="24"/>
          <w:szCs w:val="24"/>
        </w:rPr>
        <w:t>признать утратившим силу;</w:t>
      </w:r>
    </w:p>
    <w:p w14:paraId="009C44AB" w14:textId="4DC0D42C" w:rsidR="000C4639" w:rsidRPr="000C4639" w:rsidRDefault="00F13BB3" w:rsidP="000C463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B5021E">
        <w:rPr>
          <w:rFonts w:ascii="Times New Roman" w:hAnsi="Times New Roman" w:cs="Times New Roman"/>
          <w:sz w:val="24"/>
          <w:szCs w:val="24"/>
        </w:rPr>
        <w:t>В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 подпункте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ж</w:t>
      </w:r>
      <w:r w:rsidR="000C4639">
        <w:rPr>
          <w:rFonts w:ascii="Times New Roman" w:hAnsi="Times New Roman" w:cs="Times New Roman"/>
          <w:sz w:val="24"/>
          <w:szCs w:val="24"/>
        </w:rPr>
        <w:t>»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предлагаемой ими цены контракта</w:t>
      </w:r>
      <w:r w:rsidR="000C4639">
        <w:rPr>
          <w:rFonts w:ascii="Times New Roman" w:hAnsi="Times New Roman" w:cs="Times New Roman"/>
          <w:sz w:val="24"/>
          <w:szCs w:val="24"/>
        </w:rPr>
        <w:t>»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 заменить словами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предлагаемых ими цены контракта, суммы цен единиц товара, работы, услуги</w:t>
      </w:r>
      <w:r w:rsidR="000C4639">
        <w:rPr>
          <w:rFonts w:ascii="Times New Roman" w:hAnsi="Times New Roman" w:cs="Times New Roman"/>
          <w:sz w:val="24"/>
          <w:szCs w:val="24"/>
        </w:rPr>
        <w:t>»</w:t>
      </w:r>
      <w:r w:rsidR="000C4639" w:rsidRPr="000C4639">
        <w:rPr>
          <w:rFonts w:ascii="Times New Roman" w:hAnsi="Times New Roman" w:cs="Times New Roman"/>
          <w:sz w:val="24"/>
          <w:szCs w:val="24"/>
        </w:rPr>
        <w:t>;</w:t>
      </w:r>
    </w:p>
    <w:p w14:paraId="6D9FCF69" w14:textId="6ADE3AF3" w:rsidR="000C4639" w:rsidRDefault="00F13BB3" w:rsidP="000C463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B5021E">
        <w:rPr>
          <w:rFonts w:ascii="Times New Roman" w:hAnsi="Times New Roman" w:cs="Times New Roman"/>
          <w:sz w:val="24"/>
          <w:szCs w:val="24"/>
        </w:rPr>
        <w:t>П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одпункт </w:t>
      </w:r>
      <w:r w:rsidR="000C4639">
        <w:rPr>
          <w:rFonts w:ascii="Times New Roman" w:hAnsi="Times New Roman" w:cs="Times New Roman"/>
          <w:sz w:val="24"/>
          <w:szCs w:val="24"/>
        </w:rPr>
        <w:t>«</w:t>
      </w:r>
      <w:r w:rsidR="000C4639" w:rsidRPr="000C4639">
        <w:rPr>
          <w:rFonts w:ascii="Times New Roman" w:hAnsi="Times New Roman" w:cs="Times New Roman"/>
          <w:sz w:val="24"/>
          <w:szCs w:val="24"/>
        </w:rPr>
        <w:t>к</w:t>
      </w:r>
      <w:r w:rsidR="000C4639">
        <w:rPr>
          <w:rFonts w:ascii="Times New Roman" w:hAnsi="Times New Roman" w:cs="Times New Roman"/>
          <w:sz w:val="24"/>
          <w:szCs w:val="24"/>
        </w:rPr>
        <w:t>»</w:t>
      </w:r>
      <w:r w:rsidR="000C4639" w:rsidRPr="000C4639">
        <w:rPr>
          <w:rFonts w:ascii="Times New Roman" w:hAnsi="Times New Roman" w:cs="Times New Roman"/>
          <w:sz w:val="24"/>
          <w:szCs w:val="24"/>
        </w:rPr>
        <w:t xml:space="preserve"> признать утратившим силу.</w:t>
      </w:r>
    </w:p>
    <w:p w14:paraId="660FB0ED" w14:textId="099CE158" w:rsidR="00BB11AD" w:rsidRDefault="00F13BB3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11AD">
        <w:rPr>
          <w:rFonts w:ascii="Times New Roman" w:hAnsi="Times New Roman" w:cs="Times New Roman"/>
          <w:sz w:val="24"/>
          <w:szCs w:val="24"/>
        </w:rPr>
        <w:t xml:space="preserve">.  Контроль за исполнением настоящего </w:t>
      </w:r>
      <w:r w:rsidR="00327B39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 w:rsidR="00BB11AD">
        <w:rPr>
          <w:rFonts w:ascii="Times New Roman" w:hAnsi="Times New Roman" w:cs="Times New Roman"/>
          <w:sz w:val="24"/>
          <w:szCs w:val="24"/>
        </w:rPr>
        <w:t>возложить на Заместителя главы местной администрации МО</w:t>
      </w:r>
      <w:r w:rsidR="002A6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1AD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="00BB11AD">
        <w:rPr>
          <w:rFonts w:ascii="Times New Roman" w:hAnsi="Times New Roman" w:cs="Times New Roman"/>
          <w:sz w:val="24"/>
          <w:szCs w:val="24"/>
        </w:rPr>
        <w:t xml:space="preserve"> №7.</w:t>
      </w:r>
    </w:p>
    <w:p w14:paraId="0DD9D0F8" w14:textId="77777777" w:rsidR="007C676E" w:rsidRDefault="00BB11AD" w:rsidP="007C6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F6E88">
        <w:rPr>
          <w:rFonts w:ascii="Times New Roman" w:hAnsi="Times New Roman" w:cs="Times New Roman"/>
          <w:sz w:val="24"/>
          <w:szCs w:val="24"/>
        </w:rPr>
        <w:t xml:space="preserve">3. </w:t>
      </w:r>
      <w:r w:rsidR="007C676E" w:rsidRPr="00A471E2">
        <w:rPr>
          <w:rFonts w:ascii="Times New Roman" w:hAnsi="Times New Roman"/>
          <w:bCs/>
          <w:sz w:val="24"/>
          <w:szCs w:val="24"/>
        </w:rPr>
        <w:t>Официальн</w:t>
      </w:r>
      <w:r w:rsidR="007C676E">
        <w:rPr>
          <w:rFonts w:ascii="Times New Roman" w:hAnsi="Times New Roman"/>
          <w:bCs/>
          <w:sz w:val="24"/>
          <w:szCs w:val="24"/>
        </w:rPr>
        <w:t xml:space="preserve">о опубликовать настоящее постановление </w:t>
      </w:r>
      <w:r w:rsidR="007C676E" w:rsidRPr="00A471E2">
        <w:rPr>
          <w:rFonts w:ascii="Times New Roman" w:hAnsi="Times New Roman"/>
          <w:bCs/>
          <w:sz w:val="24"/>
          <w:szCs w:val="24"/>
        </w:rPr>
        <w:t>в муниципальном средстве массовой информации «Бюллетень муниципального округа №7».</w:t>
      </w:r>
    </w:p>
    <w:p w14:paraId="03035C8D" w14:textId="578A6973" w:rsidR="00CF6E88" w:rsidRDefault="009014AB" w:rsidP="009014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4</w:t>
      </w:r>
      <w:r w:rsidR="007C676E">
        <w:rPr>
          <w:rFonts w:ascii="Times New Roman" w:hAnsi="Times New Roman"/>
          <w:bCs/>
          <w:sz w:val="24"/>
          <w:szCs w:val="24"/>
        </w:rPr>
        <w:t xml:space="preserve">. Настоящее постановление вступает в силу </w:t>
      </w:r>
      <w:r w:rsidR="007C676E" w:rsidRPr="00A471E2">
        <w:rPr>
          <w:rFonts w:ascii="Times New Roman" w:hAnsi="Times New Roman"/>
          <w:bCs/>
          <w:sz w:val="24"/>
          <w:szCs w:val="24"/>
        </w:rPr>
        <w:t>в день, следующий за днем его официального опубликования</w:t>
      </w:r>
      <w:r w:rsidR="00CF6E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0AE4B3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F4AAAE" w14:textId="34D2CF70" w:rsidR="00BB11AD" w:rsidRDefault="000F6D1F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И.о. </w:t>
      </w:r>
      <w:r w:rsidR="00BB11AD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BB11AD">
        <w:rPr>
          <w:rFonts w:ascii="Times New Roman" w:hAnsi="Times New Roman" w:cs="Times New Roman"/>
          <w:sz w:val="24"/>
          <w:szCs w:val="24"/>
        </w:rPr>
        <w:t xml:space="preserve"> местной администрации</w:t>
      </w:r>
    </w:p>
    <w:p w14:paraId="37448E3B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14:paraId="5C11500A" w14:textId="305D3292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округ №7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6D1F">
        <w:rPr>
          <w:rFonts w:ascii="Times New Roman" w:hAnsi="Times New Roman" w:cs="Times New Roman"/>
          <w:sz w:val="24"/>
          <w:szCs w:val="24"/>
        </w:rPr>
        <w:t>Е.В. Климова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386AF9" w14:textId="77777777" w:rsidR="00744453" w:rsidRDefault="00BB11AD" w:rsidP="00625A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26C960B" w14:textId="77777777" w:rsidR="00744453" w:rsidRDefault="00744453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FC732C8" w14:textId="77777777" w:rsidR="00DC4B54" w:rsidRDefault="00DC4B5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7F3EB69" w14:textId="77777777" w:rsidR="00DC4B54" w:rsidRDefault="00DC4B5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sectPr w:rsidR="00DC4B5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662FB" w14:textId="77777777" w:rsidR="006C7D9D" w:rsidRDefault="006C7D9D" w:rsidP="00FF4308">
      <w:pPr>
        <w:spacing w:after="0" w:line="240" w:lineRule="auto"/>
      </w:pPr>
      <w:r>
        <w:separator/>
      </w:r>
    </w:p>
  </w:endnote>
  <w:endnote w:type="continuationSeparator" w:id="0">
    <w:p w14:paraId="0CD09D5B" w14:textId="77777777" w:rsidR="006C7D9D" w:rsidRDefault="006C7D9D" w:rsidP="00FF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3BCD1" w14:textId="77777777" w:rsidR="006C7D9D" w:rsidRDefault="006C7D9D" w:rsidP="00FF4308">
      <w:pPr>
        <w:spacing w:after="0" w:line="240" w:lineRule="auto"/>
      </w:pPr>
      <w:r>
        <w:separator/>
      </w:r>
    </w:p>
  </w:footnote>
  <w:footnote w:type="continuationSeparator" w:id="0">
    <w:p w14:paraId="0641CA24" w14:textId="77777777" w:rsidR="006C7D9D" w:rsidRDefault="006C7D9D" w:rsidP="00FF4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827FF" w14:textId="277F3164" w:rsidR="00FF4308" w:rsidRDefault="00FF4308">
    <w:pPr>
      <w:pStyle w:val="a9"/>
    </w:pPr>
    <w: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B4"/>
    <w:rsid w:val="00004D86"/>
    <w:rsid w:val="000060D6"/>
    <w:rsid w:val="000064BB"/>
    <w:rsid w:val="00041265"/>
    <w:rsid w:val="00041A8A"/>
    <w:rsid w:val="00092E41"/>
    <w:rsid w:val="000C4639"/>
    <w:rsid w:val="000F6D1F"/>
    <w:rsid w:val="00190CD0"/>
    <w:rsid w:val="001A7E18"/>
    <w:rsid w:val="00204EA7"/>
    <w:rsid w:val="002539ED"/>
    <w:rsid w:val="0029408F"/>
    <w:rsid w:val="002A6816"/>
    <w:rsid w:val="002C4B96"/>
    <w:rsid w:val="0032287F"/>
    <w:rsid w:val="00327B39"/>
    <w:rsid w:val="00405EB7"/>
    <w:rsid w:val="00477B80"/>
    <w:rsid w:val="005E4AB6"/>
    <w:rsid w:val="00625A63"/>
    <w:rsid w:val="00690DF6"/>
    <w:rsid w:val="006C7D9D"/>
    <w:rsid w:val="006D7CDD"/>
    <w:rsid w:val="00740EE5"/>
    <w:rsid w:val="00744453"/>
    <w:rsid w:val="007553B4"/>
    <w:rsid w:val="007C676E"/>
    <w:rsid w:val="007E5787"/>
    <w:rsid w:val="007E7C0B"/>
    <w:rsid w:val="008109E3"/>
    <w:rsid w:val="008874D3"/>
    <w:rsid w:val="008C0988"/>
    <w:rsid w:val="009014AB"/>
    <w:rsid w:val="00915C0E"/>
    <w:rsid w:val="00932A75"/>
    <w:rsid w:val="00946FA8"/>
    <w:rsid w:val="00957A56"/>
    <w:rsid w:val="0096250E"/>
    <w:rsid w:val="00985683"/>
    <w:rsid w:val="009D37F6"/>
    <w:rsid w:val="00A61709"/>
    <w:rsid w:val="00A722CF"/>
    <w:rsid w:val="00AD49FC"/>
    <w:rsid w:val="00B20189"/>
    <w:rsid w:val="00B33313"/>
    <w:rsid w:val="00B5021E"/>
    <w:rsid w:val="00B559D7"/>
    <w:rsid w:val="00BB11AD"/>
    <w:rsid w:val="00C173FE"/>
    <w:rsid w:val="00C31774"/>
    <w:rsid w:val="00C615EF"/>
    <w:rsid w:val="00CA4EAE"/>
    <w:rsid w:val="00CA60C7"/>
    <w:rsid w:val="00CB69BE"/>
    <w:rsid w:val="00CF6E88"/>
    <w:rsid w:val="00D04D18"/>
    <w:rsid w:val="00D437E1"/>
    <w:rsid w:val="00D45822"/>
    <w:rsid w:val="00DC4B54"/>
    <w:rsid w:val="00DD00CD"/>
    <w:rsid w:val="00E82FC3"/>
    <w:rsid w:val="00F04310"/>
    <w:rsid w:val="00F13BB3"/>
    <w:rsid w:val="00F777FE"/>
    <w:rsid w:val="00FD20C7"/>
    <w:rsid w:val="00FD2DA8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761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F4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4308"/>
  </w:style>
  <w:style w:type="paragraph" w:styleId="ab">
    <w:name w:val="footer"/>
    <w:basedOn w:val="a"/>
    <w:link w:val="ac"/>
    <w:uiPriority w:val="99"/>
    <w:unhideWhenUsed/>
    <w:rsid w:val="00FF4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43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F4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4308"/>
  </w:style>
  <w:style w:type="paragraph" w:styleId="ab">
    <w:name w:val="footer"/>
    <w:basedOn w:val="a"/>
    <w:link w:val="ac"/>
    <w:uiPriority w:val="99"/>
    <w:unhideWhenUsed/>
    <w:rsid w:val="00FF4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4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4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45E40-8350-4584-81B2-04D5671BE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2021-06-17T13:24:00Z</dcterms:created>
  <dcterms:modified xsi:type="dcterms:W3CDTF">2021-06-17T13:24:00Z</dcterms:modified>
</cp:coreProperties>
</file>