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0D" w:rsidRDefault="00DE730D" w:rsidP="00DE730D">
      <w:pPr>
        <w:pStyle w:val="a3"/>
        <w:jc w:val="right"/>
        <w:rPr>
          <w:sz w:val="24"/>
          <w:szCs w:val="24"/>
        </w:rPr>
      </w:pPr>
      <w:bookmarkStart w:id="0" w:name="_GoBack"/>
      <w:r w:rsidRPr="001A1622">
        <w:rPr>
          <w:sz w:val="24"/>
          <w:szCs w:val="24"/>
        </w:rPr>
        <w:t>Приложение</w:t>
      </w:r>
      <w:r>
        <w:rPr>
          <w:sz w:val="24"/>
          <w:szCs w:val="24"/>
        </w:rPr>
        <w:t xml:space="preserve"> №1</w:t>
      </w:r>
    </w:p>
    <w:p w:rsidR="00DE730D" w:rsidRDefault="00DE730D" w:rsidP="00DE730D">
      <w:pPr>
        <w:pStyle w:val="a3"/>
        <w:jc w:val="right"/>
        <w:rPr>
          <w:sz w:val="24"/>
          <w:szCs w:val="24"/>
        </w:rPr>
      </w:pPr>
      <w:r w:rsidRPr="001A1622">
        <w:rPr>
          <w:sz w:val="24"/>
          <w:szCs w:val="24"/>
        </w:rPr>
        <w:t>к распоряжению</w:t>
      </w:r>
      <w:r>
        <w:rPr>
          <w:sz w:val="24"/>
          <w:szCs w:val="24"/>
        </w:rPr>
        <w:t xml:space="preserve"> м</w:t>
      </w:r>
      <w:r w:rsidRPr="001A1622">
        <w:rPr>
          <w:sz w:val="24"/>
          <w:szCs w:val="24"/>
        </w:rPr>
        <w:t>естной администрации</w:t>
      </w:r>
    </w:p>
    <w:p w:rsidR="00DE730D" w:rsidRDefault="00DE730D" w:rsidP="00DE730D">
      <w:pPr>
        <w:pStyle w:val="a3"/>
        <w:jc w:val="right"/>
        <w:rPr>
          <w:sz w:val="24"/>
          <w:szCs w:val="24"/>
        </w:rPr>
      </w:pPr>
      <w:r>
        <w:rPr>
          <w:sz w:val="24"/>
          <w:szCs w:val="24"/>
        </w:rPr>
        <w:t>муниципального образования</w:t>
      </w:r>
    </w:p>
    <w:p w:rsidR="00DE730D" w:rsidRPr="001A1622" w:rsidRDefault="00DE730D" w:rsidP="00DE730D">
      <w:pPr>
        <w:pStyle w:val="a3"/>
        <w:jc w:val="right"/>
        <w:rPr>
          <w:sz w:val="24"/>
          <w:szCs w:val="24"/>
        </w:rPr>
      </w:pPr>
      <w:r>
        <w:rPr>
          <w:sz w:val="24"/>
          <w:szCs w:val="24"/>
        </w:rPr>
        <w:t xml:space="preserve"> муниципальный округ №7</w:t>
      </w:r>
      <w:r w:rsidRPr="001A1622">
        <w:rPr>
          <w:sz w:val="24"/>
          <w:szCs w:val="24"/>
        </w:rPr>
        <w:t xml:space="preserve"> </w:t>
      </w:r>
    </w:p>
    <w:p w:rsidR="00DE730D" w:rsidRDefault="00DE730D" w:rsidP="00DE730D">
      <w:pPr>
        <w:pStyle w:val="a3"/>
        <w:jc w:val="right"/>
        <w:rPr>
          <w:sz w:val="24"/>
          <w:szCs w:val="24"/>
        </w:rPr>
      </w:pPr>
      <w:r w:rsidRPr="00C03675">
        <w:rPr>
          <w:sz w:val="24"/>
          <w:szCs w:val="24"/>
        </w:rPr>
        <w:t>от  12 сентября 2013 года № 32-А</w:t>
      </w:r>
    </w:p>
    <w:bookmarkEnd w:id="0"/>
    <w:p w:rsidR="00DE730D" w:rsidRPr="001A073E" w:rsidRDefault="00DE730D" w:rsidP="00DE730D">
      <w:pPr>
        <w:pStyle w:val="a3"/>
        <w:jc w:val="right"/>
        <w:rPr>
          <w:sz w:val="24"/>
          <w:szCs w:val="24"/>
        </w:rPr>
      </w:pPr>
    </w:p>
    <w:p w:rsidR="00DE730D" w:rsidRPr="0018396C" w:rsidRDefault="00DE730D" w:rsidP="00DE730D">
      <w:pPr>
        <w:pStyle w:val="a3"/>
        <w:jc w:val="right"/>
        <w:rPr>
          <w:sz w:val="24"/>
          <w:szCs w:val="24"/>
        </w:rPr>
      </w:pPr>
      <w:r>
        <w:rPr>
          <w:sz w:val="24"/>
          <w:szCs w:val="24"/>
        </w:rPr>
        <w:t>Глава м</w:t>
      </w:r>
      <w:r w:rsidRPr="001A073E">
        <w:rPr>
          <w:sz w:val="24"/>
          <w:szCs w:val="24"/>
        </w:rPr>
        <w:t xml:space="preserve">естной администрации МО МО </w:t>
      </w:r>
      <w:r>
        <w:rPr>
          <w:sz w:val="24"/>
          <w:szCs w:val="24"/>
        </w:rPr>
        <w:t>№7</w:t>
      </w:r>
    </w:p>
    <w:p w:rsidR="00DE730D" w:rsidRPr="0018396C" w:rsidRDefault="00DE730D" w:rsidP="00DE730D">
      <w:pPr>
        <w:pStyle w:val="a3"/>
        <w:jc w:val="right"/>
        <w:rPr>
          <w:sz w:val="24"/>
          <w:szCs w:val="24"/>
        </w:rPr>
      </w:pPr>
      <w:r w:rsidRPr="0018396C">
        <w:rPr>
          <w:sz w:val="24"/>
          <w:szCs w:val="24"/>
        </w:rPr>
        <w:t xml:space="preserve"> </w:t>
      </w:r>
    </w:p>
    <w:p w:rsidR="00DE730D" w:rsidRDefault="00DE730D" w:rsidP="00DE730D">
      <w:pPr>
        <w:pStyle w:val="a3"/>
        <w:jc w:val="right"/>
        <w:rPr>
          <w:b/>
        </w:rPr>
      </w:pPr>
      <w:r>
        <w:rPr>
          <w:sz w:val="24"/>
          <w:szCs w:val="24"/>
        </w:rPr>
        <w:t>________________________ А.А. Гоголкин</w:t>
      </w:r>
    </w:p>
    <w:p w:rsidR="00DE730D" w:rsidRDefault="00DE730D" w:rsidP="00DE730D">
      <w:pPr>
        <w:tabs>
          <w:tab w:val="left" w:pos="2340"/>
        </w:tabs>
        <w:jc w:val="center"/>
        <w:rPr>
          <w:b/>
        </w:rPr>
      </w:pPr>
    </w:p>
    <w:p w:rsidR="00DE730D" w:rsidRPr="0018396C" w:rsidRDefault="00DE730D" w:rsidP="00DE730D">
      <w:pPr>
        <w:tabs>
          <w:tab w:val="left" w:pos="2340"/>
        </w:tabs>
        <w:jc w:val="center"/>
        <w:rPr>
          <w:b/>
        </w:rPr>
      </w:pPr>
    </w:p>
    <w:p w:rsidR="00DE730D" w:rsidRPr="0018396C" w:rsidRDefault="00DE730D" w:rsidP="00DE730D">
      <w:pPr>
        <w:autoSpaceDE w:val="0"/>
        <w:autoSpaceDN w:val="0"/>
        <w:adjustRightInd w:val="0"/>
        <w:jc w:val="center"/>
        <w:rPr>
          <w:b/>
          <w:bCs/>
        </w:rPr>
      </w:pPr>
    </w:p>
    <w:p w:rsidR="00DE730D" w:rsidRDefault="00DE730D" w:rsidP="00DE730D">
      <w:pPr>
        <w:autoSpaceDE w:val="0"/>
        <w:autoSpaceDN w:val="0"/>
        <w:adjustRightInd w:val="0"/>
        <w:jc w:val="center"/>
        <w:outlineLvl w:val="2"/>
        <w:rPr>
          <w:b/>
          <w:bCs/>
        </w:rPr>
      </w:pPr>
      <w:r>
        <w:rPr>
          <w:b/>
          <w:bCs/>
        </w:rPr>
        <w:t>Проект трудового договора</w:t>
      </w:r>
    </w:p>
    <w:p w:rsidR="00DE730D" w:rsidRDefault="00DE730D" w:rsidP="00DE730D">
      <w:pPr>
        <w:autoSpaceDE w:val="0"/>
        <w:autoSpaceDN w:val="0"/>
        <w:adjustRightInd w:val="0"/>
        <w:jc w:val="center"/>
        <w:outlineLvl w:val="1"/>
        <w:rPr>
          <w:b/>
          <w:bCs/>
        </w:rPr>
      </w:pPr>
    </w:p>
    <w:p w:rsidR="00DE730D" w:rsidRPr="00E945C2" w:rsidRDefault="00DE730D" w:rsidP="00DE730D">
      <w:pPr>
        <w:pStyle w:val="1"/>
        <w:spacing w:before="0" w:after="0"/>
        <w:contextualSpacing/>
        <w:jc w:val="center"/>
        <w:rPr>
          <w:rFonts w:ascii="Times New Roman" w:hAnsi="Times New Roman" w:cs="Times New Roman"/>
          <w:sz w:val="24"/>
          <w:szCs w:val="24"/>
        </w:rPr>
      </w:pPr>
      <w:r w:rsidRPr="00E945C2">
        <w:rPr>
          <w:rFonts w:ascii="Times New Roman" w:hAnsi="Times New Roman" w:cs="Times New Roman"/>
          <w:sz w:val="24"/>
          <w:szCs w:val="24"/>
        </w:rPr>
        <w:t xml:space="preserve">ТРУДОВОЙ  ДОГОВОР № </w:t>
      </w:r>
      <w:r>
        <w:rPr>
          <w:rFonts w:ascii="Times New Roman" w:hAnsi="Times New Roman" w:cs="Times New Roman"/>
          <w:sz w:val="24"/>
          <w:szCs w:val="24"/>
        </w:rPr>
        <w:t>______</w:t>
      </w:r>
    </w:p>
    <w:p w:rsidR="00DE730D" w:rsidRPr="00E945C2" w:rsidRDefault="00DE730D" w:rsidP="00DE730D">
      <w:pPr>
        <w:contextualSpacing/>
        <w:jc w:val="center"/>
        <w:rPr>
          <w:b/>
        </w:rPr>
      </w:pPr>
      <w:r w:rsidRPr="00E945C2">
        <w:rPr>
          <w:b/>
        </w:rPr>
        <w:t>с муниципальным служащим</w:t>
      </w:r>
    </w:p>
    <w:p w:rsidR="00DE730D" w:rsidRDefault="00DE730D" w:rsidP="00DE730D">
      <w:pPr>
        <w:shd w:val="clear" w:color="auto" w:fill="FFFFFF"/>
        <w:tabs>
          <w:tab w:val="left" w:pos="9900"/>
        </w:tabs>
        <w:rPr>
          <w:b/>
          <w:color w:val="000000"/>
        </w:rPr>
      </w:pPr>
    </w:p>
    <w:p w:rsidR="00DE730D" w:rsidRDefault="00DE730D" w:rsidP="00DE730D">
      <w:pPr>
        <w:shd w:val="clear" w:color="auto" w:fill="FFFFFF"/>
        <w:tabs>
          <w:tab w:val="left" w:pos="9900"/>
        </w:tabs>
      </w:pPr>
      <w:r>
        <w:t>Санкт-Петербург                                                                                                «___» _____2013 года</w:t>
      </w:r>
    </w:p>
    <w:p w:rsidR="00DE730D" w:rsidRDefault="00DE730D" w:rsidP="00DE730D">
      <w:pPr>
        <w:shd w:val="clear" w:color="auto" w:fill="FFFFFF"/>
        <w:jc w:val="both"/>
        <w:rPr>
          <w:color w:val="000000"/>
        </w:rPr>
      </w:pPr>
    </w:p>
    <w:p w:rsidR="00DE730D" w:rsidRDefault="00DE730D" w:rsidP="00DE730D">
      <w:pPr>
        <w:shd w:val="clear" w:color="auto" w:fill="FFFFFF"/>
        <w:ind w:firstLine="725"/>
        <w:jc w:val="both"/>
      </w:pPr>
      <w:r>
        <w:rPr>
          <w:color w:val="000000"/>
        </w:rPr>
        <w:t xml:space="preserve">Глава местной администрации муниципального образования муниципальный округ №7 </w:t>
      </w:r>
      <w:r w:rsidRPr="002F217F">
        <w:rPr>
          <w:b/>
          <w:color w:val="000000"/>
        </w:rPr>
        <w:t>Гоголкин Александр Алексеевич</w:t>
      </w:r>
      <w:r>
        <w:rPr>
          <w:color w:val="000000"/>
        </w:rPr>
        <w:t xml:space="preserve">, </w:t>
      </w:r>
      <w:r>
        <w:t>действующий от имени муниципального образования муниципальный округ №7 (далее – Муниципальное образование), на основании Устава Муниципального образования и Положения о Местной администрации муниципального образования муниципальный округ №7</w:t>
      </w:r>
      <w:r>
        <w:rPr>
          <w:color w:val="000000"/>
        </w:rPr>
        <w:t xml:space="preserve">, именуемый в дальнейшем </w:t>
      </w:r>
      <w:r w:rsidRPr="005E6B7C">
        <w:rPr>
          <w:color w:val="000000"/>
        </w:rPr>
        <w:t>«Работодатель»,</w:t>
      </w:r>
      <w:r>
        <w:rPr>
          <w:color w:val="000000"/>
        </w:rPr>
        <w:t xml:space="preserve"> с одной стороны и _____________________________, </w:t>
      </w:r>
      <w:r>
        <w:t xml:space="preserve">действующий(ая) самостоятельно от своего лица, именуемый(ая) в дальнейшем «Муниципальный служащий», с другой стороны, совместно именуемые «Стороны», заключили настоящий трудовой договор о нижеследующем: </w:t>
      </w:r>
    </w:p>
    <w:p w:rsidR="00DE730D" w:rsidRDefault="00DE730D" w:rsidP="00DE730D"/>
    <w:p w:rsidR="00DE730D" w:rsidRPr="00E945C2" w:rsidRDefault="00DE730D" w:rsidP="00DE730D">
      <w:pPr>
        <w:shd w:val="clear" w:color="auto" w:fill="FFFFFF"/>
        <w:jc w:val="center"/>
      </w:pPr>
      <w:r w:rsidRPr="00E945C2">
        <w:rPr>
          <w:b/>
          <w:bCs/>
          <w:color w:val="000000"/>
        </w:rPr>
        <w:t>1. Предмет трудового договора</w:t>
      </w:r>
    </w:p>
    <w:p w:rsidR="00DE730D" w:rsidRDefault="00DE730D" w:rsidP="00DE730D">
      <w:pPr>
        <w:shd w:val="clear" w:color="auto" w:fill="FFFFFF"/>
        <w:tabs>
          <w:tab w:val="left" w:pos="1435"/>
        </w:tabs>
        <w:jc w:val="both"/>
        <w:rPr>
          <w:color w:val="000000"/>
        </w:rPr>
      </w:pPr>
    </w:p>
    <w:p w:rsidR="00DE730D" w:rsidRPr="007E31C2" w:rsidRDefault="00DE730D" w:rsidP="00DE730D">
      <w:pPr>
        <w:shd w:val="clear" w:color="auto" w:fill="FFFFFF"/>
        <w:tabs>
          <w:tab w:val="left" w:pos="1435"/>
        </w:tabs>
        <w:jc w:val="both"/>
      </w:pPr>
      <w:r w:rsidRPr="007E31C2">
        <w:rPr>
          <w:color w:val="000000"/>
        </w:rPr>
        <w:t>1.1. Трудовой договор регулирует трудовые и сопутствующие с ними отнош</w:t>
      </w:r>
      <w:r w:rsidRPr="007E31C2">
        <w:rPr>
          <w:color w:val="000000"/>
        </w:rPr>
        <w:t>е</w:t>
      </w:r>
      <w:r w:rsidRPr="007E31C2">
        <w:rPr>
          <w:color w:val="000000"/>
        </w:rPr>
        <w:t>ния между Работодателем и Муниципальным служащим, связа</w:t>
      </w:r>
      <w:r w:rsidRPr="007E31C2">
        <w:rPr>
          <w:color w:val="000000"/>
        </w:rPr>
        <w:t>н</w:t>
      </w:r>
      <w:r w:rsidRPr="007E31C2">
        <w:rPr>
          <w:color w:val="000000"/>
        </w:rPr>
        <w:t xml:space="preserve">ные с исполнением Муниципальным служащим обязанностей </w:t>
      </w:r>
      <w:r>
        <w:rPr>
          <w:color w:val="000000"/>
        </w:rPr>
        <w:t>руководителя структурного подразделения местной администрации, возглавляющего</w:t>
      </w:r>
      <w:r>
        <w:t xml:space="preserve"> в местной администрации</w:t>
      </w:r>
      <w:r w:rsidRPr="007E31C2">
        <w:t xml:space="preserve"> муниципального образования муниципальный округ </w:t>
      </w:r>
      <w:r>
        <w:t xml:space="preserve">№7 </w:t>
      </w:r>
      <w:r w:rsidRPr="007E31C2">
        <w:t xml:space="preserve">(далее – </w:t>
      </w:r>
      <w:r>
        <w:t>Местная администрация</w:t>
      </w:r>
      <w:r w:rsidRPr="007E31C2">
        <w:t>)</w:t>
      </w:r>
      <w:r>
        <w:t xml:space="preserve"> отдел опеки и попечительства</w:t>
      </w:r>
      <w:r w:rsidRPr="007E31C2">
        <w:t>.</w:t>
      </w:r>
    </w:p>
    <w:p w:rsidR="00DE730D" w:rsidRPr="007E31C2" w:rsidRDefault="00DE730D" w:rsidP="00DE730D">
      <w:pPr>
        <w:autoSpaceDE w:val="0"/>
        <w:autoSpaceDN w:val="0"/>
        <w:adjustRightInd w:val="0"/>
        <w:jc w:val="both"/>
      </w:pPr>
      <w:r w:rsidRPr="007E31C2">
        <w:t>1.2. На Стороны трудового договора распространяется действие трудового законодательства и иных актов, содержащих нормы трудового права,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Санкт-Петербурга о муниципальной службе.</w:t>
      </w:r>
    </w:p>
    <w:p w:rsidR="00DE730D" w:rsidRDefault="00DE730D" w:rsidP="00DE730D">
      <w:pPr>
        <w:shd w:val="clear" w:color="auto" w:fill="FFFFFF"/>
        <w:tabs>
          <w:tab w:val="left" w:pos="1294"/>
        </w:tabs>
        <w:jc w:val="both"/>
      </w:pPr>
      <w:r>
        <w:t>1.3. ______________________________________________________________________________</w:t>
      </w:r>
    </w:p>
    <w:p w:rsidR="00DE730D" w:rsidRPr="006C2D05" w:rsidRDefault="00DE730D" w:rsidP="00DE730D">
      <w:pPr>
        <w:shd w:val="clear" w:color="auto" w:fill="FFFFFF"/>
        <w:tabs>
          <w:tab w:val="left" w:pos="1294"/>
        </w:tabs>
        <w:jc w:val="both"/>
        <w:rPr>
          <w:sz w:val="20"/>
          <w:szCs w:val="20"/>
        </w:rPr>
      </w:pPr>
      <w:r>
        <w:tab/>
      </w:r>
      <w:r>
        <w:tab/>
        <w:t xml:space="preserve">                              </w:t>
      </w:r>
      <w:r w:rsidRPr="006C2D05">
        <w:rPr>
          <w:sz w:val="20"/>
          <w:szCs w:val="20"/>
        </w:rPr>
        <w:t xml:space="preserve">          </w:t>
      </w:r>
      <w:r>
        <w:rPr>
          <w:sz w:val="20"/>
          <w:szCs w:val="20"/>
        </w:rPr>
        <w:t xml:space="preserve">  </w:t>
      </w:r>
      <w:r w:rsidRPr="006C2D05">
        <w:rPr>
          <w:sz w:val="20"/>
          <w:szCs w:val="20"/>
        </w:rPr>
        <w:t>(фамилия, имя, отчество)</w:t>
      </w:r>
    </w:p>
    <w:p w:rsidR="00DE730D" w:rsidRPr="007E31C2" w:rsidRDefault="00DE730D" w:rsidP="00DE730D">
      <w:pPr>
        <w:shd w:val="clear" w:color="auto" w:fill="FFFFFF"/>
        <w:tabs>
          <w:tab w:val="left" w:pos="1294"/>
        </w:tabs>
        <w:jc w:val="both"/>
      </w:pPr>
      <w:r w:rsidRPr="007E31C2">
        <w:t xml:space="preserve">назначается </w:t>
      </w:r>
      <w:r>
        <w:t xml:space="preserve">в отдел опеки и попечительства Местной администрации </w:t>
      </w:r>
      <w:r w:rsidRPr="007E31C2">
        <w:t xml:space="preserve">на </w:t>
      </w:r>
      <w:r>
        <w:t>ведущую</w:t>
      </w:r>
      <w:r w:rsidRPr="007E31C2">
        <w:t xml:space="preserve"> должность муниципальной службы </w:t>
      </w:r>
      <w:r>
        <w:t>руководитель структурного подразделения Местной администрации</w:t>
      </w:r>
      <w:r w:rsidRPr="007E31C2">
        <w:t xml:space="preserve"> с </w:t>
      </w:r>
      <w:r>
        <w:t>«___» _____________ 2013</w:t>
      </w:r>
      <w:r w:rsidRPr="007E31C2">
        <w:t xml:space="preserve"> года (дата начала работы) </w:t>
      </w:r>
      <w:r w:rsidRPr="004B07B1">
        <w:t>с возложением на него (нее) должностных обязанностей по этой дол</w:t>
      </w:r>
      <w:r w:rsidRPr="004B07B1">
        <w:t>ж</w:t>
      </w:r>
      <w:r w:rsidRPr="004B07B1">
        <w:t xml:space="preserve">ности согласно утвержденной распоряжением </w:t>
      </w:r>
      <w:r>
        <w:t xml:space="preserve">Местной администрации </w:t>
      </w:r>
      <w:r w:rsidRPr="004B07B1">
        <w:t xml:space="preserve">должностной инструкции по данной должности (далее – должностная инструкция). Должность, указанная в настоящем пункте, образована в </w:t>
      </w:r>
      <w:r>
        <w:t>Местной а</w:t>
      </w:r>
      <w:r w:rsidRPr="004B07B1">
        <w:t>дминистрации</w:t>
      </w:r>
      <w:r w:rsidRPr="007B27E1">
        <w:t xml:space="preserve"> для осуществления отдельных государственных полномочий Санкт-Петербурга, указанных в Законе</w:t>
      </w:r>
      <w:r>
        <w:t xml:space="preserve"> </w:t>
      </w:r>
      <w:r w:rsidRPr="0045459A">
        <w:t xml:space="preserve">Санкт-Петербурга от 31 октября 2007 года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w:t>
      </w:r>
      <w:r w:rsidRPr="0045459A">
        <w:lastRenderedPageBreak/>
        <w:t xml:space="preserve">попечительством, и денежных средств на содержание детей, переданных на воспитание в </w:t>
      </w:r>
      <w:r w:rsidRPr="007B27E1">
        <w:t>приемные семьи, в Санкт-Петербурге»</w:t>
      </w:r>
      <w:r>
        <w:t>.</w:t>
      </w:r>
    </w:p>
    <w:p w:rsidR="00DE730D" w:rsidRPr="007E31C2" w:rsidRDefault="00DE730D" w:rsidP="00DE730D">
      <w:pPr>
        <w:shd w:val="clear" w:color="auto" w:fill="FFFFFF"/>
        <w:tabs>
          <w:tab w:val="left" w:pos="1147"/>
        </w:tabs>
        <w:jc w:val="both"/>
        <w:rPr>
          <w:color w:val="000000"/>
        </w:rPr>
      </w:pPr>
      <w:r w:rsidRPr="007E31C2">
        <w:rPr>
          <w:color w:val="000000"/>
        </w:rPr>
        <w:t xml:space="preserve">1.4. Муниципальный служащий подчиняется непосредственно </w:t>
      </w:r>
      <w:r>
        <w:rPr>
          <w:color w:val="000000"/>
        </w:rPr>
        <w:t>главе Местной администрации</w:t>
      </w:r>
      <w:r w:rsidRPr="007E31C2">
        <w:rPr>
          <w:color w:val="000000"/>
        </w:rPr>
        <w:t>.</w:t>
      </w:r>
    </w:p>
    <w:p w:rsidR="00DE730D" w:rsidRPr="007E31C2" w:rsidRDefault="00DE730D" w:rsidP="00DE730D">
      <w:pPr>
        <w:shd w:val="clear" w:color="auto" w:fill="FFFFFF"/>
        <w:tabs>
          <w:tab w:val="left" w:pos="1147"/>
        </w:tabs>
        <w:jc w:val="both"/>
        <w:rPr>
          <w:color w:val="000000"/>
        </w:rPr>
      </w:pPr>
      <w:r w:rsidRPr="007E31C2">
        <w:rPr>
          <w:color w:val="000000"/>
        </w:rPr>
        <w:t xml:space="preserve">1.5. Местом работы Муниципального служащего является </w:t>
      </w:r>
      <w:r>
        <w:rPr>
          <w:color w:val="000000"/>
        </w:rPr>
        <w:t xml:space="preserve">отдел опеки и попечительства Местной администрации (Россия, </w:t>
      </w:r>
      <w:r w:rsidRPr="007E31C2">
        <w:rPr>
          <w:color w:val="000000"/>
        </w:rPr>
        <w:t xml:space="preserve">Санкт-Петербург, </w:t>
      </w:r>
      <w:r>
        <w:rPr>
          <w:color w:val="000000"/>
        </w:rPr>
        <w:t>12 линия Васильевского острова</w:t>
      </w:r>
      <w:r w:rsidRPr="007E31C2">
        <w:rPr>
          <w:color w:val="000000"/>
        </w:rPr>
        <w:t>, дом 7</w:t>
      </w:r>
      <w:r>
        <w:rPr>
          <w:color w:val="000000"/>
        </w:rPr>
        <w:t>)</w:t>
      </w:r>
      <w:r w:rsidRPr="007E31C2">
        <w:rPr>
          <w:color w:val="000000"/>
        </w:rPr>
        <w:t>.</w:t>
      </w:r>
    </w:p>
    <w:p w:rsidR="00DE730D" w:rsidRDefault="00DE730D" w:rsidP="00DE730D">
      <w:pPr>
        <w:shd w:val="clear" w:color="auto" w:fill="FFFFFF"/>
        <w:tabs>
          <w:tab w:val="left" w:pos="1147"/>
        </w:tabs>
        <w:jc w:val="both"/>
        <w:rPr>
          <w:color w:val="000000"/>
        </w:rPr>
      </w:pPr>
      <w:r w:rsidRPr="007E31C2">
        <w:rPr>
          <w:color w:val="000000"/>
        </w:rPr>
        <w:t>1.6. Работа по трудовому договору является основным местом работы Муниципального служащего.</w:t>
      </w:r>
    </w:p>
    <w:p w:rsidR="00DE730D" w:rsidRDefault="00DE730D" w:rsidP="00DE730D">
      <w:pPr>
        <w:shd w:val="clear" w:color="auto" w:fill="FFFFFF"/>
        <w:tabs>
          <w:tab w:val="left" w:pos="1435"/>
        </w:tabs>
        <w:jc w:val="both"/>
        <w:rPr>
          <w:color w:val="000000"/>
        </w:rPr>
      </w:pPr>
    </w:p>
    <w:p w:rsidR="00DE730D" w:rsidRPr="00BE0541" w:rsidRDefault="00DE730D" w:rsidP="00DE730D">
      <w:pPr>
        <w:shd w:val="clear" w:color="auto" w:fill="FFFFFF"/>
        <w:jc w:val="center"/>
        <w:rPr>
          <w:b/>
          <w:bCs/>
          <w:color w:val="000000"/>
        </w:rPr>
      </w:pPr>
      <w:r w:rsidRPr="00BE0541">
        <w:rPr>
          <w:b/>
          <w:bCs/>
          <w:color w:val="000000"/>
        </w:rPr>
        <w:t>2. Права и обязанности Сторон</w:t>
      </w:r>
    </w:p>
    <w:p w:rsidR="00DE730D" w:rsidRPr="007E31C2" w:rsidRDefault="00DE730D" w:rsidP="00DE730D">
      <w:pPr>
        <w:shd w:val="clear" w:color="auto" w:fill="FFFFFF"/>
        <w:jc w:val="center"/>
        <w:rPr>
          <w:bCs/>
          <w:color w:val="000000"/>
        </w:rPr>
      </w:pPr>
    </w:p>
    <w:p w:rsidR="00DE730D" w:rsidRPr="007E31C2" w:rsidRDefault="00DE730D" w:rsidP="00DE730D">
      <w:pPr>
        <w:shd w:val="clear" w:color="auto" w:fill="FFFFFF"/>
        <w:jc w:val="both"/>
        <w:rPr>
          <w:bCs/>
          <w:color w:val="000000"/>
        </w:rPr>
      </w:pPr>
      <w:r w:rsidRPr="007E31C2">
        <w:rPr>
          <w:bCs/>
          <w:color w:val="000000"/>
        </w:rPr>
        <w:t>2.1. Муниципальный служащий имеет право на:</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2.1.1. предоставление ему работы, обусловленной трудовым договором;</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2.1.2.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2.1.3. обеспечение организационно-технических условий, необходимых для исполнения должностных обязанностей;</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2.1.4. оплату труда и другие выплаты в соответствии с трудовым законодательством, законодательством о муниципальной службе и трудовым договором;</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2.1.6. получение в установленном порядке информации и материалов, необходимых для исполнения должностных обязанностей, а также на внесение предложений о сове</w:t>
      </w:r>
      <w:r>
        <w:rPr>
          <w:rFonts w:ascii="Times New Roman" w:hAnsi="Times New Roman" w:cs="Times New Roman"/>
          <w:sz w:val="24"/>
          <w:szCs w:val="24"/>
        </w:rPr>
        <w:t>ршенствовании деятельности Местной администрации</w:t>
      </w:r>
      <w:r w:rsidRPr="007E31C2">
        <w:rPr>
          <w:rFonts w:ascii="Times New Roman" w:hAnsi="Times New Roman" w:cs="Times New Roman"/>
          <w:sz w:val="24"/>
          <w:szCs w:val="24"/>
        </w:rPr>
        <w:t>;</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2.1.7. участие по своей инициативе в конкурсе на замещение вакантной должности муниципальной службы;</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 xml:space="preserve">2.1.8. повышение квалификации в соответствии с муниципальным правовым актом </w:t>
      </w:r>
      <w:r>
        <w:rPr>
          <w:rFonts w:ascii="Times New Roman" w:hAnsi="Times New Roman" w:cs="Times New Roman"/>
          <w:sz w:val="24"/>
          <w:szCs w:val="24"/>
        </w:rPr>
        <w:t xml:space="preserve">Муниципального образования </w:t>
      </w:r>
      <w:r w:rsidRPr="007E31C2">
        <w:rPr>
          <w:rFonts w:ascii="Times New Roman" w:hAnsi="Times New Roman" w:cs="Times New Roman"/>
          <w:sz w:val="24"/>
          <w:szCs w:val="24"/>
        </w:rPr>
        <w:t>за сче</w:t>
      </w:r>
      <w:r>
        <w:rPr>
          <w:rFonts w:ascii="Times New Roman" w:hAnsi="Times New Roman" w:cs="Times New Roman"/>
          <w:sz w:val="24"/>
          <w:szCs w:val="24"/>
        </w:rPr>
        <w:t>т средств местного бюджета Муниципального образования</w:t>
      </w:r>
      <w:r w:rsidRPr="007E31C2">
        <w:rPr>
          <w:rFonts w:ascii="Times New Roman" w:hAnsi="Times New Roman" w:cs="Times New Roman"/>
          <w:sz w:val="24"/>
          <w:szCs w:val="24"/>
        </w:rPr>
        <w:t>;</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2.1.9. защиту своих персональных данных;</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2.1.10.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2.1.11. объединение, включая право создавать профессиональные союзы, для защиты своих прав, социально-экономических и профессиональных интересов;</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2.1.12.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E730D" w:rsidRPr="007E31C2" w:rsidRDefault="00DE730D" w:rsidP="00DE730D">
      <w:pPr>
        <w:autoSpaceDE w:val="0"/>
        <w:autoSpaceDN w:val="0"/>
        <w:adjustRightInd w:val="0"/>
        <w:jc w:val="both"/>
      </w:pPr>
      <w:r w:rsidRPr="007E31C2">
        <w:t>2.1.13.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 Обязательное социальное страхование Муниципального служащего осуществляется на условиях, установленных федеральными законами;</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2.1.14. пенсионное обеспечение в соответствии с законодательством Российской Федерации.</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2.2. Муниципальный служащий вправе с предварит</w:t>
      </w:r>
      <w:r>
        <w:rPr>
          <w:rFonts w:ascii="Times New Roman" w:hAnsi="Times New Roman" w:cs="Times New Roman"/>
          <w:sz w:val="24"/>
          <w:szCs w:val="24"/>
        </w:rPr>
        <w:t>ельным письменным уведомлением г</w:t>
      </w:r>
      <w:r w:rsidRPr="007E31C2">
        <w:rPr>
          <w:rFonts w:ascii="Times New Roman" w:hAnsi="Times New Roman" w:cs="Times New Roman"/>
          <w:sz w:val="24"/>
          <w:szCs w:val="24"/>
        </w:rPr>
        <w:t xml:space="preserve">лавы </w:t>
      </w:r>
      <w:r>
        <w:rPr>
          <w:rFonts w:ascii="Times New Roman" w:hAnsi="Times New Roman" w:cs="Times New Roman"/>
          <w:sz w:val="24"/>
          <w:szCs w:val="24"/>
        </w:rPr>
        <w:t xml:space="preserve">Местной администрации </w:t>
      </w:r>
      <w:r w:rsidRPr="007E31C2">
        <w:rPr>
          <w:rFonts w:ascii="Times New Roman" w:hAnsi="Times New Roman" w:cs="Times New Roman"/>
          <w:sz w:val="24"/>
          <w:szCs w:val="24"/>
        </w:rPr>
        <w:t>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 (далее – Федеральный закон № 25-ФЗ).</w:t>
      </w:r>
    </w:p>
    <w:p w:rsidR="00DE730D" w:rsidRPr="007E31C2" w:rsidRDefault="00DE730D" w:rsidP="00DE730D">
      <w:pPr>
        <w:shd w:val="clear" w:color="auto" w:fill="FFFFFF"/>
        <w:jc w:val="both"/>
      </w:pPr>
      <w:r w:rsidRPr="007E31C2">
        <w:t>2.3. Права Муниципального служаще</w:t>
      </w:r>
      <w:r>
        <w:t>го регламентируются также статье</w:t>
      </w:r>
      <w:r w:rsidRPr="007E31C2">
        <w:t xml:space="preserve">й 21 Трудового кодекса Российской Федерации с особенностями, указанными в пункте 1.2 трудового договора. </w:t>
      </w:r>
    </w:p>
    <w:p w:rsidR="00DE730D" w:rsidRPr="007E31C2" w:rsidRDefault="00DE730D" w:rsidP="00DE730D">
      <w:pPr>
        <w:pStyle w:val="ConsNormal"/>
        <w:ind w:right="0" w:firstLine="0"/>
        <w:jc w:val="both"/>
        <w:rPr>
          <w:rFonts w:ascii="Times New Roman" w:hAnsi="Times New Roman" w:cs="Times New Roman"/>
          <w:bCs/>
          <w:sz w:val="24"/>
          <w:szCs w:val="24"/>
        </w:rPr>
      </w:pPr>
      <w:r w:rsidRPr="007E31C2">
        <w:rPr>
          <w:rFonts w:ascii="Times New Roman" w:hAnsi="Times New Roman" w:cs="Times New Roman"/>
          <w:bCs/>
          <w:sz w:val="24"/>
          <w:szCs w:val="24"/>
        </w:rPr>
        <w:t>2.4. Муниципальный служащий  обязан:</w:t>
      </w:r>
    </w:p>
    <w:p w:rsidR="00DE730D" w:rsidRPr="007E31C2" w:rsidRDefault="00DE730D" w:rsidP="00DE730D">
      <w:pPr>
        <w:autoSpaceDE w:val="0"/>
        <w:autoSpaceDN w:val="0"/>
        <w:adjustRightInd w:val="0"/>
        <w:jc w:val="both"/>
        <w:rPr>
          <w:bCs/>
        </w:rPr>
      </w:pPr>
      <w:r w:rsidRPr="007E31C2">
        <w:rPr>
          <w:bCs/>
        </w:rPr>
        <w:lastRenderedPageBreak/>
        <w:t xml:space="preserve">2.4.1.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Устав </w:t>
      </w:r>
      <w:r>
        <w:rPr>
          <w:bCs/>
        </w:rPr>
        <w:t>Муниципального образования и</w:t>
      </w:r>
      <w:r w:rsidRPr="007E31C2">
        <w:rPr>
          <w:bCs/>
        </w:rPr>
        <w:t xml:space="preserve"> иные м</w:t>
      </w:r>
      <w:r>
        <w:rPr>
          <w:bCs/>
        </w:rPr>
        <w:t>униципальные правовые акты Муниципального образования</w:t>
      </w:r>
      <w:r w:rsidRPr="007E31C2">
        <w:rPr>
          <w:bCs/>
        </w:rPr>
        <w:t xml:space="preserve"> и обеспечивать их исполнение;</w:t>
      </w:r>
    </w:p>
    <w:p w:rsidR="00DE730D" w:rsidRPr="007E31C2" w:rsidRDefault="00DE730D" w:rsidP="00DE730D">
      <w:pPr>
        <w:autoSpaceDE w:val="0"/>
        <w:autoSpaceDN w:val="0"/>
        <w:adjustRightInd w:val="0"/>
        <w:jc w:val="both"/>
        <w:rPr>
          <w:bCs/>
        </w:rPr>
      </w:pPr>
      <w:r w:rsidRPr="007E31C2">
        <w:rPr>
          <w:bCs/>
        </w:rPr>
        <w:t>2.4.2. исполнять должностные обязанности, в соответствии с должностной инструкцией;</w:t>
      </w:r>
    </w:p>
    <w:p w:rsidR="00DE730D" w:rsidRPr="007E31C2" w:rsidRDefault="00DE730D" w:rsidP="00DE730D">
      <w:pPr>
        <w:autoSpaceDE w:val="0"/>
        <w:autoSpaceDN w:val="0"/>
        <w:adjustRightInd w:val="0"/>
        <w:jc w:val="both"/>
        <w:rPr>
          <w:bCs/>
        </w:rPr>
      </w:pPr>
      <w:r w:rsidRPr="007E31C2">
        <w:rPr>
          <w:bCs/>
        </w:rPr>
        <w:t>2.4.3. соблюдать при исполнении должностных обязанностей права и законные интересы граждан и организаций;</w:t>
      </w:r>
    </w:p>
    <w:p w:rsidR="00DE730D" w:rsidRPr="007E31C2" w:rsidRDefault="00DE730D" w:rsidP="00DE730D">
      <w:pPr>
        <w:autoSpaceDE w:val="0"/>
        <w:autoSpaceDN w:val="0"/>
        <w:adjustRightInd w:val="0"/>
        <w:jc w:val="both"/>
        <w:rPr>
          <w:bCs/>
        </w:rPr>
      </w:pPr>
      <w:r w:rsidRPr="007E31C2">
        <w:rPr>
          <w:bCs/>
        </w:rPr>
        <w:t xml:space="preserve">2.4.4. соблюдать установленные в </w:t>
      </w:r>
      <w:r>
        <w:rPr>
          <w:bCs/>
        </w:rPr>
        <w:t>Местной администрации</w:t>
      </w:r>
      <w:r w:rsidRPr="007E31C2">
        <w:rPr>
          <w:bCs/>
        </w:rPr>
        <w:t xml:space="preserve"> правила внутреннего трудового распорядка, должностную инструкцию, порядок работы со служебной информацией;</w:t>
      </w:r>
    </w:p>
    <w:p w:rsidR="00DE730D" w:rsidRDefault="00DE730D" w:rsidP="00DE730D">
      <w:pPr>
        <w:autoSpaceDE w:val="0"/>
        <w:autoSpaceDN w:val="0"/>
        <w:adjustRightInd w:val="0"/>
        <w:jc w:val="both"/>
        <w:rPr>
          <w:bCs/>
        </w:rPr>
      </w:pPr>
      <w:r w:rsidRPr="007E31C2">
        <w:rPr>
          <w:bCs/>
        </w:rPr>
        <w:t>2.4.5. поддерживать уровень квалификации, необходимый для надлежащего исполнения должностных обязанностей;</w:t>
      </w:r>
    </w:p>
    <w:p w:rsidR="00DE730D" w:rsidRPr="007E31C2" w:rsidRDefault="00DE730D" w:rsidP="00DE730D">
      <w:pPr>
        <w:autoSpaceDE w:val="0"/>
        <w:autoSpaceDN w:val="0"/>
        <w:adjustRightInd w:val="0"/>
        <w:jc w:val="both"/>
        <w:rPr>
          <w:bCs/>
        </w:rPr>
      </w:pPr>
      <w:r>
        <w:rPr>
          <w:bCs/>
        </w:rPr>
        <w:t>2.4.6</w:t>
      </w:r>
      <w:r w:rsidRPr="007E31C2">
        <w:rPr>
          <w:bCs/>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E730D" w:rsidRPr="007E31C2" w:rsidRDefault="00DE730D" w:rsidP="00DE730D">
      <w:pPr>
        <w:autoSpaceDE w:val="0"/>
        <w:autoSpaceDN w:val="0"/>
        <w:adjustRightInd w:val="0"/>
        <w:jc w:val="both"/>
        <w:rPr>
          <w:bCs/>
        </w:rPr>
      </w:pPr>
      <w:r>
        <w:rPr>
          <w:bCs/>
        </w:rPr>
        <w:t>2.4.7</w:t>
      </w:r>
      <w:r w:rsidRPr="007E31C2">
        <w:rPr>
          <w:bCs/>
        </w:rPr>
        <w:t>. беречь государственное и муниципальное имущество, в том числе предоставленное ему для исполнения должностных обязанностей;</w:t>
      </w:r>
    </w:p>
    <w:p w:rsidR="00DE730D" w:rsidRPr="007E31C2" w:rsidRDefault="00DE730D" w:rsidP="00DE730D">
      <w:pPr>
        <w:autoSpaceDE w:val="0"/>
        <w:autoSpaceDN w:val="0"/>
        <w:adjustRightInd w:val="0"/>
        <w:jc w:val="both"/>
        <w:rPr>
          <w:bCs/>
        </w:rPr>
      </w:pPr>
      <w:r>
        <w:rPr>
          <w:bCs/>
        </w:rPr>
        <w:t>2.4.8</w:t>
      </w:r>
      <w:r w:rsidRPr="007E31C2">
        <w:rPr>
          <w:bCs/>
        </w:rPr>
        <w:t>.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DE730D" w:rsidRPr="007E31C2" w:rsidRDefault="00DE730D" w:rsidP="00DE730D">
      <w:pPr>
        <w:autoSpaceDE w:val="0"/>
        <w:autoSpaceDN w:val="0"/>
        <w:adjustRightInd w:val="0"/>
        <w:jc w:val="both"/>
        <w:rPr>
          <w:bCs/>
        </w:rPr>
      </w:pPr>
      <w:r>
        <w:rPr>
          <w:bCs/>
        </w:rPr>
        <w:t>2.4.9. сообщать г</w:t>
      </w:r>
      <w:r w:rsidRPr="007E31C2">
        <w:rPr>
          <w:bCs/>
        </w:rPr>
        <w:t>лаве</w:t>
      </w:r>
      <w:r>
        <w:rPr>
          <w:bCs/>
        </w:rPr>
        <w:t xml:space="preserve"> Местной администрации</w:t>
      </w:r>
      <w:r w:rsidRPr="007E31C2">
        <w:rPr>
          <w:bCs/>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E730D" w:rsidRPr="007E31C2" w:rsidRDefault="00DE730D" w:rsidP="00DE730D">
      <w:pPr>
        <w:autoSpaceDE w:val="0"/>
        <w:autoSpaceDN w:val="0"/>
        <w:adjustRightInd w:val="0"/>
        <w:jc w:val="both"/>
        <w:rPr>
          <w:bCs/>
        </w:rPr>
      </w:pPr>
      <w:r w:rsidRPr="007E31C2">
        <w:rPr>
          <w:bCs/>
        </w:rPr>
        <w:t>2.4.1</w:t>
      </w:r>
      <w:r>
        <w:rPr>
          <w:bCs/>
        </w:rPr>
        <w:t>0</w:t>
      </w:r>
      <w:r w:rsidRPr="007E31C2">
        <w:rPr>
          <w:bCs/>
        </w:rPr>
        <w:t>. соблюдать ограничения, выполнять обязательства, не нарушать запреты, которые установлены Федеральным законом</w:t>
      </w:r>
      <w:r w:rsidRPr="007E31C2">
        <w:t xml:space="preserve"> № 25-ФЗ </w:t>
      </w:r>
      <w:r w:rsidRPr="007E31C2">
        <w:rPr>
          <w:bCs/>
        </w:rPr>
        <w:t>и другими федеральными законами;</w:t>
      </w:r>
    </w:p>
    <w:p w:rsidR="00DE730D" w:rsidRPr="007E31C2" w:rsidRDefault="00DE730D" w:rsidP="00DE730D">
      <w:pPr>
        <w:autoSpaceDE w:val="0"/>
        <w:autoSpaceDN w:val="0"/>
        <w:adjustRightInd w:val="0"/>
        <w:jc w:val="both"/>
        <w:rPr>
          <w:bCs/>
        </w:rPr>
      </w:pPr>
      <w:r>
        <w:rPr>
          <w:bCs/>
        </w:rPr>
        <w:t>2.4.11. сообщать г</w:t>
      </w:r>
      <w:r w:rsidRPr="007E31C2">
        <w:rPr>
          <w:bCs/>
        </w:rPr>
        <w:t xml:space="preserve">лаве </w:t>
      </w:r>
      <w:r>
        <w:rPr>
          <w:bCs/>
        </w:rPr>
        <w:t>Местной администрации</w:t>
      </w:r>
      <w:r w:rsidRPr="007E31C2">
        <w:rPr>
          <w:bCs/>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E730D" w:rsidRPr="007E31C2" w:rsidRDefault="00DE730D" w:rsidP="00DE730D">
      <w:pPr>
        <w:autoSpaceDE w:val="0"/>
        <w:autoSpaceDN w:val="0"/>
        <w:adjustRightInd w:val="0"/>
        <w:jc w:val="both"/>
        <w:rPr>
          <w:bCs/>
        </w:rPr>
      </w:pPr>
      <w:r w:rsidRPr="007E31C2">
        <w:rPr>
          <w:bCs/>
        </w:rPr>
        <w:t>2.5. Муниципальный служащий не вправе исполнять данное ему неправомерное поручение. При</w:t>
      </w:r>
      <w:r>
        <w:rPr>
          <w:bCs/>
        </w:rPr>
        <w:t xml:space="preserve"> получении от главы Местной администрации</w:t>
      </w:r>
      <w:r w:rsidRPr="007E31C2">
        <w:rPr>
          <w:bCs/>
        </w:rPr>
        <w:t xml:space="preserve"> поручения, являющегося, по мнению Муниципального служащего, неправомерным, Муниципальн</w:t>
      </w:r>
      <w:r>
        <w:rPr>
          <w:bCs/>
        </w:rPr>
        <w:t>ый служащий должен представить г</w:t>
      </w:r>
      <w:r w:rsidRPr="007E31C2">
        <w:rPr>
          <w:bCs/>
        </w:rPr>
        <w:t xml:space="preserve">лаве </w:t>
      </w:r>
      <w:r>
        <w:rPr>
          <w:bCs/>
        </w:rPr>
        <w:t>Местной администрации</w:t>
      </w:r>
      <w:r w:rsidRPr="007E31C2">
        <w:rPr>
          <w:bCs/>
        </w:rPr>
        <w:t xml:space="preserve">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Санкт-Петербурга, му</w:t>
      </w:r>
      <w:r>
        <w:rPr>
          <w:bCs/>
        </w:rPr>
        <w:t>ниципальных правовых актов Муниципального образования</w:t>
      </w:r>
      <w:r w:rsidRPr="007E31C2">
        <w:rPr>
          <w:bCs/>
        </w:rPr>
        <w:t>, которые могут быть нарушены при исполнении данного пор</w:t>
      </w:r>
      <w:r>
        <w:rPr>
          <w:bCs/>
        </w:rPr>
        <w:t>учения. В случае подтверждения г</w:t>
      </w:r>
      <w:r w:rsidRPr="007E31C2">
        <w:rPr>
          <w:bCs/>
        </w:rPr>
        <w:t xml:space="preserve">лавой </w:t>
      </w:r>
      <w:r>
        <w:rPr>
          <w:bCs/>
        </w:rPr>
        <w:t>Местной администрации</w:t>
      </w:r>
      <w:r w:rsidRPr="007E31C2">
        <w:rPr>
          <w:bCs/>
        </w:rPr>
        <w:t xml:space="preserve"> данного поручения в письменной форме Муниципальный служащий обязан отказаться от его исполнения. </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sz w:val="24"/>
          <w:szCs w:val="24"/>
        </w:rPr>
        <w:t>2.6. Обязанности Муниципального служаще</w:t>
      </w:r>
      <w:r>
        <w:rPr>
          <w:rFonts w:ascii="Times New Roman" w:hAnsi="Times New Roman" w:cs="Times New Roman"/>
          <w:sz w:val="24"/>
          <w:szCs w:val="24"/>
        </w:rPr>
        <w:t>го также регламентируются статье</w:t>
      </w:r>
      <w:r w:rsidRPr="007E31C2">
        <w:rPr>
          <w:rFonts w:ascii="Times New Roman" w:hAnsi="Times New Roman" w:cs="Times New Roman"/>
          <w:sz w:val="24"/>
          <w:szCs w:val="24"/>
        </w:rPr>
        <w:t>й 21 Трудового кодекса Российской Федерации с особенностями, указанными в пункте 1.2 трудового договора.</w:t>
      </w:r>
    </w:p>
    <w:p w:rsidR="00DE730D" w:rsidRPr="007E31C2" w:rsidRDefault="00DE730D" w:rsidP="00DE730D">
      <w:pPr>
        <w:pStyle w:val="ConsNormal"/>
        <w:ind w:right="0" w:firstLine="0"/>
        <w:jc w:val="both"/>
        <w:rPr>
          <w:rFonts w:ascii="Times New Roman" w:hAnsi="Times New Roman" w:cs="Times New Roman"/>
          <w:sz w:val="24"/>
          <w:szCs w:val="24"/>
        </w:rPr>
      </w:pPr>
      <w:r w:rsidRPr="007E31C2">
        <w:rPr>
          <w:rFonts w:ascii="Times New Roman" w:hAnsi="Times New Roman" w:cs="Times New Roman"/>
          <w:bCs/>
          <w:sz w:val="24"/>
          <w:szCs w:val="24"/>
        </w:rPr>
        <w:t>2.7.</w:t>
      </w:r>
      <w:r w:rsidRPr="007E31C2">
        <w:rPr>
          <w:rFonts w:ascii="Times New Roman" w:hAnsi="Times New Roman" w:cs="Times New Roman"/>
          <w:sz w:val="24"/>
          <w:szCs w:val="24"/>
        </w:rPr>
        <w:t xml:space="preserve"> Права и обязанности Рабо</w:t>
      </w:r>
      <w:r>
        <w:rPr>
          <w:rFonts w:ascii="Times New Roman" w:hAnsi="Times New Roman" w:cs="Times New Roman"/>
          <w:sz w:val="24"/>
          <w:szCs w:val="24"/>
        </w:rPr>
        <w:t>тодателя регламентируются статье</w:t>
      </w:r>
      <w:r w:rsidRPr="007E31C2">
        <w:rPr>
          <w:rFonts w:ascii="Times New Roman" w:hAnsi="Times New Roman" w:cs="Times New Roman"/>
          <w:sz w:val="24"/>
          <w:szCs w:val="24"/>
        </w:rPr>
        <w:t xml:space="preserve">й 22 Трудового кодекса Российской Федерации с особенностями, указанными в пункте 1.2 трудового договора. </w:t>
      </w:r>
    </w:p>
    <w:p w:rsidR="00DE730D" w:rsidRPr="007E31C2" w:rsidRDefault="00DE730D" w:rsidP="00DE730D">
      <w:pPr>
        <w:shd w:val="clear" w:color="auto" w:fill="FFFFFF"/>
        <w:jc w:val="both"/>
        <w:rPr>
          <w:bCs/>
          <w:color w:val="000000"/>
        </w:rPr>
      </w:pPr>
      <w:r w:rsidRPr="007E31C2">
        <w:t xml:space="preserve">2.8. В случае если </w:t>
      </w:r>
      <w:r w:rsidRPr="007E31C2">
        <w:rPr>
          <w:bCs/>
          <w:color w:val="000000"/>
        </w:rPr>
        <w:t>нормативные пра</w:t>
      </w:r>
      <w:r>
        <w:rPr>
          <w:bCs/>
          <w:color w:val="000000"/>
        </w:rPr>
        <w:t>вовые акты Российской Федерации, нормативные правовые акты</w:t>
      </w:r>
      <w:r w:rsidRPr="007E31C2">
        <w:rPr>
          <w:bCs/>
          <w:color w:val="000000"/>
        </w:rPr>
        <w:t xml:space="preserve"> Санкт-Петербурга содержат иные права и обязанности работн</w:t>
      </w:r>
      <w:r w:rsidRPr="007E31C2">
        <w:rPr>
          <w:bCs/>
          <w:color w:val="000000"/>
        </w:rPr>
        <w:t>и</w:t>
      </w:r>
      <w:r w:rsidRPr="007E31C2">
        <w:rPr>
          <w:bCs/>
          <w:color w:val="000000"/>
        </w:rPr>
        <w:t>ка и работодателя, они являются неотъемлемой частью труд</w:t>
      </w:r>
      <w:r w:rsidRPr="007E31C2">
        <w:rPr>
          <w:bCs/>
          <w:color w:val="000000"/>
        </w:rPr>
        <w:t>о</w:t>
      </w:r>
      <w:r>
        <w:rPr>
          <w:bCs/>
          <w:color w:val="000000"/>
        </w:rPr>
        <w:t>вого договора с уче</w:t>
      </w:r>
      <w:r w:rsidRPr="007E31C2">
        <w:rPr>
          <w:bCs/>
          <w:color w:val="000000"/>
        </w:rPr>
        <w:t>том особенностей, указанных в пункте 1.2 трудового договора.</w:t>
      </w:r>
    </w:p>
    <w:p w:rsidR="00DE730D" w:rsidRDefault="00DE730D" w:rsidP="00DE730D">
      <w:pPr>
        <w:shd w:val="clear" w:color="auto" w:fill="FFFFFF"/>
        <w:jc w:val="both"/>
        <w:rPr>
          <w:bCs/>
          <w:color w:val="000000"/>
        </w:rPr>
      </w:pPr>
    </w:p>
    <w:p w:rsidR="00DE730D" w:rsidRDefault="00DE730D" w:rsidP="00DE730D">
      <w:pPr>
        <w:shd w:val="clear" w:color="auto" w:fill="FFFFFF"/>
        <w:jc w:val="both"/>
        <w:rPr>
          <w:bCs/>
          <w:color w:val="000000"/>
        </w:rPr>
      </w:pPr>
    </w:p>
    <w:p w:rsidR="00DE730D" w:rsidRDefault="00DE730D" w:rsidP="00DE730D">
      <w:pPr>
        <w:shd w:val="clear" w:color="auto" w:fill="FFFFFF"/>
        <w:jc w:val="both"/>
        <w:rPr>
          <w:bCs/>
          <w:color w:val="000000"/>
        </w:rPr>
      </w:pPr>
    </w:p>
    <w:p w:rsidR="00DE730D" w:rsidRDefault="00DE730D" w:rsidP="00DE730D">
      <w:pPr>
        <w:shd w:val="clear" w:color="auto" w:fill="FFFFFF"/>
        <w:jc w:val="both"/>
        <w:rPr>
          <w:bCs/>
          <w:color w:val="000000"/>
        </w:rPr>
      </w:pPr>
    </w:p>
    <w:p w:rsidR="00DE730D" w:rsidRDefault="00DE730D" w:rsidP="00DE730D">
      <w:pPr>
        <w:shd w:val="clear" w:color="auto" w:fill="FFFFFF"/>
        <w:jc w:val="both"/>
        <w:rPr>
          <w:bCs/>
          <w:color w:val="000000"/>
        </w:rPr>
      </w:pPr>
    </w:p>
    <w:p w:rsidR="00DE730D" w:rsidRPr="007E31C2" w:rsidRDefault="00DE730D" w:rsidP="00DE730D">
      <w:pPr>
        <w:shd w:val="clear" w:color="auto" w:fill="FFFFFF"/>
        <w:jc w:val="both"/>
        <w:rPr>
          <w:bCs/>
          <w:color w:val="000000"/>
        </w:rPr>
      </w:pPr>
    </w:p>
    <w:p w:rsidR="00DE730D" w:rsidRPr="00BE0541" w:rsidRDefault="00DE730D" w:rsidP="00DE730D">
      <w:pPr>
        <w:shd w:val="clear" w:color="auto" w:fill="FFFFFF"/>
        <w:jc w:val="center"/>
        <w:rPr>
          <w:b/>
          <w:bCs/>
          <w:color w:val="000000"/>
        </w:rPr>
      </w:pPr>
      <w:r w:rsidRPr="00BE0541">
        <w:rPr>
          <w:b/>
          <w:bCs/>
          <w:color w:val="000000"/>
        </w:rPr>
        <w:lastRenderedPageBreak/>
        <w:t>3. Оплата труда Муниципального служащего</w:t>
      </w:r>
    </w:p>
    <w:p w:rsidR="00DE730D" w:rsidRPr="007E31C2" w:rsidRDefault="00DE730D" w:rsidP="00DE730D">
      <w:pPr>
        <w:shd w:val="clear" w:color="auto" w:fill="FFFFFF"/>
        <w:jc w:val="center"/>
        <w:rPr>
          <w:bCs/>
          <w:color w:val="000000"/>
        </w:rPr>
      </w:pPr>
    </w:p>
    <w:p w:rsidR="00DE730D" w:rsidRPr="007E31C2" w:rsidRDefault="00DE730D" w:rsidP="00DE730D">
      <w:pPr>
        <w:autoSpaceDE w:val="0"/>
        <w:autoSpaceDN w:val="0"/>
        <w:adjustRightInd w:val="0"/>
        <w:jc w:val="both"/>
      </w:pPr>
      <w:r w:rsidRPr="007E31C2">
        <w:t>3.1. Оплата труда Муниципального служащего производится в виде денежного содержания, которое состоит из должностного оклада Муниципальн</w:t>
      </w:r>
      <w:r>
        <w:t>ого служащего в размере 18</w:t>
      </w:r>
      <w:r w:rsidRPr="00425BE1">
        <w:t xml:space="preserve"> расчетных единиц (размер расчетной единицы устанавливается в соответствии с Законом Санкт-Петербурга от 23 июня 2005 года № 347-40 «О расчетной единице»),</w:t>
      </w:r>
      <w:r w:rsidRPr="007E31C2">
        <w:t xml:space="preserve"> а также из</w:t>
      </w:r>
      <w:r>
        <w:t xml:space="preserve"> дополнительных выплат, определе</w:t>
      </w:r>
      <w:r w:rsidRPr="007E31C2">
        <w:t xml:space="preserve">нных Законом Санкт-Петербурга от 21 июня 2006 года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осуществляющих свои полномочия на постоянной основе, муниципальных служащих в Санкт-Петербурге». Размер указанных в настоящем пункте дополнительных выплат и порядок их осуществления устанавливаются решениями </w:t>
      </w:r>
      <w:r>
        <w:t xml:space="preserve">муниципального совета Муниципального образования </w:t>
      </w:r>
      <w:r w:rsidRPr="007E31C2">
        <w:t>в соответствии с законодательством Российской Федерации и законодательством Санкт-Петербурга.</w:t>
      </w:r>
    </w:p>
    <w:p w:rsidR="00DE730D" w:rsidRDefault="00DE730D" w:rsidP="00DE730D">
      <w:pPr>
        <w:shd w:val="clear" w:color="auto" w:fill="FFFFFF"/>
        <w:ind w:left="2160" w:firstLine="720"/>
        <w:jc w:val="both"/>
        <w:rPr>
          <w:b/>
          <w:bCs/>
          <w:color w:val="000000"/>
        </w:rPr>
      </w:pPr>
    </w:p>
    <w:p w:rsidR="00DE730D" w:rsidRPr="00D60F30" w:rsidRDefault="00DE730D" w:rsidP="00DE730D">
      <w:pPr>
        <w:shd w:val="clear" w:color="auto" w:fill="FFFFFF"/>
        <w:jc w:val="center"/>
        <w:rPr>
          <w:b/>
          <w:bCs/>
          <w:color w:val="000000"/>
        </w:rPr>
      </w:pPr>
      <w:r w:rsidRPr="00D60F30">
        <w:rPr>
          <w:b/>
          <w:bCs/>
          <w:color w:val="000000"/>
        </w:rPr>
        <w:t>4. Рабочее время и время отдыха</w:t>
      </w:r>
    </w:p>
    <w:p w:rsidR="00DE730D" w:rsidRPr="007E31C2" w:rsidRDefault="00DE730D" w:rsidP="00DE730D">
      <w:pPr>
        <w:shd w:val="clear" w:color="auto" w:fill="FFFFFF"/>
        <w:jc w:val="center"/>
        <w:rPr>
          <w:bCs/>
          <w:color w:val="000000"/>
        </w:rPr>
      </w:pPr>
    </w:p>
    <w:p w:rsidR="00DE730D" w:rsidRPr="007E31C2" w:rsidRDefault="00DE730D" w:rsidP="00DE730D">
      <w:pPr>
        <w:autoSpaceDE w:val="0"/>
        <w:autoSpaceDN w:val="0"/>
        <w:adjustRightInd w:val="0"/>
        <w:jc w:val="both"/>
        <w:outlineLvl w:val="1"/>
      </w:pPr>
      <w:r w:rsidRPr="007E31C2">
        <w:t>4.1. Муниципальному служащему устанавливается 40-часовая пятидневная рабочая неде</w:t>
      </w:r>
      <w:r>
        <w:t>ля с ненормированным рабочим дне</w:t>
      </w:r>
      <w:r w:rsidRPr="007E31C2">
        <w:t>м и двумя выходными днями в неделю (суббота, воскрес</w:t>
      </w:r>
      <w:r w:rsidRPr="007E31C2">
        <w:t>е</w:t>
      </w:r>
      <w:r w:rsidRPr="007E31C2">
        <w:t xml:space="preserve">нье). </w:t>
      </w:r>
    </w:p>
    <w:p w:rsidR="00DE730D" w:rsidRPr="007E31C2" w:rsidRDefault="00DE730D" w:rsidP="00DE730D">
      <w:pPr>
        <w:autoSpaceDE w:val="0"/>
        <w:autoSpaceDN w:val="0"/>
        <w:adjustRightInd w:val="0"/>
        <w:jc w:val="both"/>
      </w:pPr>
      <w:r w:rsidRPr="007E31C2">
        <w:t>4.2. Муниципальному служащему предоставляется ежегодный основной оплачиваемый отпуск продолжительностью 30 календарных дней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 Ежегодные дополнительные оплачиваемые отпуска предоставляются Муниципальному служащему также в иных случаях, предусмотренных федеральными законами и законами Санкт-Петербурга. Ежегодный основной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ежегодного оплачиваемого отпуска не может быть менее 14 дней. Муниципальному служащему по его пись</w:t>
      </w:r>
      <w:r>
        <w:t>менному заявлению распоряжением</w:t>
      </w:r>
      <w:r w:rsidRPr="007E31C2">
        <w:t xml:space="preserve"> </w:t>
      </w:r>
      <w:r>
        <w:t>Местной администрации</w:t>
      </w:r>
      <w:r w:rsidRPr="007E31C2">
        <w:t xml:space="preserve">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DE730D" w:rsidRPr="007E31C2" w:rsidRDefault="00DE730D" w:rsidP="00DE730D">
      <w:pPr>
        <w:autoSpaceDE w:val="0"/>
        <w:autoSpaceDN w:val="0"/>
        <w:adjustRightInd w:val="0"/>
        <w:jc w:val="both"/>
      </w:pPr>
    </w:p>
    <w:p w:rsidR="00DE730D" w:rsidRPr="00D60F30" w:rsidRDefault="00DE730D" w:rsidP="00DE730D">
      <w:pPr>
        <w:shd w:val="clear" w:color="auto" w:fill="FFFFFF"/>
        <w:jc w:val="center"/>
        <w:rPr>
          <w:b/>
          <w:bCs/>
          <w:color w:val="000000"/>
        </w:rPr>
      </w:pPr>
      <w:r w:rsidRPr="00D60F30">
        <w:rPr>
          <w:b/>
          <w:bCs/>
          <w:color w:val="000000"/>
        </w:rPr>
        <w:t>5. Основания для расторжения трудового договора</w:t>
      </w:r>
    </w:p>
    <w:p w:rsidR="00DE730D" w:rsidRPr="007E31C2" w:rsidRDefault="00DE730D" w:rsidP="00DE730D">
      <w:pPr>
        <w:shd w:val="clear" w:color="auto" w:fill="FFFFFF"/>
        <w:jc w:val="center"/>
        <w:rPr>
          <w:bCs/>
          <w:color w:val="000000"/>
        </w:rPr>
      </w:pPr>
    </w:p>
    <w:p w:rsidR="00DE730D" w:rsidRPr="007E31C2" w:rsidRDefault="00DE730D" w:rsidP="00DE730D">
      <w:pPr>
        <w:autoSpaceDE w:val="0"/>
        <w:autoSpaceDN w:val="0"/>
        <w:adjustRightInd w:val="0"/>
        <w:jc w:val="both"/>
        <w:rPr>
          <w:bCs/>
        </w:rPr>
      </w:pPr>
      <w:r w:rsidRPr="007E31C2">
        <w:rPr>
          <w:bCs/>
        </w:rPr>
        <w:t xml:space="preserve">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w:t>
      </w:r>
      <w:r>
        <w:rPr>
          <w:bCs/>
        </w:rPr>
        <w:t>также расторгнут по инициативе г</w:t>
      </w:r>
      <w:r w:rsidRPr="007E31C2">
        <w:rPr>
          <w:bCs/>
        </w:rPr>
        <w:t xml:space="preserve">лавы </w:t>
      </w:r>
      <w:r>
        <w:rPr>
          <w:bCs/>
        </w:rPr>
        <w:t>Местной администрации</w:t>
      </w:r>
      <w:r w:rsidRPr="007E31C2">
        <w:rPr>
          <w:bCs/>
        </w:rPr>
        <w:t xml:space="preserve"> в случае:</w:t>
      </w:r>
    </w:p>
    <w:p w:rsidR="00DE730D" w:rsidRPr="007E31C2" w:rsidRDefault="00DE730D" w:rsidP="00DE730D">
      <w:pPr>
        <w:autoSpaceDE w:val="0"/>
        <w:autoSpaceDN w:val="0"/>
        <w:adjustRightInd w:val="0"/>
        <w:jc w:val="both"/>
        <w:rPr>
          <w:bCs/>
        </w:rPr>
      </w:pPr>
      <w:r w:rsidRPr="007E31C2">
        <w:rPr>
          <w:bCs/>
        </w:rPr>
        <w:t>5.1.1. достижения предельного возраста, установленного для замещения должности муниципальной службы;</w:t>
      </w:r>
    </w:p>
    <w:p w:rsidR="00DE730D" w:rsidRPr="002C0B49" w:rsidRDefault="00DE730D" w:rsidP="00DE730D">
      <w:pPr>
        <w:autoSpaceDE w:val="0"/>
        <w:autoSpaceDN w:val="0"/>
        <w:adjustRightInd w:val="0"/>
        <w:jc w:val="both"/>
        <w:rPr>
          <w:bCs/>
        </w:rPr>
      </w:pPr>
      <w:r w:rsidRPr="007E31C2">
        <w:rPr>
          <w:bCs/>
        </w:rPr>
        <w:t xml:space="preserve">5.1.2.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2C0B49">
        <w:rPr>
          <w:bCs/>
        </w:rPr>
        <w:t xml:space="preserve">в соответствии с которым </w:t>
      </w:r>
      <w:r w:rsidRPr="002C0B49">
        <w:rPr>
          <w:bCs/>
        </w:rPr>
        <w:lastRenderedPageBreak/>
        <w:t>гражданин Российской Федерации, имеющий гражданство иностранного государства, имеет право находиться на муниципальной службе;</w:t>
      </w:r>
    </w:p>
    <w:p w:rsidR="00DE730D" w:rsidRPr="002C0B49" w:rsidRDefault="00DE730D" w:rsidP="00DE730D">
      <w:pPr>
        <w:autoSpaceDE w:val="0"/>
        <w:autoSpaceDN w:val="0"/>
        <w:adjustRightInd w:val="0"/>
        <w:jc w:val="both"/>
        <w:rPr>
          <w:bCs/>
        </w:rPr>
      </w:pPr>
      <w:r w:rsidRPr="002C0B49">
        <w:rPr>
          <w:bCs/>
        </w:rPr>
        <w:t>5.1.3. несоблюдения ограничений и запретов, связанных с муниципальной служб</w:t>
      </w:r>
      <w:r>
        <w:rPr>
          <w:bCs/>
        </w:rPr>
        <w:t>ой и установленных статьями 13,</w:t>
      </w:r>
      <w:r w:rsidRPr="002C0B49">
        <w:rPr>
          <w:bCs/>
        </w:rPr>
        <w:t xml:space="preserve"> 14</w:t>
      </w:r>
      <w:r>
        <w:rPr>
          <w:bCs/>
        </w:rPr>
        <w:t>, 14</w:t>
      </w:r>
      <w:r>
        <w:rPr>
          <w:bCs/>
          <w:vertAlign w:val="superscript"/>
        </w:rPr>
        <w:t>1</w:t>
      </w:r>
      <w:r>
        <w:rPr>
          <w:bCs/>
        </w:rPr>
        <w:t xml:space="preserve"> и 15</w:t>
      </w:r>
      <w:r w:rsidRPr="002C0B49">
        <w:rPr>
          <w:bCs/>
        </w:rPr>
        <w:t xml:space="preserve"> Федерального закона № 25-ФЗ;</w:t>
      </w:r>
    </w:p>
    <w:p w:rsidR="00DE730D" w:rsidRPr="002C0B49" w:rsidRDefault="00DE730D" w:rsidP="00DE730D">
      <w:pPr>
        <w:autoSpaceDE w:val="0"/>
        <w:autoSpaceDN w:val="0"/>
        <w:adjustRightInd w:val="0"/>
        <w:jc w:val="both"/>
        <w:outlineLvl w:val="1"/>
      </w:pPr>
      <w:r w:rsidRPr="002C0B49">
        <w:rPr>
          <w:bCs/>
        </w:rPr>
        <w:t>5.1.4.</w:t>
      </w:r>
      <w:r w:rsidRPr="002C0B49">
        <w:t xml:space="preserve"> применения административного наказания в виде </w:t>
      </w:r>
      <w:hyperlink r:id="rId5" w:history="1">
        <w:r w:rsidRPr="002C0B49">
          <w:t>дисквалификации</w:t>
        </w:r>
      </w:hyperlink>
      <w:r w:rsidRPr="002C0B49">
        <w:t>.</w:t>
      </w:r>
    </w:p>
    <w:p w:rsidR="00DE730D" w:rsidRDefault="00DE730D" w:rsidP="00DE730D">
      <w:pPr>
        <w:autoSpaceDE w:val="0"/>
        <w:autoSpaceDN w:val="0"/>
        <w:adjustRightInd w:val="0"/>
        <w:jc w:val="both"/>
        <w:rPr>
          <w:bCs/>
        </w:rPr>
      </w:pPr>
    </w:p>
    <w:p w:rsidR="00DE730D" w:rsidRPr="00D60F30" w:rsidRDefault="00DE730D" w:rsidP="00DE730D">
      <w:pPr>
        <w:shd w:val="clear" w:color="auto" w:fill="FFFFFF"/>
        <w:jc w:val="center"/>
        <w:rPr>
          <w:b/>
          <w:bCs/>
          <w:color w:val="000000"/>
        </w:rPr>
      </w:pPr>
      <w:r w:rsidRPr="00D60F30">
        <w:rPr>
          <w:b/>
          <w:bCs/>
          <w:color w:val="000000"/>
        </w:rPr>
        <w:t>6. Заключительные положения</w:t>
      </w:r>
    </w:p>
    <w:p w:rsidR="00DE730D" w:rsidRPr="007E31C2" w:rsidRDefault="00DE730D" w:rsidP="00DE730D">
      <w:pPr>
        <w:shd w:val="clear" w:color="auto" w:fill="FFFFFF"/>
        <w:jc w:val="center"/>
        <w:rPr>
          <w:bCs/>
          <w:color w:val="000000"/>
        </w:rPr>
      </w:pPr>
    </w:p>
    <w:p w:rsidR="00DE730D" w:rsidRPr="007E31C2" w:rsidRDefault="00DE730D" w:rsidP="00DE730D">
      <w:pPr>
        <w:shd w:val="clear" w:color="auto" w:fill="FFFFFF"/>
        <w:tabs>
          <w:tab w:val="left" w:pos="1255"/>
        </w:tabs>
        <w:jc w:val="both"/>
        <w:rPr>
          <w:color w:val="000000"/>
        </w:rPr>
      </w:pPr>
      <w:r w:rsidRPr="007E31C2">
        <w:rPr>
          <w:color w:val="000000"/>
        </w:rPr>
        <w:t>6.1. Изменения и</w:t>
      </w:r>
      <w:r>
        <w:rPr>
          <w:color w:val="000000"/>
        </w:rPr>
        <w:t xml:space="preserve"> (или)</w:t>
      </w:r>
      <w:r w:rsidRPr="007E31C2">
        <w:rPr>
          <w:color w:val="000000"/>
        </w:rPr>
        <w:t xml:space="preserve"> дополнения в трудовой договор могут вноситься по соглашению Сторон в случаях:</w:t>
      </w:r>
    </w:p>
    <w:p w:rsidR="00DE730D" w:rsidRPr="007E31C2" w:rsidRDefault="00DE730D" w:rsidP="00DE730D">
      <w:pPr>
        <w:shd w:val="clear" w:color="auto" w:fill="FFFFFF"/>
        <w:jc w:val="both"/>
      </w:pPr>
      <w:r w:rsidRPr="007E31C2">
        <w:rPr>
          <w:color w:val="000000"/>
        </w:rPr>
        <w:t>изменения законодательства Российской Федерации и</w:t>
      </w:r>
      <w:r>
        <w:rPr>
          <w:color w:val="000000"/>
        </w:rPr>
        <w:t xml:space="preserve"> </w:t>
      </w:r>
      <w:r w:rsidRPr="007E31C2">
        <w:rPr>
          <w:color w:val="000000"/>
        </w:rPr>
        <w:t>(или) законодательства Санкт-Петербурга;</w:t>
      </w:r>
    </w:p>
    <w:p w:rsidR="00DE730D" w:rsidRPr="007E31C2" w:rsidRDefault="00DE730D" w:rsidP="00DE730D">
      <w:pPr>
        <w:shd w:val="clear" w:color="auto" w:fill="FFFFFF"/>
        <w:jc w:val="both"/>
      </w:pPr>
      <w:r>
        <w:rPr>
          <w:color w:val="000000"/>
        </w:rPr>
        <w:t>изменения Устава Муниципального образования (</w:t>
      </w:r>
      <w:r w:rsidRPr="007E31C2">
        <w:rPr>
          <w:color w:val="000000"/>
        </w:rPr>
        <w:t>в том числе принятия его в новой редакции</w:t>
      </w:r>
      <w:r>
        <w:rPr>
          <w:color w:val="000000"/>
        </w:rPr>
        <w:t>)</w:t>
      </w:r>
      <w:r w:rsidRPr="007E31C2">
        <w:rPr>
          <w:color w:val="000000"/>
        </w:rPr>
        <w:t>;</w:t>
      </w:r>
    </w:p>
    <w:p w:rsidR="00DE730D" w:rsidRPr="007E31C2" w:rsidRDefault="00DE730D" w:rsidP="00DE730D">
      <w:pPr>
        <w:shd w:val="clear" w:color="auto" w:fill="FFFFFF"/>
        <w:jc w:val="both"/>
        <w:rPr>
          <w:color w:val="000000"/>
        </w:rPr>
      </w:pPr>
      <w:r w:rsidRPr="007E31C2">
        <w:rPr>
          <w:color w:val="000000"/>
        </w:rPr>
        <w:t>инициативы любой из Сторон трудового договора;</w:t>
      </w:r>
    </w:p>
    <w:p w:rsidR="00DE730D" w:rsidRPr="007E31C2" w:rsidRDefault="00DE730D" w:rsidP="00DE730D">
      <w:pPr>
        <w:shd w:val="clear" w:color="auto" w:fill="FFFFFF"/>
        <w:jc w:val="both"/>
      </w:pPr>
      <w:r>
        <w:rPr>
          <w:color w:val="000000"/>
        </w:rPr>
        <w:t>в иных случаях, предусмотренных</w:t>
      </w:r>
      <w:r w:rsidRPr="007E31C2">
        <w:rPr>
          <w:color w:val="000000"/>
        </w:rPr>
        <w:t xml:space="preserve"> законодательством Российской Федерации.</w:t>
      </w:r>
    </w:p>
    <w:p w:rsidR="00DE730D" w:rsidRPr="007E31C2" w:rsidRDefault="00DE730D" w:rsidP="00DE730D">
      <w:pPr>
        <w:shd w:val="clear" w:color="auto" w:fill="FFFFFF"/>
        <w:tabs>
          <w:tab w:val="left" w:pos="1255"/>
        </w:tabs>
        <w:jc w:val="both"/>
      </w:pPr>
      <w:r w:rsidRPr="007E31C2">
        <w:rPr>
          <w:color w:val="000000"/>
        </w:rPr>
        <w:t>6.2. Споры и разногласия, возникающие из трудового договора или в связи с ним, разрешаются в порядке, устано</w:t>
      </w:r>
      <w:r w:rsidRPr="007E31C2">
        <w:rPr>
          <w:color w:val="000000"/>
        </w:rPr>
        <w:t>в</w:t>
      </w:r>
      <w:r w:rsidRPr="007E31C2">
        <w:rPr>
          <w:color w:val="000000"/>
        </w:rPr>
        <w:t>ленном законодательством Российской Федерации.</w:t>
      </w:r>
    </w:p>
    <w:p w:rsidR="00DE730D" w:rsidRPr="007E31C2" w:rsidRDefault="00DE730D" w:rsidP="00DE730D">
      <w:pPr>
        <w:shd w:val="clear" w:color="auto" w:fill="FFFFFF"/>
        <w:tabs>
          <w:tab w:val="left" w:pos="1174"/>
        </w:tabs>
        <w:jc w:val="both"/>
        <w:rPr>
          <w:color w:val="000000"/>
        </w:rPr>
      </w:pPr>
      <w:r w:rsidRPr="007E31C2">
        <w:rPr>
          <w:color w:val="000000"/>
        </w:rPr>
        <w:t>6.3. Трудовой договор составлен в двух подлинных экземплярах, имеющих одинаковую юридическую силу, по одному подлинному э</w:t>
      </w:r>
      <w:r w:rsidRPr="007E31C2">
        <w:rPr>
          <w:color w:val="000000"/>
        </w:rPr>
        <w:t>к</w:t>
      </w:r>
      <w:r w:rsidRPr="007E31C2">
        <w:rPr>
          <w:color w:val="000000"/>
        </w:rPr>
        <w:t xml:space="preserve">земпляру для Работодателя и Муниципального служащего. </w:t>
      </w:r>
    </w:p>
    <w:p w:rsidR="00DE730D" w:rsidRPr="007E31C2" w:rsidRDefault="00DE730D" w:rsidP="00DE730D">
      <w:pPr>
        <w:shd w:val="clear" w:color="auto" w:fill="FFFFFF"/>
        <w:tabs>
          <w:tab w:val="left" w:pos="1174"/>
        </w:tabs>
        <w:jc w:val="center"/>
        <w:rPr>
          <w:bCs/>
          <w:color w:val="000000"/>
        </w:rPr>
      </w:pPr>
    </w:p>
    <w:p w:rsidR="00DE730D" w:rsidRPr="00D60F30" w:rsidRDefault="00DE730D" w:rsidP="00DE730D">
      <w:pPr>
        <w:shd w:val="clear" w:color="auto" w:fill="FFFFFF"/>
        <w:tabs>
          <w:tab w:val="left" w:pos="0"/>
        </w:tabs>
        <w:jc w:val="center"/>
        <w:rPr>
          <w:b/>
          <w:bCs/>
          <w:color w:val="000000"/>
        </w:rPr>
      </w:pPr>
      <w:r w:rsidRPr="00D60F30">
        <w:rPr>
          <w:b/>
          <w:bCs/>
          <w:color w:val="000000"/>
        </w:rPr>
        <w:t>7. Реквизиты Сторон</w:t>
      </w:r>
    </w:p>
    <w:p w:rsidR="00DE730D" w:rsidRDefault="00DE730D" w:rsidP="00DE730D">
      <w:pPr>
        <w:shd w:val="clear" w:color="auto" w:fill="FFFFFF"/>
        <w:ind w:left="2160" w:firstLine="720"/>
        <w:jc w:val="both"/>
        <w:rPr>
          <w:b/>
          <w:bCs/>
          <w:color w:val="000000"/>
        </w:rPr>
      </w:pPr>
    </w:p>
    <w:p w:rsidR="00DE730D" w:rsidRPr="00BB0116" w:rsidRDefault="00DE730D" w:rsidP="00DE730D">
      <w:pPr>
        <w:pStyle w:val="ConsNonformat"/>
        <w:widowControl/>
        <w:ind w:right="0"/>
        <w:rPr>
          <w:rFonts w:ascii="Times New Roman" w:hAnsi="Times New Roman" w:cs="Times New Roman"/>
          <w:b/>
          <w:sz w:val="24"/>
          <w:szCs w:val="24"/>
        </w:rPr>
      </w:pPr>
      <w:r w:rsidRPr="00BB0116">
        <w:rPr>
          <w:rFonts w:ascii="Times New Roman" w:hAnsi="Times New Roman" w:cs="Times New Roman"/>
          <w:b/>
          <w:sz w:val="24"/>
          <w:szCs w:val="24"/>
        </w:rPr>
        <w:t xml:space="preserve">Работодатель: </w:t>
      </w:r>
    </w:p>
    <w:p w:rsidR="00DE730D" w:rsidRPr="003E7512" w:rsidRDefault="00DE730D" w:rsidP="00DE730D">
      <w:pPr>
        <w:pStyle w:val="ConsNonformat"/>
        <w:widowControl/>
        <w:ind w:right="0"/>
        <w:rPr>
          <w:rFonts w:ascii="Times New Roman" w:hAnsi="Times New Roman" w:cs="Times New Roman"/>
          <w:sz w:val="24"/>
          <w:szCs w:val="24"/>
        </w:rPr>
      </w:pPr>
      <w:r w:rsidRPr="003E7512">
        <w:rPr>
          <w:rFonts w:ascii="Times New Roman" w:hAnsi="Times New Roman" w:cs="Times New Roman"/>
          <w:sz w:val="24"/>
          <w:szCs w:val="24"/>
        </w:rPr>
        <w:t>Глава местной администрации муниципального образования муниципальный округ №7</w:t>
      </w:r>
    </w:p>
    <w:p w:rsidR="00DE730D" w:rsidRPr="003E7512" w:rsidRDefault="00DE730D" w:rsidP="00DE730D">
      <w:pPr>
        <w:pStyle w:val="ConsNonformat"/>
        <w:widowControl/>
        <w:ind w:right="0"/>
        <w:rPr>
          <w:rFonts w:ascii="Times New Roman" w:hAnsi="Times New Roman" w:cs="Times New Roman"/>
          <w:sz w:val="24"/>
          <w:szCs w:val="24"/>
        </w:rPr>
      </w:pPr>
      <w:r w:rsidRPr="003E7512">
        <w:rPr>
          <w:rFonts w:ascii="Times New Roman" w:hAnsi="Times New Roman" w:cs="Times New Roman"/>
          <w:sz w:val="24"/>
          <w:szCs w:val="24"/>
        </w:rPr>
        <w:t xml:space="preserve">Адрес: 199178, Санкт-Петербург, 12-я линия В. О., дом 7 </w:t>
      </w:r>
    </w:p>
    <w:p w:rsidR="00DE730D" w:rsidRDefault="00DE730D" w:rsidP="00DE730D">
      <w:pPr>
        <w:pStyle w:val="ConsNonformat"/>
        <w:widowControl/>
        <w:ind w:right="0"/>
        <w:rPr>
          <w:rFonts w:ascii="Times New Roman" w:hAnsi="Times New Roman" w:cs="Times New Roman"/>
          <w:sz w:val="24"/>
          <w:szCs w:val="24"/>
        </w:rPr>
      </w:pPr>
    </w:p>
    <w:p w:rsidR="00DE730D" w:rsidRDefault="00DE730D" w:rsidP="00DE730D">
      <w:pPr>
        <w:pStyle w:val="ConsNonformat"/>
        <w:widowControl/>
        <w:ind w:right="0"/>
        <w:rPr>
          <w:rFonts w:ascii="Times New Roman" w:hAnsi="Times New Roman" w:cs="Times New Roman"/>
          <w:sz w:val="24"/>
          <w:szCs w:val="24"/>
        </w:rPr>
      </w:pPr>
      <w:r w:rsidRPr="00BB0116">
        <w:rPr>
          <w:rFonts w:ascii="Times New Roman" w:hAnsi="Times New Roman" w:cs="Times New Roman"/>
          <w:b/>
          <w:sz w:val="24"/>
          <w:szCs w:val="24"/>
        </w:rPr>
        <w:t>Муниципальный служащий:</w:t>
      </w:r>
      <w:r>
        <w:rPr>
          <w:rFonts w:ascii="Times New Roman" w:hAnsi="Times New Roman" w:cs="Times New Roman"/>
          <w:sz w:val="24"/>
          <w:szCs w:val="24"/>
        </w:rPr>
        <w:t>________________________________________________________</w:t>
      </w:r>
    </w:p>
    <w:p w:rsidR="00DE730D" w:rsidRPr="00C56F7F" w:rsidRDefault="00DE730D" w:rsidP="00DE730D">
      <w:pPr>
        <w:pStyle w:val="ConsNonformat"/>
        <w:widowControl/>
        <w:ind w:right="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56F7F">
        <w:rPr>
          <w:rFonts w:ascii="Times New Roman" w:hAnsi="Times New Roman" w:cs="Times New Roman"/>
        </w:rPr>
        <w:t>(фамилия, имя, отчество)</w:t>
      </w:r>
    </w:p>
    <w:p w:rsidR="00DE730D" w:rsidRDefault="00DE730D" w:rsidP="00DE730D">
      <w:pPr>
        <w:pStyle w:val="ConsNonformat"/>
        <w:widowControl/>
        <w:ind w:right="0"/>
        <w:jc w:val="both"/>
        <w:rPr>
          <w:rFonts w:ascii="Times New Roman" w:hAnsi="Times New Roman" w:cs="Times New Roman"/>
          <w:sz w:val="24"/>
          <w:szCs w:val="24"/>
        </w:rPr>
      </w:pPr>
      <w:r w:rsidRPr="007E31C2">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Муниципального служащего</w:t>
      </w:r>
      <w:r w:rsidRPr="007E31C2">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DE730D" w:rsidRDefault="00DE730D" w:rsidP="00DE730D">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E730D" w:rsidRPr="00C56F7F" w:rsidRDefault="00DE730D" w:rsidP="00DE730D">
      <w:pPr>
        <w:pStyle w:val="ConsNonformat"/>
        <w:widowControl/>
        <w:ind w:right="0"/>
        <w:jc w:val="center"/>
        <w:rPr>
          <w:rFonts w:ascii="Times New Roman" w:hAnsi="Times New Roman" w:cs="Times New Roman"/>
        </w:rPr>
      </w:pPr>
      <w:r w:rsidRPr="00C56F7F">
        <w:rPr>
          <w:rFonts w:ascii="Times New Roman" w:hAnsi="Times New Roman" w:cs="Times New Roman"/>
        </w:rPr>
        <w:t>(наименование документа, его серия и</w:t>
      </w:r>
      <w:r>
        <w:rPr>
          <w:rFonts w:ascii="Times New Roman" w:hAnsi="Times New Roman" w:cs="Times New Roman"/>
        </w:rPr>
        <w:t xml:space="preserve"> </w:t>
      </w:r>
      <w:r w:rsidRPr="00C56F7F">
        <w:rPr>
          <w:rFonts w:ascii="Times New Roman" w:hAnsi="Times New Roman" w:cs="Times New Roman"/>
        </w:rPr>
        <w:t>(или) номер, кем и когда выдан)</w:t>
      </w:r>
    </w:p>
    <w:p w:rsidR="00DE730D" w:rsidRDefault="00DE730D" w:rsidP="00DE730D">
      <w:pPr>
        <w:pStyle w:val="ConsNonformat"/>
        <w:widowControl/>
        <w:ind w:right="0"/>
        <w:jc w:val="both"/>
        <w:rPr>
          <w:rFonts w:ascii="Times New Roman" w:hAnsi="Times New Roman" w:cs="Times New Roman"/>
          <w:sz w:val="24"/>
          <w:szCs w:val="24"/>
        </w:rPr>
      </w:pPr>
      <w:r w:rsidRPr="007E31C2">
        <w:rPr>
          <w:rFonts w:ascii="Times New Roman" w:hAnsi="Times New Roman" w:cs="Times New Roman"/>
          <w:sz w:val="24"/>
          <w:szCs w:val="24"/>
        </w:rPr>
        <w:t>Зарегистрирован</w:t>
      </w:r>
      <w:r>
        <w:rPr>
          <w:rFonts w:ascii="Times New Roman" w:hAnsi="Times New Roman" w:cs="Times New Roman"/>
          <w:sz w:val="24"/>
          <w:szCs w:val="24"/>
        </w:rPr>
        <w:t>(а)</w:t>
      </w:r>
      <w:r w:rsidRPr="007E31C2">
        <w:rPr>
          <w:rFonts w:ascii="Times New Roman" w:hAnsi="Times New Roman" w:cs="Times New Roman"/>
          <w:sz w:val="24"/>
          <w:szCs w:val="24"/>
        </w:rPr>
        <w:t xml:space="preserve"> по месту жительства по адресу:</w:t>
      </w:r>
      <w:r>
        <w:rPr>
          <w:rFonts w:ascii="Times New Roman" w:hAnsi="Times New Roman" w:cs="Times New Roman"/>
          <w:sz w:val="24"/>
          <w:szCs w:val="24"/>
        </w:rPr>
        <w:t xml:space="preserve"> _____________________________________</w:t>
      </w:r>
      <w:r w:rsidRPr="007E31C2">
        <w:rPr>
          <w:rFonts w:ascii="Times New Roman" w:hAnsi="Times New Roman" w:cs="Times New Roman"/>
          <w:sz w:val="24"/>
          <w:szCs w:val="24"/>
        </w:rPr>
        <w:t xml:space="preserve"> </w:t>
      </w:r>
    </w:p>
    <w:p w:rsidR="00DE730D" w:rsidRDefault="00DE730D" w:rsidP="00DE730D">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E730D" w:rsidRPr="004435FE" w:rsidRDefault="00DE730D" w:rsidP="00DE730D">
      <w:pPr>
        <w:pStyle w:val="ConsNonformat"/>
        <w:widowControl/>
        <w:ind w:right="0"/>
        <w:jc w:val="center"/>
        <w:rPr>
          <w:rFonts w:ascii="Times New Roman" w:hAnsi="Times New Roman" w:cs="Times New Roman"/>
        </w:rPr>
      </w:pPr>
      <w:r w:rsidRPr="004435FE">
        <w:rPr>
          <w:rFonts w:ascii="Times New Roman" w:hAnsi="Times New Roman" w:cs="Times New Roman"/>
        </w:rPr>
        <w:t>(адрес регистрации по месту жительства)</w:t>
      </w:r>
    </w:p>
    <w:p w:rsidR="00DE730D" w:rsidRDefault="00DE730D" w:rsidP="00DE730D">
      <w:pPr>
        <w:pStyle w:val="ConsNonformat"/>
        <w:widowControl/>
        <w:ind w:right="0"/>
        <w:jc w:val="both"/>
        <w:rPr>
          <w:rFonts w:ascii="Times New Roman" w:hAnsi="Times New Roman" w:cs="Times New Roman"/>
          <w:sz w:val="24"/>
          <w:szCs w:val="24"/>
        </w:rPr>
      </w:pPr>
      <w:r w:rsidRPr="007E31C2">
        <w:rPr>
          <w:rFonts w:ascii="Times New Roman" w:hAnsi="Times New Roman" w:cs="Times New Roman"/>
          <w:sz w:val="24"/>
          <w:szCs w:val="24"/>
        </w:rPr>
        <w:t xml:space="preserve">Идентификационный номер </w:t>
      </w:r>
      <w:r>
        <w:rPr>
          <w:rFonts w:ascii="Times New Roman" w:hAnsi="Times New Roman" w:cs="Times New Roman"/>
          <w:sz w:val="24"/>
          <w:szCs w:val="24"/>
        </w:rPr>
        <w:t>налогоплательщика: _______________________________________</w:t>
      </w:r>
    </w:p>
    <w:p w:rsidR="00DE730D" w:rsidRPr="003B23A0" w:rsidRDefault="00DE730D" w:rsidP="00DE730D">
      <w:pPr>
        <w:pStyle w:val="ConsNonformat"/>
        <w:widowControl/>
        <w:ind w:right="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B23A0">
        <w:rPr>
          <w:rFonts w:ascii="Times New Roman" w:hAnsi="Times New Roman" w:cs="Times New Roman"/>
        </w:rPr>
        <w:t>(номер)</w:t>
      </w:r>
    </w:p>
    <w:p w:rsidR="00DE730D" w:rsidRDefault="00DE730D" w:rsidP="00DE730D">
      <w:pPr>
        <w:pStyle w:val="ConsNonformat"/>
        <w:widowControl/>
        <w:ind w:right="0"/>
        <w:jc w:val="both"/>
        <w:rPr>
          <w:rFonts w:ascii="Times New Roman" w:hAnsi="Times New Roman" w:cs="Times New Roman"/>
          <w:sz w:val="24"/>
          <w:szCs w:val="24"/>
        </w:rPr>
      </w:pPr>
      <w:r w:rsidRPr="007E31C2">
        <w:rPr>
          <w:rFonts w:ascii="Times New Roman" w:hAnsi="Times New Roman" w:cs="Times New Roman"/>
          <w:sz w:val="24"/>
          <w:szCs w:val="24"/>
        </w:rPr>
        <w:t>Страховое свидетельство обязательного пенсионного страхования:</w:t>
      </w:r>
      <w:r>
        <w:rPr>
          <w:rFonts w:ascii="Times New Roman" w:hAnsi="Times New Roman" w:cs="Times New Roman"/>
          <w:sz w:val="24"/>
          <w:szCs w:val="24"/>
        </w:rPr>
        <w:t xml:space="preserve"> ________________________</w:t>
      </w:r>
    </w:p>
    <w:p w:rsidR="00DE730D" w:rsidRPr="003B23A0" w:rsidRDefault="00DE730D" w:rsidP="00DE730D">
      <w:pPr>
        <w:pStyle w:val="ConsNonformat"/>
        <w:widowControl/>
        <w:ind w:right="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B23A0">
        <w:rPr>
          <w:rFonts w:ascii="Times New Roman" w:hAnsi="Times New Roman" w:cs="Times New Roman"/>
        </w:rPr>
        <w:t>(номер)</w:t>
      </w:r>
    </w:p>
    <w:p w:rsidR="00DE730D" w:rsidRDefault="00DE730D" w:rsidP="00DE730D">
      <w:pPr>
        <w:shd w:val="clear" w:color="auto" w:fill="FFFFFF"/>
        <w:ind w:left="2160" w:firstLine="720"/>
        <w:jc w:val="center"/>
        <w:rPr>
          <w:b/>
          <w:bCs/>
          <w:color w:val="000000"/>
        </w:rPr>
      </w:pPr>
    </w:p>
    <w:p w:rsidR="00DE730D" w:rsidRPr="00D60F30" w:rsidRDefault="00DE730D" w:rsidP="00DE730D">
      <w:pPr>
        <w:shd w:val="clear" w:color="auto" w:fill="FFFFFF"/>
        <w:jc w:val="center"/>
        <w:rPr>
          <w:bCs/>
          <w:color w:val="000000"/>
        </w:rPr>
      </w:pPr>
      <w:r w:rsidRPr="00D60F30">
        <w:rPr>
          <w:bCs/>
          <w:color w:val="000000"/>
        </w:rPr>
        <w:t>Подписи Сторон</w:t>
      </w:r>
    </w:p>
    <w:p w:rsidR="00DE730D" w:rsidRDefault="00DE730D" w:rsidP="00DE730D">
      <w:pPr>
        <w:shd w:val="clear" w:color="auto" w:fill="FFFFFF"/>
        <w:rPr>
          <w:b/>
          <w:bCs/>
          <w:color w:val="000000"/>
        </w:rPr>
      </w:pPr>
    </w:p>
    <w:p w:rsidR="00DE730D" w:rsidRDefault="00DE730D" w:rsidP="00DE730D">
      <w:pPr>
        <w:shd w:val="clear" w:color="auto" w:fill="FFFFFF"/>
        <w:rPr>
          <w:b/>
          <w:bCs/>
          <w:color w:val="000000"/>
        </w:rPr>
      </w:pPr>
      <w:r>
        <w:rPr>
          <w:b/>
          <w:bCs/>
          <w:color w:val="000000"/>
        </w:rPr>
        <w:t>Глава местной администрации МО МО № 7:                            Муниципальный служащий:</w:t>
      </w:r>
    </w:p>
    <w:p w:rsidR="00DE730D" w:rsidRDefault="00DE730D" w:rsidP="00DE730D">
      <w:pPr>
        <w:shd w:val="clear" w:color="auto" w:fill="FFFFFF"/>
        <w:rPr>
          <w:bCs/>
          <w:color w:val="000000"/>
        </w:rPr>
      </w:pPr>
    </w:p>
    <w:p w:rsidR="00DE730D" w:rsidRDefault="00DE730D" w:rsidP="00DE730D">
      <w:pPr>
        <w:shd w:val="clear" w:color="auto" w:fill="FFFFFF"/>
        <w:rPr>
          <w:bCs/>
          <w:color w:val="000000"/>
        </w:rPr>
      </w:pPr>
    </w:p>
    <w:p w:rsidR="00DE730D" w:rsidRDefault="00DE730D" w:rsidP="00DE730D">
      <w:pPr>
        <w:shd w:val="clear" w:color="auto" w:fill="FFFFFF"/>
      </w:pPr>
      <w:r>
        <w:rPr>
          <w:bCs/>
          <w:color w:val="000000"/>
        </w:rPr>
        <w:t xml:space="preserve">_________________/Гоголкин А.А./                     </w:t>
      </w:r>
      <w:r>
        <w:rPr>
          <w:bCs/>
          <w:color w:val="000000"/>
        </w:rPr>
        <w:tab/>
      </w:r>
      <w:r>
        <w:rPr>
          <w:bCs/>
          <w:color w:val="000000"/>
        </w:rPr>
        <w:tab/>
      </w:r>
      <w:r>
        <w:rPr>
          <w:bCs/>
          <w:color w:val="000000"/>
        </w:rPr>
        <w:tab/>
        <w:t xml:space="preserve">      ____________/___________/</w:t>
      </w:r>
    </w:p>
    <w:p w:rsidR="00DE730D" w:rsidRPr="007E31C2" w:rsidRDefault="00DE730D" w:rsidP="00DE730D">
      <w:pPr>
        <w:autoSpaceDE w:val="0"/>
        <w:autoSpaceDN w:val="0"/>
        <w:adjustRightInd w:val="0"/>
        <w:jc w:val="center"/>
        <w:rPr>
          <w:bCs/>
        </w:rPr>
      </w:pPr>
    </w:p>
    <w:p w:rsidR="00DE730D" w:rsidRPr="007E31C2" w:rsidRDefault="00DE730D" w:rsidP="00DE730D">
      <w:pPr>
        <w:shd w:val="clear" w:color="auto" w:fill="FFFFFF"/>
        <w:ind w:firstLine="725"/>
        <w:jc w:val="both"/>
        <w:rPr>
          <w:bCs/>
        </w:rPr>
      </w:pPr>
    </w:p>
    <w:p w:rsidR="00E50D81" w:rsidRDefault="00E50D81"/>
    <w:sectPr w:rsidR="00E50D81" w:rsidSect="001A640F">
      <w:footerReference w:type="even" r:id="rId6"/>
      <w:footerReference w:type="default" r:id="rId7"/>
      <w:pgSz w:w="11906" w:h="16838"/>
      <w:pgMar w:top="851" w:right="746" w:bottom="53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14" w:rsidRDefault="00DE730D" w:rsidP="004C1A7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2114" w:rsidRDefault="00DE730D" w:rsidP="002332C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14" w:rsidRPr="004C1A71" w:rsidRDefault="00DE730D" w:rsidP="004C1A71">
    <w:pPr>
      <w:pStyle w:val="a5"/>
      <w:framePr w:wrap="around" w:vAnchor="text" w:hAnchor="margin" w:xAlign="right" w:y="1"/>
      <w:jc w:val="right"/>
      <w:rPr>
        <w:rStyle w:val="a7"/>
        <w:sz w:val="16"/>
        <w:szCs w:val="16"/>
      </w:rPr>
    </w:pPr>
    <w:r w:rsidRPr="004C1A71">
      <w:rPr>
        <w:rStyle w:val="a7"/>
        <w:sz w:val="16"/>
        <w:szCs w:val="16"/>
      </w:rPr>
      <w:fldChar w:fldCharType="begin"/>
    </w:r>
    <w:r w:rsidRPr="004C1A71">
      <w:rPr>
        <w:rStyle w:val="a7"/>
        <w:sz w:val="16"/>
        <w:szCs w:val="16"/>
      </w:rPr>
      <w:instrText xml:space="preserve">PAGE  </w:instrText>
    </w:r>
    <w:r w:rsidRPr="004C1A71">
      <w:rPr>
        <w:rStyle w:val="a7"/>
        <w:sz w:val="16"/>
        <w:szCs w:val="16"/>
      </w:rPr>
      <w:fldChar w:fldCharType="separate"/>
    </w:r>
    <w:r>
      <w:rPr>
        <w:rStyle w:val="a7"/>
        <w:noProof/>
        <w:sz w:val="16"/>
        <w:szCs w:val="16"/>
      </w:rPr>
      <w:t>1</w:t>
    </w:r>
    <w:r w:rsidRPr="004C1A71">
      <w:rPr>
        <w:rStyle w:val="a7"/>
        <w:sz w:val="16"/>
        <w:szCs w:val="16"/>
      </w:rPr>
      <w:fldChar w:fldCharType="end"/>
    </w:r>
  </w:p>
  <w:p w:rsidR="009B2114" w:rsidRDefault="00DE730D" w:rsidP="004C1A71">
    <w:pPr>
      <w:pStyle w:val="a5"/>
      <w:framePr w:wrap="around" w:vAnchor="text" w:hAnchor="margin" w:xAlign="right" w:y="1"/>
      <w:ind w:right="360"/>
      <w:rPr>
        <w:rStyle w:val="a7"/>
      </w:rPr>
    </w:pPr>
  </w:p>
  <w:p w:rsidR="009B2114" w:rsidRDefault="00DE730D" w:rsidP="004C1A71">
    <w:pPr>
      <w:pStyle w:val="a5"/>
      <w:ind w:right="36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0D"/>
    <w:rsid w:val="00DE730D"/>
    <w:rsid w:val="00E5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730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30D"/>
    <w:rPr>
      <w:rFonts w:ascii="Arial" w:eastAsia="Times New Roman" w:hAnsi="Arial" w:cs="Arial"/>
      <w:b/>
      <w:bCs/>
      <w:kern w:val="32"/>
      <w:sz w:val="32"/>
      <w:szCs w:val="32"/>
      <w:lang w:eastAsia="ru-RU"/>
    </w:rPr>
  </w:style>
  <w:style w:type="paragraph" w:styleId="a3">
    <w:name w:val="Title"/>
    <w:basedOn w:val="a"/>
    <w:link w:val="a4"/>
    <w:qFormat/>
    <w:rsid w:val="00DE730D"/>
    <w:pPr>
      <w:jc w:val="center"/>
    </w:pPr>
    <w:rPr>
      <w:sz w:val="28"/>
      <w:szCs w:val="20"/>
    </w:rPr>
  </w:style>
  <w:style w:type="character" w:customStyle="1" w:styleId="a4">
    <w:name w:val="Название Знак"/>
    <w:basedOn w:val="a0"/>
    <w:link w:val="a3"/>
    <w:rsid w:val="00DE730D"/>
    <w:rPr>
      <w:rFonts w:ascii="Times New Roman" w:eastAsia="Times New Roman" w:hAnsi="Times New Roman" w:cs="Times New Roman"/>
      <w:sz w:val="28"/>
      <w:szCs w:val="20"/>
      <w:lang w:eastAsia="ru-RU"/>
    </w:rPr>
  </w:style>
  <w:style w:type="paragraph" w:customStyle="1" w:styleId="ConsNormal">
    <w:name w:val="ConsNormal"/>
    <w:rsid w:val="00DE730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footer"/>
    <w:basedOn w:val="a"/>
    <w:link w:val="a6"/>
    <w:rsid w:val="00DE730D"/>
    <w:pPr>
      <w:tabs>
        <w:tab w:val="center" w:pos="4677"/>
        <w:tab w:val="right" w:pos="9355"/>
      </w:tabs>
    </w:pPr>
  </w:style>
  <w:style w:type="character" w:customStyle="1" w:styleId="a6">
    <w:name w:val="Нижний колонтитул Знак"/>
    <w:basedOn w:val="a0"/>
    <w:link w:val="a5"/>
    <w:rsid w:val="00DE730D"/>
    <w:rPr>
      <w:rFonts w:ascii="Times New Roman" w:eastAsia="Times New Roman" w:hAnsi="Times New Roman" w:cs="Times New Roman"/>
      <w:sz w:val="24"/>
      <w:szCs w:val="24"/>
      <w:lang w:eastAsia="ru-RU"/>
    </w:rPr>
  </w:style>
  <w:style w:type="character" w:styleId="a7">
    <w:name w:val="page number"/>
    <w:basedOn w:val="a0"/>
    <w:rsid w:val="00DE730D"/>
  </w:style>
  <w:style w:type="paragraph" w:customStyle="1" w:styleId="ConsNonformat">
    <w:name w:val="ConsNonformat"/>
    <w:rsid w:val="00DE73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730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30D"/>
    <w:rPr>
      <w:rFonts w:ascii="Arial" w:eastAsia="Times New Roman" w:hAnsi="Arial" w:cs="Arial"/>
      <w:b/>
      <w:bCs/>
      <w:kern w:val="32"/>
      <w:sz w:val="32"/>
      <w:szCs w:val="32"/>
      <w:lang w:eastAsia="ru-RU"/>
    </w:rPr>
  </w:style>
  <w:style w:type="paragraph" w:styleId="a3">
    <w:name w:val="Title"/>
    <w:basedOn w:val="a"/>
    <w:link w:val="a4"/>
    <w:qFormat/>
    <w:rsid w:val="00DE730D"/>
    <w:pPr>
      <w:jc w:val="center"/>
    </w:pPr>
    <w:rPr>
      <w:sz w:val="28"/>
      <w:szCs w:val="20"/>
    </w:rPr>
  </w:style>
  <w:style w:type="character" w:customStyle="1" w:styleId="a4">
    <w:name w:val="Название Знак"/>
    <w:basedOn w:val="a0"/>
    <w:link w:val="a3"/>
    <w:rsid w:val="00DE730D"/>
    <w:rPr>
      <w:rFonts w:ascii="Times New Roman" w:eastAsia="Times New Roman" w:hAnsi="Times New Roman" w:cs="Times New Roman"/>
      <w:sz w:val="28"/>
      <w:szCs w:val="20"/>
      <w:lang w:eastAsia="ru-RU"/>
    </w:rPr>
  </w:style>
  <w:style w:type="paragraph" w:customStyle="1" w:styleId="ConsNormal">
    <w:name w:val="ConsNormal"/>
    <w:rsid w:val="00DE730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footer"/>
    <w:basedOn w:val="a"/>
    <w:link w:val="a6"/>
    <w:rsid w:val="00DE730D"/>
    <w:pPr>
      <w:tabs>
        <w:tab w:val="center" w:pos="4677"/>
        <w:tab w:val="right" w:pos="9355"/>
      </w:tabs>
    </w:pPr>
  </w:style>
  <w:style w:type="character" w:customStyle="1" w:styleId="a6">
    <w:name w:val="Нижний колонтитул Знак"/>
    <w:basedOn w:val="a0"/>
    <w:link w:val="a5"/>
    <w:rsid w:val="00DE730D"/>
    <w:rPr>
      <w:rFonts w:ascii="Times New Roman" w:eastAsia="Times New Roman" w:hAnsi="Times New Roman" w:cs="Times New Roman"/>
      <w:sz w:val="24"/>
      <w:szCs w:val="24"/>
      <w:lang w:eastAsia="ru-RU"/>
    </w:rPr>
  </w:style>
  <w:style w:type="character" w:styleId="a7">
    <w:name w:val="page number"/>
    <w:basedOn w:val="a0"/>
    <w:rsid w:val="00DE730D"/>
  </w:style>
  <w:style w:type="paragraph" w:customStyle="1" w:styleId="ConsNonformat">
    <w:name w:val="ConsNonformat"/>
    <w:rsid w:val="00DE73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consultantplus://offline/main?base=LAW;n=114731;fld=134;dst=1001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13625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2013-09-13T12:07:00Z</dcterms:created>
  <dcterms:modified xsi:type="dcterms:W3CDTF">2013-09-13T12:08:00Z</dcterms:modified>
</cp:coreProperties>
</file>