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BE65" w14:textId="585062BF" w:rsidR="002236BE" w:rsidRDefault="002236BE" w:rsidP="002236BE">
      <w:pPr>
        <w:spacing w:after="0" w:line="240" w:lineRule="auto"/>
        <w:ind w:left="623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№5</w:t>
      </w:r>
    </w:p>
    <w:p w14:paraId="1014E982" w14:textId="29FFB537" w:rsidR="002236BE" w:rsidRDefault="004B33F4" w:rsidP="002236BE">
      <w:pPr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09</w:t>
      </w:r>
      <w:bookmarkStart w:id="0" w:name="_GoBack"/>
      <w:bookmarkEnd w:id="0"/>
      <w:r w:rsidR="002236BE">
        <w:rPr>
          <w:rFonts w:ascii="Times New Roman" w:hAnsi="Times New Roman"/>
          <w:bCs/>
          <w:sz w:val="24"/>
          <w:szCs w:val="24"/>
        </w:rPr>
        <w:t>.10.2019 №54-П-Э</w:t>
      </w:r>
    </w:p>
    <w:p w14:paraId="6B591C39" w14:textId="77777777" w:rsidR="00A253AA" w:rsidRPr="00F5332E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14:paraId="549CB58F" w14:textId="77777777" w:rsidR="00DE68F1" w:rsidRDefault="00DE68F1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1AEE1CB9" w14:textId="77777777"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3BD09CA8" w14:textId="77777777"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4D169C64" w14:textId="77777777"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77A8D7A" w14:textId="77777777"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289C4" w14:textId="77777777" w:rsidR="00F96D4E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29B17" w14:textId="77777777" w:rsidR="002D294C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071BF659" w14:textId="66A97BEE" w:rsidR="002D294C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17BBF534" w14:textId="172BD1CA" w:rsidR="00DE68F1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9078326" w14:textId="77777777" w:rsidR="002236BE" w:rsidRPr="00F96D4E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A8CEE" w14:textId="77777777" w:rsidR="00DE68F1" w:rsidRPr="00F96D4E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FBD536A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5D1E4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1DD23" w14:textId="77777777" w:rsidR="00DE68F1" w:rsidRPr="00DE68F1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D623A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FBE3518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F07B474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5A2C511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F11FE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1F792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35BA7" w14:textId="77777777" w:rsidR="00F96D4E" w:rsidRDefault="00F96D4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3F29D7" w14:textId="77777777" w:rsidR="002236BE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34D932" w14:textId="77777777" w:rsidR="002236BE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7D46EE" w14:textId="77777777" w:rsidR="002236BE" w:rsidRPr="00DE68F1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FF7AC" w14:textId="77777777"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CC5ED25" w14:textId="11E794C6" w:rsidR="00A253AA" w:rsidRPr="002236BE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201</w:t>
      </w:r>
      <w:r w:rsidR="002236BE">
        <w:rPr>
          <w:rFonts w:ascii="Times New Roman" w:hAnsi="Times New Roman" w:cs="Times New Roman"/>
          <w:sz w:val="24"/>
          <w:szCs w:val="24"/>
        </w:rPr>
        <w:t>9</w:t>
      </w:r>
    </w:p>
    <w:p w14:paraId="102786FA" w14:textId="77777777" w:rsidR="006D53ED" w:rsidRPr="002236BE" w:rsidRDefault="006D53ED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5771D2D3" w14:textId="77777777" w:rsidR="00A253AA" w:rsidRPr="002236BE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1D6B9" w14:textId="77777777" w:rsidR="00FA1132" w:rsidRPr="002236BE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75874A86" w14:textId="77777777"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2236BE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2020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8C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14:paraId="6242F648" w14:textId="77777777"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3DEF0EE2" w14:textId="77777777"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14:paraId="75B33C59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F11" w14:textId="77777777"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648" w14:textId="0ACCED5C" w:rsidR="00CD025F" w:rsidRPr="002236BE" w:rsidRDefault="00F37F6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</w:t>
            </w:r>
            <w:r w:rsidR="00FA1132" w:rsidRPr="002236BE">
              <w:rPr>
                <w:rFonts w:ascii="Times New Roman" w:hAnsi="Times New Roman" w:cs="Times New Roman"/>
              </w:rPr>
              <w:t xml:space="preserve">рограмма </w:t>
            </w:r>
            <w:r w:rsidR="008C4EDA" w:rsidRPr="002236BE">
              <w:rPr>
                <w:rFonts w:ascii="Times New Roman" w:hAnsi="Times New Roman" w:cs="Times New Roman"/>
              </w:rPr>
              <w:t>«</w:t>
            </w:r>
            <w:r w:rsidR="008830FD" w:rsidRPr="002236BE">
              <w:rPr>
                <w:rFonts w:ascii="Times New Roman" w:hAnsi="Times New Roman" w:cs="Times New Roman"/>
                <w:b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2236BE">
              <w:rPr>
                <w:rFonts w:ascii="Times New Roman" w:hAnsi="Times New Roman" w:cs="Times New Roman"/>
                <w:b/>
              </w:rPr>
              <w:t xml:space="preserve">» </w:t>
            </w:r>
            <w:r w:rsidR="00FA1132" w:rsidRPr="002236BE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CF19EC" w:rsidRPr="002236BE">
              <w:rPr>
                <w:rFonts w:ascii="Times New Roman" w:hAnsi="Times New Roman" w:cs="Times New Roman"/>
              </w:rPr>
              <w:t xml:space="preserve">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  <w:r w:rsidR="00FA1132" w:rsidRPr="002236BE">
              <w:rPr>
                <w:rFonts w:ascii="Times New Roman" w:hAnsi="Times New Roman" w:cs="Times New Roman"/>
              </w:rPr>
              <w:t xml:space="preserve"> Бюджетным кодексом Российской Федерации,  Устава </w:t>
            </w:r>
            <w:r w:rsidR="00EE335E" w:rsidRPr="002236BE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FA1132" w:rsidRPr="002236BE">
              <w:rPr>
                <w:rFonts w:ascii="Times New Roman" w:hAnsi="Times New Roman" w:cs="Times New Roman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2236BE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FA1132" w:rsidRPr="002236BE">
              <w:rPr>
                <w:rFonts w:ascii="Times New Roman" w:hAnsi="Times New Roman" w:cs="Times New Roman"/>
              </w:rPr>
              <w:t xml:space="preserve">№72-П-Э от 25 декабря 2007 года. 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Положение</w:t>
            </w:r>
            <w:r w:rsidR="00CF19EC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к настоящему постановлению.</w:t>
            </w:r>
          </w:p>
          <w:p w14:paraId="15DA6076" w14:textId="52054BAA" w:rsidR="00FA1132" w:rsidRPr="002236BE" w:rsidRDefault="00FA113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 xml:space="preserve">   </w:t>
            </w:r>
            <w:r w:rsidR="007E2BFE" w:rsidRPr="002236BE">
              <w:rPr>
                <w:rFonts w:ascii="Times New Roman" w:hAnsi="Times New Roman" w:cs="Times New Roman"/>
              </w:rPr>
              <w:t>Предложени</w:t>
            </w:r>
            <w:r w:rsidR="001D72EA" w:rsidRPr="002236BE">
              <w:rPr>
                <w:rFonts w:ascii="Times New Roman" w:hAnsi="Times New Roman" w:cs="Times New Roman"/>
              </w:rPr>
              <w:t>е</w:t>
            </w:r>
            <w:r w:rsidRPr="002236BE">
              <w:rPr>
                <w:rFonts w:ascii="Times New Roman" w:hAnsi="Times New Roman" w:cs="Times New Roman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14:paraId="58AB46AC" w14:textId="77777777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5FC" w14:textId="77777777"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5DF2" w14:textId="7289E2A3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Помощь несовершеннолетним гражданам на этапе становления трудовой деятельности;</w:t>
            </w:r>
          </w:p>
          <w:p w14:paraId="7467E780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51290A7E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2E845A51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3F44F812" w14:textId="77777777" w:rsidR="00FA1132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адаптация молодежи к условиям функционирования рынка труда.</w:t>
            </w:r>
          </w:p>
          <w:p w14:paraId="7536F6E9" w14:textId="2689A766" w:rsidR="000966E2" w:rsidRPr="002236BE" w:rsidRDefault="000966E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A2B" w:rsidRPr="00FA1CEC" w14:paraId="1631EDB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2268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52B" w14:textId="77777777" w:rsidR="00B92A2B" w:rsidRPr="002236BE" w:rsidRDefault="008507BE" w:rsidP="002236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36BE">
              <w:rPr>
                <w:rFonts w:ascii="Times New Roman" w:hAnsi="Times New Roman" w:cs="Times New Roman"/>
                <w:b/>
              </w:rPr>
              <w:t>54</w:t>
            </w:r>
            <w:r w:rsidR="003947FB" w:rsidRPr="002236BE">
              <w:rPr>
                <w:rFonts w:ascii="Times New Roman" w:hAnsi="Times New Roman" w:cs="Times New Roman"/>
                <w:b/>
              </w:rPr>
              <w:t>7</w:t>
            </w:r>
            <w:r w:rsidR="00B92A2B" w:rsidRPr="002236BE">
              <w:rPr>
                <w:rFonts w:ascii="Times New Roman" w:hAnsi="Times New Roman" w:cs="Times New Roman"/>
                <w:b/>
              </w:rPr>
              <w:t xml:space="preserve"> </w:t>
            </w:r>
            <w:r w:rsidR="003947FB" w:rsidRPr="002236BE">
              <w:rPr>
                <w:rFonts w:ascii="Times New Roman" w:hAnsi="Times New Roman" w:cs="Times New Roman"/>
                <w:b/>
              </w:rPr>
              <w:t>0</w:t>
            </w:r>
            <w:r w:rsidR="00B92A2B" w:rsidRPr="002236BE">
              <w:rPr>
                <w:rFonts w:ascii="Times New Roman" w:hAnsi="Times New Roman" w:cs="Times New Roman"/>
                <w:b/>
              </w:rPr>
              <w:t>00,00 (</w:t>
            </w:r>
            <w:r w:rsidR="003947FB" w:rsidRPr="002236BE">
              <w:rPr>
                <w:rFonts w:ascii="Times New Roman" w:hAnsi="Times New Roman" w:cs="Times New Roman"/>
                <w:b/>
              </w:rPr>
              <w:t>пятьсот с</w:t>
            </w:r>
            <w:r w:rsidRPr="002236BE">
              <w:rPr>
                <w:rFonts w:ascii="Times New Roman" w:hAnsi="Times New Roman" w:cs="Times New Roman"/>
                <w:b/>
              </w:rPr>
              <w:t>орок</w:t>
            </w:r>
            <w:r w:rsidR="003947FB" w:rsidRPr="002236BE">
              <w:rPr>
                <w:rFonts w:ascii="Times New Roman" w:hAnsi="Times New Roman" w:cs="Times New Roman"/>
                <w:b/>
              </w:rPr>
              <w:t xml:space="preserve"> семь тысяч</w:t>
            </w:r>
            <w:r w:rsidR="00B92A2B" w:rsidRPr="002236BE">
              <w:rPr>
                <w:rFonts w:ascii="Times New Roman" w:hAnsi="Times New Roman" w:cs="Times New Roman"/>
                <w:b/>
              </w:rPr>
              <w:t>) рублей 00 копеек</w:t>
            </w:r>
          </w:p>
        </w:tc>
      </w:tr>
      <w:tr w:rsidR="00B92A2B" w:rsidRPr="00FA1CEC" w14:paraId="675FAF11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191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F35B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FA1CEC" w14:paraId="55CAA6B9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42D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CDC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14:paraId="283970A7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6E4" w14:textId="77777777"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0F1" w14:textId="77777777" w:rsidR="00B92A2B" w:rsidRPr="002236BE" w:rsidRDefault="00B92A2B" w:rsidP="002236BE">
            <w:pPr>
              <w:pStyle w:val="justppt"/>
              <w:spacing w:before="0" w:beforeAutospacing="0" w:after="0" w:afterAutospacing="0"/>
              <w:rPr>
                <w:sz w:val="22"/>
                <w:szCs w:val="22"/>
              </w:rPr>
            </w:pPr>
            <w:r w:rsidRPr="002236BE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14:paraId="794D5EC4" w14:textId="77777777" w:rsidR="00B92A2B" w:rsidRPr="002236BE" w:rsidRDefault="00B92A2B" w:rsidP="002236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EA37C6D" w14:textId="77777777"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14:paraId="20E93F8F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38223F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86A7C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E01FF1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362A6E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069B8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8A1EA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C7C45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C5105B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115478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2382A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91826B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45279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0C1109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66FEB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433C0E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3D3E8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537A3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41F37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E40E4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68B6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2020A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D8FFF" w14:textId="77777777" w:rsidR="000966E2" w:rsidRDefault="000966E2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751A7" w14:textId="77777777"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07843768" w14:textId="77777777"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14:paraId="764E4C0C" w14:textId="77777777"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</w:t>
      </w:r>
      <w:r w:rsidR="004A2B01" w:rsidRPr="00FA1CEC">
        <w:rPr>
          <w:rFonts w:ascii="Times New Roman" w:hAnsi="Times New Roman" w:cs="Times New Roman"/>
          <w:sz w:val="24"/>
          <w:szCs w:val="24"/>
        </w:rPr>
        <w:t xml:space="preserve"> </w:t>
      </w:r>
      <w:r w:rsidRPr="00FA1CEC">
        <w:rPr>
          <w:rFonts w:ascii="Times New Roman" w:hAnsi="Times New Roman" w:cs="Times New Roman"/>
          <w:sz w:val="24"/>
          <w:szCs w:val="24"/>
        </w:rPr>
        <w:t>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14:paraId="34C85C33" w14:textId="77777777"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14:paraId="0585E37A" w14:textId="77777777"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14:paraId="7C7475B7" w14:textId="367019B3" w:rsid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14:paraId="5986B1DD" w14:textId="6AE95F08" w:rsidR="00831970" w:rsidRPr="00831970" w:rsidRDefault="00831970" w:rsidP="0083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</w:t>
      </w:r>
      <w:r w:rsidRPr="00831970">
        <w:rPr>
          <w:rFonts w:ascii="Times New Roman" w:hAnsi="Times New Roman" w:cs="Times New Roman"/>
          <w:sz w:val="24"/>
          <w:szCs w:val="24"/>
        </w:rPr>
        <w:t>помощь несовершеннолетним гражданам на этапе становления трудовой деятельности;</w:t>
      </w:r>
    </w:p>
    <w:p w14:paraId="1F62467A" w14:textId="77777777" w:rsidR="00831970" w:rsidRPr="00831970" w:rsidRDefault="00831970" w:rsidP="0083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366BF9" w14:textId="090367B6" w:rsidR="00831970" w:rsidRPr="00831970" w:rsidRDefault="00831970" w:rsidP="0083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83197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1970">
        <w:rPr>
          <w:rFonts w:ascii="Times New Roman" w:hAnsi="Times New Roman" w:cs="Times New Roman"/>
          <w:sz w:val="24"/>
          <w:szCs w:val="24"/>
        </w:rPr>
        <w:t xml:space="preserve">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14:paraId="7AD8E507" w14:textId="543D28C7" w:rsidR="00831970" w:rsidRPr="00831970" w:rsidRDefault="00831970" w:rsidP="0083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36BE">
        <w:rPr>
          <w:rFonts w:ascii="Times New Roman" w:hAnsi="Times New Roman" w:cs="Times New Roman"/>
          <w:sz w:val="24"/>
          <w:szCs w:val="24"/>
        </w:rPr>
        <w:t>рофилакти</w:t>
      </w:r>
      <w:r>
        <w:rPr>
          <w:rFonts w:ascii="Times New Roman" w:hAnsi="Times New Roman" w:cs="Times New Roman"/>
          <w:sz w:val="24"/>
          <w:szCs w:val="24"/>
        </w:rPr>
        <w:t>ровать</w:t>
      </w:r>
      <w:r w:rsidRPr="00831970">
        <w:rPr>
          <w:rFonts w:ascii="Times New Roman" w:hAnsi="Times New Roman" w:cs="Times New Roman"/>
          <w:sz w:val="24"/>
          <w:szCs w:val="24"/>
        </w:rPr>
        <w:t xml:space="preserve"> безнадзорност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970">
        <w:rPr>
          <w:rFonts w:ascii="Times New Roman" w:hAnsi="Times New Roman" w:cs="Times New Roman"/>
          <w:sz w:val="24"/>
          <w:szCs w:val="24"/>
        </w:rPr>
        <w:t xml:space="preserve"> и правонарушени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1970">
        <w:rPr>
          <w:rFonts w:ascii="Times New Roman" w:hAnsi="Times New Roman" w:cs="Times New Roman"/>
          <w:sz w:val="24"/>
          <w:szCs w:val="24"/>
        </w:rPr>
        <w:t xml:space="preserve"> в молодежной сфере за счет привлечения несовершеннолетних граждан к организованным формам трудовой занятости;</w:t>
      </w:r>
    </w:p>
    <w:p w14:paraId="6DD738DF" w14:textId="757C8966" w:rsidR="00831970" w:rsidRPr="00831970" w:rsidRDefault="00831970" w:rsidP="00927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</w:t>
      </w:r>
      <w:r w:rsidRPr="00831970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1970">
        <w:rPr>
          <w:rFonts w:ascii="Times New Roman" w:hAnsi="Times New Roman" w:cs="Times New Roman"/>
          <w:sz w:val="24"/>
          <w:szCs w:val="24"/>
        </w:rPr>
        <w:t xml:space="preserve"> временной занятостью несовершеннолетних граждан и оказание материальной поддержки;</w:t>
      </w:r>
    </w:p>
    <w:p w14:paraId="0596BDE6" w14:textId="1FB599C3" w:rsidR="00831970" w:rsidRPr="008A77D5" w:rsidRDefault="00831970" w:rsidP="0083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предпосылки для </w:t>
      </w:r>
      <w:r w:rsidRPr="00831970">
        <w:rPr>
          <w:rFonts w:ascii="Times New Roman" w:hAnsi="Times New Roman" w:cs="Times New Roman"/>
          <w:sz w:val="24"/>
          <w:szCs w:val="24"/>
        </w:rPr>
        <w:t>адаптаци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970">
        <w:rPr>
          <w:rFonts w:ascii="Times New Roman" w:hAnsi="Times New Roman" w:cs="Times New Roman"/>
          <w:sz w:val="24"/>
          <w:szCs w:val="24"/>
        </w:rPr>
        <w:t xml:space="preserve"> молодежи к условиям функционирования рынка труда.</w:t>
      </w:r>
    </w:p>
    <w:p w14:paraId="1AD4E8BD" w14:textId="77777777"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74F16CDB" w14:textId="77777777"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14:paraId="6CE9F15C" w14:textId="77777777"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14:paraId="65DD5486" w14:textId="77777777"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77008D7D" w14:textId="77777777"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14:paraId="6B40FB6E" w14:textId="77777777"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36FA9117" w14:textId="77777777"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CE903" w14:textId="77777777" w:rsidR="00CD025F" w:rsidRPr="008830FD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25F"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2FA3E0C6" w14:textId="77777777" w:rsidR="00CD025F" w:rsidRPr="008830FD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</w:t>
      </w:r>
      <w:r w:rsidR="008830FD" w:rsidRPr="008830F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 w:rsidR="008830FD"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</w:t>
      </w:r>
      <w:r w:rsidR="00307976" w:rsidRPr="008830FD">
        <w:rPr>
          <w:rFonts w:ascii="Times New Roman" w:hAnsi="Times New Roman" w:cs="Times New Roman"/>
          <w:sz w:val="24"/>
          <w:szCs w:val="24"/>
        </w:rPr>
        <w:t>.</w:t>
      </w:r>
    </w:p>
    <w:p w14:paraId="3CF2C6C0" w14:textId="77777777" w:rsidR="00CD025F" w:rsidRPr="008A77D5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</w:t>
      </w:r>
      <w:r w:rsidR="00307976" w:rsidRPr="008A77D5">
        <w:rPr>
          <w:rFonts w:ascii="Times New Roman" w:hAnsi="Times New Roman" w:cs="Times New Roman"/>
          <w:sz w:val="24"/>
          <w:szCs w:val="24"/>
        </w:rPr>
        <w:t>.</w:t>
      </w:r>
    </w:p>
    <w:p w14:paraId="48BF7DC7" w14:textId="77777777"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754926D0" w14:textId="77777777"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1262EC81" w14:textId="77777777" w:rsid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14:paraId="7817DCEA" w14:textId="77777777"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2E4DC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29C79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98B8C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D058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12FDB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9DE6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9473F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A957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D0ECC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BC2D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A1BB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732C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FCFC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2DA3B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D1E3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6583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6064F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9E35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8038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38BC7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86D0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9CCD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AD15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A27E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20447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B02C1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1B5F1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58F2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05513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9FD5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E5C1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0BE52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F879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1216" w14:textId="77777777" w:rsidR="000966E2" w:rsidRDefault="000966E2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B5F89" w14:textId="15E108DE"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534CF744" w14:textId="77777777"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B6C624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60DC3622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14:paraId="7B159522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060730F1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5CED3D21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144F01F1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360A440E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42E1AE31" w14:textId="77777777"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47739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65BEB559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604009E5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13C88BFB" w14:textId="072C991A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7250C2">
        <w:rPr>
          <w:rFonts w:ascii="Times New Roman" w:hAnsi="Times New Roman" w:cs="Times New Roman"/>
          <w:sz w:val="24"/>
          <w:szCs w:val="24"/>
        </w:rPr>
        <w:t>,</w:t>
      </w:r>
      <w:r w:rsidR="00CE0754">
        <w:rPr>
          <w:rFonts w:ascii="Times New Roman" w:hAnsi="Times New Roman" w:cs="Times New Roman"/>
          <w:sz w:val="24"/>
          <w:szCs w:val="24"/>
        </w:rPr>
        <w:t xml:space="preserve"> 30 человек </w:t>
      </w:r>
      <w:r w:rsidR="007250C2">
        <w:rPr>
          <w:rFonts w:ascii="Times New Roman" w:hAnsi="Times New Roman" w:cs="Times New Roman"/>
          <w:sz w:val="24"/>
          <w:szCs w:val="24"/>
        </w:rPr>
        <w:t>4</w:t>
      </w:r>
      <w:r w:rsidR="00CE0754">
        <w:rPr>
          <w:rFonts w:ascii="Times New Roman" w:hAnsi="Times New Roman" w:cs="Times New Roman"/>
          <w:sz w:val="24"/>
          <w:szCs w:val="24"/>
        </w:rPr>
        <w:t>,</w:t>
      </w:r>
      <w:r w:rsidR="007250C2">
        <w:rPr>
          <w:rFonts w:ascii="Times New Roman" w:hAnsi="Times New Roman" w:cs="Times New Roman"/>
          <w:sz w:val="24"/>
          <w:szCs w:val="24"/>
        </w:rPr>
        <w:t>5</w:t>
      </w:r>
      <w:r w:rsidR="00CE0754">
        <w:rPr>
          <w:rFonts w:ascii="Times New Roman" w:hAnsi="Times New Roman" w:cs="Times New Roman"/>
          <w:sz w:val="24"/>
          <w:szCs w:val="24"/>
        </w:rPr>
        <w:t xml:space="preserve">% </w:t>
      </w:r>
      <w:r w:rsidRPr="006D5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E458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437AB45F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68763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4C9DD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10884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072A3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ACA60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2CC0B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AB5E9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18569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7D7DA" w14:textId="77777777"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07D58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566D2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65591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D55E4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4B7C7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655C0" w14:textId="09A5BDD4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291B0258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465B1" w14:textId="7236878E" w:rsidR="006D53ED" w:rsidRDefault="006D53ED" w:rsidP="00223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  <w:r w:rsidR="002236BE">
        <w:rPr>
          <w:rFonts w:ascii="Times New Roman" w:hAnsi="Times New Roman"/>
          <w:b/>
          <w:sz w:val="24"/>
          <w:szCs w:val="24"/>
        </w:rPr>
        <w:t>.</w:t>
      </w:r>
    </w:p>
    <w:p w14:paraId="6E559E3E" w14:textId="30FB441B" w:rsidR="000E0E06" w:rsidRPr="002236BE" w:rsidRDefault="000E0E06" w:rsidP="000E0E06">
      <w:pPr>
        <w:spacing w:after="0" w:line="240" w:lineRule="auto"/>
        <w:jc w:val="both"/>
        <w:rPr>
          <w:rFonts w:ascii="Times New Roman" w:hAnsi="Times New Roman"/>
          <w:bCs/>
        </w:rPr>
      </w:pPr>
      <w:r w:rsidRPr="000E0E06">
        <w:rPr>
          <w:rFonts w:ascii="Times New Roman" w:hAnsi="Times New Roman"/>
          <w:sz w:val="24"/>
          <w:szCs w:val="24"/>
        </w:rPr>
        <w:t xml:space="preserve">4.1.1 </w:t>
      </w:r>
      <w:r w:rsidRPr="002236BE">
        <w:rPr>
          <w:rFonts w:ascii="Times New Roman" w:hAnsi="Times New Roman"/>
          <w:bCs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>
        <w:rPr>
          <w:rFonts w:ascii="Times New Roman" w:hAnsi="Times New Roman"/>
          <w:bCs/>
        </w:rPr>
        <w:t>.</w:t>
      </w:r>
    </w:p>
    <w:tbl>
      <w:tblPr>
        <w:tblW w:w="109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37"/>
        <w:gridCol w:w="1524"/>
        <w:gridCol w:w="1134"/>
        <w:gridCol w:w="1417"/>
        <w:gridCol w:w="1418"/>
        <w:gridCol w:w="992"/>
        <w:gridCol w:w="1276"/>
        <w:gridCol w:w="897"/>
      </w:tblGrid>
      <w:tr w:rsidR="006D53ED" w:rsidRPr="003030A8" w14:paraId="41CC1404" w14:textId="77777777" w:rsidTr="006D53ED">
        <w:trPr>
          <w:trHeight w:val="6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DC1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0581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162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F8B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D38D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9B7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B84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2CF8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6D53ED" w:rsidRPr="003030A8" w14:paraId="224F43CA" w14:textId="77777777" w:rsidTr="006A5CDC">
        <w:trPr>
          <w:trHeight w:val="30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A2D6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BCD3A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E99D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0B6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432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FFB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468" w14:textId="77777777" w:rsidR="006D53ED" w:rsidRPr="003030A8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9FF38D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53ED" w:rsidRPr="003030A8" w14:paraId="07C3637E" w14:textId="77777777" w:rsidTr="006A5CDC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4E82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EEC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810890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A93" w14:textId="77777777"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по заработной плате несовершеннолетних при периоде участия во временном трудоустройстве (9445руб.)* 10 раб. мест * 3 месяца=283 350 руб.; </w:t>
            </w:r>
          </w:p>
          <w:p w14:paraId="6911073F" w14:textId="77777777"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выплаты компенсации за неиспользованный отпуск 94450*2,58/31*3=23 582 руб.; </w:t>
            </w:r>
          </w:p>
          <w:p w14:paraId="4D4FE0D1" w14:textId="77777777"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страховые взносы в государственные внебюджетные фонды (306932)*30,2%)=92 693,46 руб. </w:t>
            </w:r>
          </w:p>
          <w:p w14:paraId="0C707F1B" w14:textId="77777777" w:rsidR="006D53ED" w:rsidRPr="006D53ED" w:rsidRDefault="006D53ED" w:rsidP="0039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прочих расходов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</w:t>
            </w:r>
            <w:r w:rsidR="0085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="003947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947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,54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E5BB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163F" w14:textId="77777777" w:rsidR="006D53ED" w:rsidRPr="006D53ED" w:rsidRDefault="006D53ED" w:rsidP="006D5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429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85A" w14:textId="77777777" w:rsidR="006D53ED" w:rsidRPr="006D53ED" w:rsidRDefault="008507BE" w:rsidP="00394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  <w:r w:rsidR="003947F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6D53ED"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CA7" w14:textId="77777777" w:rsidR="006D53ED" w:rsidRPr="006D53ED" w:rsidRDefault="008507BE" w:rsidP="00394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  <w:r w:rsidR="003947FB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6D53ED" w:rsidRPr="006D53ED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FB73" w14:textId="77777777" w:rsidR="006D53ED" w:rsidRPr="006D53ED" w:rsidRDefault="006D53E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53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6D53ED" w:rsidRPr="003030A8" w14:paraId="64F86196" w14:textId="77777777" w:rsidTr="006D53ED">
        <w:trPr>
          <w:trHeight w:val="238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C7DC9" w14:textId="77777777" w:rsidR="006D53ED" w:rsidRPr="003030A8" w:rsidRDefault="006D53E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DE1" w14:textId="77777777" w:rsidR="006D53ED" w:rsidRPr="003030A8" w:rsidRDefault="008507BE" w:rsidP="0039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  <w:r w:rsidR="003947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6D53ED" w:rsidRPr="006D53E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3947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D53ED" w:rsidRPr="006D53E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164D" w14:textId="396845D8" w:rsidR="006D53ED" w:rsidRPr="003030A8" w:rsidRDefault="006A5CDC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  <w:r w:rsidR="006D53ED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275614C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D7711" w14:textId="77777777"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20A86" w14:textId="77777777"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07A7B" w14:textId="77777777" w:rsidR="002236BE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A2DBB" w14:textId="5A39977D" w:rsidR="008C4EDA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223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2020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2B01" w:rsidRPr="00E8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>»</w:t>
      </w:r>
      <w:r w:rsidR="002236BE">
        <w:rPr>
          <w:rFonts w:ascii="Times New Roman" w:hAnsi="Times New Roman" w:cs="Times New Roman"/>
          <w:b/>
          <w:sz w:val="24"/>
          <w:szCs w:val="24"/>
        </w:rPr>
        <w:t>.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9432F" w14:textId="77777777" w:rsidR="006D53ED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496"/>
        <w:gridCol w:w="1499"/>
      </w:tblGrid>
      <w:tr w:rsidR="000E0E06" w:rsidRPr="008C4EDA" w14:paraId="572A263B" w14:textId="77777777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3C6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CF4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74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0E0E06" w:rsidRPr="008C4EDA" w14:paraId="0F76BF8F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972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8D9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6BE">
              <w:rPr>
                <w:rFonts w:ascii="Times New Roman" w:hAnsi="Times New Roman" w:cs="Times New Roman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BF5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  <w:tr w:rsidR="000E0E06" w:rsidRPr="008C4EDA" w14:paraId="72B8D582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FF6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C75A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B29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</w:tbl>
    <w:p w14:paraId="3972FBEF" w14:textId="77777777" w:rsidR="00ED1539" w:rsidRDefault="00647A4A"/>
    <w:sectPr w:rsidR="00ED15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EFF83" w14:textId="77777777" w:rsidR="00647A4A" w:rsidRDefault="00647A4A" w:rsidP="002236BE">
      <w:pPr>
        <w:spacing w:after="0" w:line="240" w:lineRule="auto"/>
      </w:pPr>
      <w:r>
        <w:separator/>
      </w:r>
    </w:p>
  </w:endnote>
  <w:endnote w:type="continuationSeparator" w:id="0">
    <w:p w14:paraId="071A0F6D" w14:textId="77777777" w:rsidR="00647A4A" w:rsidRDefault="00647A4A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71435"/>
      <w:docPartObj>
        <w:docPartGallery w:val="Page Numbers (Bottom of Page)"/>
        <w:docPartUnique/>
      </w:docPartObj>
    </w:sdtPr>
    <w:sdtEndPr/>
    <w:sdtContent>
      <w:p w14:paraId="1AA35F05" w14:textId="56530579" w:rsidR="002236BE" w:rsidRDefault="00223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A4A">
          <w:rPr>
            <w:noProof/>
          </w:rPr>
          <w:t>1</w:t>
        </w:r>
        <w:r>
          <w:fldChar w:fldCharType="end"/>
        </w:r>
      </w:p>
    </w:sdtContent>
  </w:sdt>
  <w:p w14:paraId="1219CBFF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92B0D" w14:textId="77777777" w:rsidR="00647A4A" w:rsidRDefault="00647A4A" w:rsidP="002236BE">
      <w:pPr>
        <w:spacing w:after="0" w:line="240" w:lineRule="auto"/>
      </w:pPr>
      <w:r>
        <w:separator/>
      </w:r>
    </w:p>
  </w:footnote>
  <w:footnote w:type="continuationSeparator" w:id="0">
    <w:p w14:paraId="22C5D2F4" w14:textId="77777777" w:rsidR="00647A4A" w:rsidRDefault="00647A4A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966E2"/>
    <w:rsid w:val="000E0E06"/>
    <w:rsid w:val="001961DE"/>
    <w:rsid w:val="001D72EA"/>
    <w:rsid w:val="002236BE"/>
    <w:rsid w:val="00246FF3"/>
    <w:rsid w:val="002C2FC7"/>
    <w:rsid w:val="002D294C"/>
    <w:rsid w:val="00307976"/>
    <w:rsid w:val="003947FB"/>
    <w:rsid w:val="0043232A"/>
    <w:rsid w:val="004A2B01"/>
    <w:rsid w:val="004B33F4"/>
    <w:rsid w:val="005066CD"/>
    <w:rsid w:val="005D5E9C"/>
    <w:rsid w:val="00616B6E"/>
    <w:rsid w:val="00647A4A"/>
    <w:rsid w:val="00673245"/>
    <w:rsid w:val="006A5CDC"/>
    <w:rsid w:val="006D424D"/>
    <w:rsid w:val="006D53ED"/>
    <w:rsid w:val="006F18EE"/>
    <w:rsid w:val="007250C2"/>
    <w:rsid w:val="007E2BFE"/>
    <w:rsid w:val="00810890"/>
    <w:rsid w:val="00831970"/>
    <w:rsid w:val="008507BE"/>
    <w:rsid w:val="008830FD"/>
    <w:rsid w:val="00892448"/>
    <w:rsid w:val="008A5735"/>
    <w:rsid w:val="008A77D5"/>
    <w:rsid w:val="008C4EDA"/>
    <w:rsid w:val="00927653"/>
    <w:rsid w:val="009A7876"/>
    <w:rsid w:val="00A253AA"/>
    <w:rsid w:val="00A87BE9"/>
    <w:rsid w:val="00B92A2B"/>
    <w:rsid w:val="00B95312"/>
    <w:rsid w:val="00BB7957"/>
    <w:rsid w:val="00C140CF"/>
    <w:rsid w:val="00CD025F"/>
    <w:rsid w:val="00CE0754"/>
    <w:rsid w:val="00CF19EC"/>
    <w:rsid w:val="00DE68F1"/>
    <w:rsid w:val="00DF7269"/>
    <w:rsid w:val="00E81123"/>
    <w:rsid w:val="00EB03CE"/>
    <w:rsid w:val="00EE335E"/>
    <w:rsid w:val="00F37F62"/>
    <w:rsid w:val="00F96D4E"/>
    <w:rsid w:val="00FA1132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6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35</cp:revision>
  <cp:lastPrinted>2019-10-07T08:27:00Z</cp:lastPrinted>
  <dcterms:created xsi:type="dcterms:W3CDTF">2017-09-28T12:21:00Z</dcterms:created>
  <dcterms:modified xsi:type="dcterms:W3CDTF">2019-10-10T08:40:00Z</dcterms:modified>
</cp:coreProperties>
</file>