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B51A" w14:textId="77777777" w:rsidR="00B222AD" w:rsidRPr="00B222AD" w:rsidRDefault="00B222AD" w:rsidP="00B222AD">
      <w:pPr>
        <w:spacing w:line="240" w:lineRule="exact"/>
        <w:ind w:left="4395"/>
        <w:rPr>
          <w:rFonts w:ascii="Times New Roman" w:hAnsi="Times New Roman" w:cs="Times New Roman"/>
          <w:sz w:val="28"/>
          <w:szCs w:val="28"/>
        </w:rPr>
      </w:pPr>
    </w:p>
    <w:p w14:paraId="2EFB0C41" w14:textId="77777777" w:rsidR="00971A13" w:rsidRPr="00B222AD" w:rsidRDefault="00971A13" w:rsidP="00B222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11D9F9" w14:textId="77777777" w:rsidR="00B222AD" w:rsidRPr="00122EFC" w:rsidRDefault="00B222AD" w:rsidP="00570A7D">
      <w:pPr>
        <w:overflowPunct w:val="0"/>
        <w:autoSpaceDE w:val="0"/>
        <w:autoSpaceDN w:val="0"/>
        <w:adjustRightInd w:val="0"/>
        <w:spacing w:after="0" w:line="240" w:lineRule="exact"/>
        <w:ind w:right="48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22EFC">
        <w:rPr>
          <w:rFonts w:ascii="Times New Roman" w:hAnsi="Times New Roman" w:cs="Times New Roman"/>
          <w:sz w:val="28"/>
          <w:szCs w:val="28"/>
        </w:rPr>
        <w:t>ИНФОРМАЦИЯ</w:t>
      </w:r>
    </w:p>
    <w:p w14:paraId="77E426C8" w14:textId="77777777" w:rsidR="001F3D5A" w:rsidRDefault="00122EFC" w:rsidP="00570A7D">
      <w:pPr>
        <w:overflowPunct w:val="0"/>
        <w:autoSpaceDE w:val="0"/>
        <w:autoSpaceDN w:val="0"/>
        <w:adjustRightInd w:val="0"/>
        <w:spacing w:after="0" w:line="240" w:lineRule="exact"/>
        <w:ind w:right="48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правовому просвещению</w:t>
      </w:r>
      <w:r w:rsidR="00570A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B0B448" w14:textId="77777777" w:rsidR="00122EFC" w:rsidRDefault="00122EFC" w:rsidP="00B22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00D7BE" w14:textId="77777777" w:rsidR="000056A1" w:rsidRPr="000056A1" w:rsidRDefault="000056A1" w:rsidP="0000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A1">
        <w:rPr>
          <w:rFonts w:ascii="Times New Roman" w:eastAsia="Times New Roman" w:hAnsi="Times New Roman" w:cs="Times New Roman"/>
          <w:sz w:val="28"/>
          <w:szCs w:val="28"/>
          <w:lang w:eastAsia="ru-RU"/>
        </w:rPr>
        <w:t>6 марта 2022 года принят Федеральный закон № 38, который внес дополнения к статье 316 УК РФ. Эта статья предусматривает наказание за укрывательство преступлений.</w:t>
      </w:r>
    </w:p>
    <w:p w14:paraId="6F616698" w14:textId="77777777" w:rsidR="000056A1" w:rsidRPr="000056A1" w:rsidRDefault="000056A1" w:rsidP="0000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Прежняя редакция статьи запрещала заранее не обещанное укрывательство особо тяжких преступлений.</w:t>
      </w:r>
    </w:p>
    <w:p w14:paraId="06A9B581" w14:textId="77777777" w:rsidR="000056A1" w:rsidRPr="000056A1" w:rsidRDefault="000056A1" w:rsidP="00005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редакция дополнена уголовной ответственностью также за укрывательство тяжкого преступления в отношении ребенка возрастом до 14 лет.</w:t>
      </w:r>
    </w:p>
    <w:p w14:paraId="37A4D913" w14:textId="77777777" w:rsidR="0002384B" w:rsidRDefault="000056A1" w:rsidP="00005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316 УК РФ предусматривает несколько видов наказаний, среди которых лишение свободы на срок до 1 года.</w:t>
      </w:r>
    </w:p>
    <w:p w14:paraId="4A28851E" w14:textId="77777777" w:rsidR="00EA6131" w:rsidRDefault="00EA6131" w:rsidP="00B222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F87BA3A" w14:textId="77777777" w:rsidR="000056A1" w:rsidRDefault="000056A1" w:rsidP="00B222A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3BA022D" w14:textId="77777777" w:rsidR="00971A13" w:rsidRPr="00B222AD" w:rsidRDefault="00971A13" w:rsidP="00971A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971A13" w:rsidRPr="00B222AD" w:rsidSect="00971A13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32AF1" w14:textId="77777777" w:rsidR="00763ED9" w:rsidRDefault="00763ED9" w:rsidP="00122EFC">
      <w:pPr>
        <w:spacing w:after="0" w:line="240" w:lineRule="auto"/>
      </w:pPr>
      <w:r>
        <w:separator/>
      </w:r>
    </w:p>
  </w:endnote>
  <w:endnote w:type="continuationSeparator" w:id="0">
    <w:p w14:paraId="7BA399C2" w14:textId="77777777" w:rsidR="00763ED9" w:rsidRDefault="00763ED9" w:rsidP="0012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54CB" w14:textId="77777777" w:rsidR="00763ED9" w:rsidRDefault="00763ED9" w:rsidP="00122EFC">
      <w:pPr>
        <w:spacing w:after="0" w:line="240" w:lineRule="auto"/>
      </w:pPr>
      <w:r>
        <w:separator/>
      </w:r>
    </w:p>
  </w:footnote>
  <w:footnote w:type="continuationSeparator" w:id="0">
    <w:p w14:paraId="07DFC757" w14:textId="77777777" w:rsidR="00763ED9" w:rsidRDefault="00763ED9" w:rsidP="00122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9EF"/>
    <w:rsid w:val="000056A1"/>
    <w:rsid w:val="0002384B"/>
    <w:rsid w:val="000B6863"/>
    <w:rsid w:val="000D4187"/>
    <w:rsid w:val="00122EFC"/>
    <w:rsid w:val="001B7850"/>
    <w:rsid w:val="001E6621"/>
    <w:rsid w:val="001F3D5A"/>
    <w:rsid w:val="00200B71"/>
    <w:rsid w:val="0042384A"/>
    <w:rsid w:val="004832AD"/>
    <w:rsid w:val="004D6729"/>
    <w:rsid w:val="00570A7D"/>
    <w:rsid w:val="00604750"/>
    <w:rsid w:val="006879EF"/>
    <w:rsid w:val="00763ED9"/>
    <w:rsid w:val="00815981"/>
    <w:rsid w:val="008D63B2"/>
    <w:rsid w:val="0091794E"/>
    <w:rsid w:val="0092348D"/>
    <w:rsid w:val="00971A13"/>
    <w:rsid w:val="00A25FB6"/>
    <w:rsid w:val="00A43684"/>
    <w:rsid w:val="00A57DED"/>
    <w:rsid w:val="00A77587"/>
    <w:rsid w:val="00A90169"/>
    <w:rsid w:val="00AB5B13"/>
    <w:rsid w:val="00AD2B58"/>
    <w:rsid w:val="00AF7FEE"/>
    <w:rsid w:val="00B222AD"/>
    <w:rsid w:val="00B52C90"/>
    <w:rsid w:val="00B859B1"/>
    <w:rsid w:val="00B9008E"/>
    <w:rsid w:val="00C07E7F"/>
    <w:rsid w:val="00C824B6"/>
    <w:rsid w:val="00DC7D68"/>
    <w:rsid w:val="00DE652E"/>
    <w:rsid w:val="00DF1567"/>
    <w:rsid w:val="00E539E6"/>
    <w:rsid w:val="00EA6131"/>
    <w:rsid w:val="00F246DE"/>
    <w:rsid w:val="00F67ED3"/>
    <w:rsid w:val="00F84708"/>
    <w:rsid w:val="00F9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6BF3"/>
  <w15:docId w15:val="{ABC7BDE5-5586-45C3-BACD-74359505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7DED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A57DED"/>
    <w:rPr>
      <w:rFonts w:ascii="Calibri" w:hAnsi="Calibri"/>
      <w:szCs w:val="21"/>
    </w:rPr>
  </w:style>
  <w:style w:type="paragraph" w:styleId="a5">
    <w:name w:val="header"/>
    <w:basedOn w:val="a"/>
    <w:link w:val="a6"/>
    <w:uiPriority w:val="99"/>
    <w:unhideWhenUsed/>
    <w:rsid w:val="0012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EFC"/>
  </w:style>
  <w:style w:type="paragraph" w:styleId="a7">
    <w:name w:val="footer"/>
    <w:basedOn w:val="a"/>
    <w:link w:val="a8"/>
    <w:uiPriority w:val="99"/>
    <w:unhideWhenUsed/>
    <w:rsid w:val="00122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EFC"/>
  </w:style>
  <w:style w:type="paragraph" w:styleId="a9">
    <w:name w:val="Normal (Web)"/>
    <w:basedOn w:val="a"/>
    <w:uiPriority w:val="99"/>
    <w:semiHidden/>
    <w:unhideWhenUsed/>
    <w:rsid w:val="0000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Русакова Юлия В.</dc:creator>
  <cp:keywords/>
  <dc:description/>
  <cp:lastModifiedBy>Admin</cp:lastModifiedBy>
  <cp:revision>22</cp:revision>
  <cp:lastPrinted>2022-03-25T08:38:00Z</cp:lastPrinted>
  <dcterms:created xsi:type="dcterms:W3CDTF">2021-03-19T13:34:00Z</dcterms:created>
  <dcterms:modified xsi:type="dcterms:W3CDTF">2022-04-18T09:18:00Z</dcterms:modified>
</cp:coreProperties>
</file>