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77" w:rsidRPr="005B186E" w:rsidRDefault="005B7965" w:rsidP="00012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C1877" w:rsidRPr="00DC1877">
        <w:rPr>
          <w:rFonts w:ascii="Times New Roman" w:hAnsi="Times New Roman" w:cs="Times New Roman"/>
          <w:sz w:val="28"/>
          <w:szCs w:val="28"/>
        </w:rPr>
        <w:t>2</w:t>
      </w:r>
      <w:r w:rsidR="00643477">
        <w:rPr>
          <w:rFonts w:ascii="Times New Roman" w:hAnsi="Times New Roman" w:cs="Times New Roman"/>
          <w:sz w:val="28"/>
          <w:szCs w:val="28"/>
        </w:rPr>
        <w:t xml:space="preserve"> ст. 19 </w:t>
      </w:r>
      <w:r w:rsidR="00DC1877" w:rsidRPr="00DC1877">
        <w:rPr>
          <w:rFonts w:ascii="Times New Roman" w:hAnsi="Times New Roman" w:cs="Times New Roman"/>
          <w:sz w:val="28"/>
          <w:szCs w:val="28"/>
        </w:rPr>
        <w:t>Федеральн</w:t>
      </w:r>
      <w:r w:rsidR="00B26967">
        <w:rPr>
          <w:rFonts w:ascii="Times New Roman" w:hAnsi="Times New Roman" w:cs="Times New Roman"/>
          <w:sz w:val="28"/>
          <w:szCs w:val="28"/>
        </w:rPr>
        <w:t>ого</w:t>
      </w:r>
      <w:r w:rsidR="00DC1877" w:rsidRPr="00DC187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6967">
        <w:rPr>
          <w:rFonts w:ascii="Times New Roman" w:hAnsi="Times New Roman" w:cs="Times New Roman"/>
          <w:sz w:val="28"/>
          <w:szCs w:val="28"/>
        </w:rPr>
        <w:t>а</w:t>
      </w:r>
      <w:r w:rsidR="00DC1877" w:rsidRPr="00DC1877">
        <w:rPr>
          <w:rFonts w:ascii="Times New Roman" w:hAnsi="Times New Roman" w:cs="Times New Roman"/>
          <w:sz w:val="28"/>
          <w:szCs w:val="28"/>
        </w:rPr>
        <w:t xml:space="preserve"> от 24.06.1998 </w:t>
      </w:r>
      <w:r w:rsidR="00B26967">
        <w:rPr>
          <w:rFonts w:ascii="Times New Roman" w:hAnsi="Times New Roman" w:cs="Times New Roman"/>
          <w:sz w:val="28"/>
          <w:szCs w:val="28"/>
        </w:rPr>
        <w:t>№</w:t>
      </w:r>
      <w:r w:rsidR="00DC1877" w:rsidRPr="00DC1877">
        <w:rPr>
          <w:rFonts w:ascii="Times New Roman" w:hAnsi="Times New Roman" w:cs="Times New Roman"/>
          <w:sz w:val="28"/>
          <w:szCs w:val="28"/>
        </w:rPr>
        <w:t xml:space="preserve"> 89-ФЗ </w:t>
      </w:r>
      <w:r w:rsidR="00B26967">
        <w:rPr>
          <w:rFonts w:ascii="Times New Roman" w:hAnsi="Times New Roman" w:cs="Times New Roman"/>
          <w:sz w:val="28"/>
          <w:szCs w:val="28"/>
        </w:rPr>
        <w:t>«</w:t>
      </w:r>
      <w:r w:rsidR="00DC1877" w:rsidRPr="00DC1877">
        <w:rPr>
          <w:rFonts w:ascii="Times New Roman" w:hAnsi="Times New Roman" w:cs="Times New Roman"/>
          <w:sz w:val="28"/>
          <w:szCs w:val="28"/>
        </w:rPr>
        <w:t xml:space="preserve">Об </w:t>
      </w:r>
      <w:r w:rsidR="00DC1877" w:rsidRPr="005B186E">
        <w:rPr>
          <w:rFonts w:ascii="Times New Roman" w:hAnsi="Times New Roman" w:cs="Times New Roman"/>
          <w:sz w:val="28"/>
          <w:szCs w:val="28"/>
        </w:rPr>
        <w:t>отх</w:t>
      </w:r>
      <w:r w:rsidR="00B26967" w:rsidRPr="005B186E">
        <w:rPr>
          <w:rFonts w:ascii="Times New Roman" w:hAnsi="Times New Roman" w:cs="Times New Roman"/>
          <w:sz w:val="28"/>
          <w:szCs w:val="28"/>
        </w:rPr>
        <w:t xml:space="preserve">одах производства и потребления» </w:t>
      </w:r>
      <w:r w:rsidRPr="005B186E">
        <w:rPr>
          <w:rFonts w:ascii="Times New Roman" w:hAnsi="Times New Roman" w:cs="Times New Roman"/>
          <w:sz w:val="28"/>
          <w:szCs w:val="28"/>
        </w:rPr>
        <w:t xml:space="preserve">на </w:t>
      </w:r>
      <w:r w:rsidR="00B26967" w:rsidRPr="005B186E">
        <w:rPr>
          <w:rFonts w:ascii="Times New Roman" w:hAnsi="Times New Roman" w:cs="Times New Roman"/>
          <w:sz w:val="28"/>
          <w:szCs w:val="28"/>
        </w:rPr>
        <w:t>и</w:t>
      </w:r>
      <w:r w:rsidR="00DC1877" w:rsidRPr="005B186E">
        <w:rPr>
          <w:rFonts w:ascii="Times New Roman" w:hAnsi="Times New Roman" w:cs="Times New Roman"/>
          <w:sz w:val="28"/>
          <w:szCs w:val="28"/>
        </w:rPr>
        <w:t>ндивидуальны</w:t>
      </w:r>
      <w:r w:rsidRPr="005B186E">
        <w:rPr>
          <w:rFonts w:ascii="Times New Roman" w:hAnsi="Times New Roman" w:cs="Times New Roman"/>
          <w:sz w:val="28"/>
          <w:szCs w:val="28"/>
        </w:rPr>
        <w:t>х</w:t>
      </w:r>
      <w:r w:rsidR="00DC1877" w:rsidRPr="005B186E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5B186E">
        <w:rPr>
          <w:rFonts w:ascii="Times New Roman" w:hAnsi="Times New Roman" w:cs="Times New Roman"/>
          <w:sz w:val="28"/>
          <w:szCs w:val="28"/>
        </w:rPr>
        <w:t>ей</w:t>
      </w:r>
      <w:r w:rsidR="00DC1877" w:rsidRPr="005B186E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Pr="005B186E">
        <w:rPr>
          <w:rFonts w:ascii="Times New Roman" w:hAnsi="Times New Roman" w:cs="Times New Roman"/>
          <w:sz w:val="28"/>
          <w:szCs w:val="28"/>
        </w:rPr>
        <w:t>х</w:t>
      </w:r>
      <w:r w:rsidR="00DC1877" w:rsidRPr="005B186E">
        <w:rPr>
          <w:rFonts w:ascii="Times New Roman" w:hAnsi="Times New Roman" w:cs="Times New Roman"/>
          <w:sz w:val="28"/>
          <w:szCs w:val="28"/>
        </w:rPr>
        <w:t xml:space="preserve"> лиц, осуществляющи</w:t>
      </w:r>
      <w:r w:rsidRPr="005B186E">
        <w:rPr>
          <w:rFonts w:ascii="Times New Roman" w:hAnsi="Times New Roman" w:cs="Times New Roman"/>
          <w:sz w:val="28"/>
          <w:szCs w:val="28"/>
        </w:rPr>
        <w:t>х</w:t>
      </w:r>
      <w:r w:rsidR="00DC1877" w:rsidRPr="005B186E">
        <w:rPr>
          <w:rFonts w:ascii="Times New Roman" w:hAnsi="Times New Roman" w:cs="Times New Roman"/>
          <w:sz w:val="28"/>
          <w:szCs w:val="28"/>
        </w:rPr>
        <w:t xml:space="preserve"> деятельность в области обращения с отходами, </w:t>
      </w:r>
      <w:r w:rsidRPr="005B186E">
        <w:rPr>
          <w:rFonts w:ascii="Times New Roman" w:hAnsi="Times New Roman" w:cs="Times New Roman"/>
          <w:sz w:val="28"/>
          <w:szCs w:val="28"/>
        </w:rPr>
        <w:t xml:space="preserve">возложена обязанность по </w:t>
      </w:r>
      <w:r w:rsidR="00DC1877" w:rsidRPr="005B186E">
        <w:rPr>
          <w:rFonts w:ascii="Times New Roman" w:hAnsi="Times New Roman" w:cs="Times New Roman"/>
          <w:sz w:val="28"/>
          <w:szCs w:val="28"/>
        </w:rPr>
        <w:t>представл</w:t>
      </w:r>
      <w:r w:rsidRPr="005B186E">
        <w:rPr>
          <w:rFonts w:ascii="Times New Roman" w:hAnsi="Times New Roman" w:cs="Times New Roman"/>
          <w:sz w:val="28"/>
          <w:szCs w:val="28"/>
        </w:rPr>
        <w:t>ению</w:t>
      </w:r>
      <w:r w:rsidR="00DC1877" w:rsidRPr="005B186E">
        <w:rPr>
          <w:rFonts w:ascii="Times New Roman" w:hAnsi="Times New Roman" w:cs="Times New Roman"/>
          <w:sz w:val="28"/>
          <w:szCs w:val="28"/>
        </w:rPr>
        <w:t xml:space="preserve"> отчетност</w:t>
      </w:r>
      <w:r w:rsidRPr="005B186E">
        <w:rPr>
          <w:rFonts w:ascii="Times New Roman" w:hAnsi="Times New Roman" w:cs="Times New Roman"/>
          <w:sz w:val="28"/>
          <w:szCs w:val="28"/>
        </w:rPr>
        <w:t>и</w:t>
      </w:r>
      <w:r w:rsidR="00DC1877" w:rsidRPr="005B186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5" w:history="1">
        <w:r w:rsidR="00DC1877" w:rsidRPr="005B186E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DC1877" w:rsidRPr="005B186E">
        <w:rPr>
          <w:rFonts w:ascii="Times New Roman" w:hAnsi="Times New Roman" w:cs="Times New Roman"/>
          <w:sz w:val="28"/>
          <w:szCs w:val="28"/>
        </w:rPr>
        <w:t xml:space="preserve"> и в сроки, которые определены федеральным органом исполнительной власти в области статистического учета.</w:t>
      </w:r>
    </w:p>
    <w:p w:rsidR="00995C8F" w:rsidRPr="0036366E" w:rsidRDefault="00995C8F" w:rsidP="004A76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п. 4 </w:t>
      </w:r>
      <w:r w:rsidRPr="005B186E">
        <w:rPr>
          <w:rFonts w:ascii="Times New Roman" w:hAnsi="Times New Roman" w:cs="Times New Roman"/>
          <w:sz w:val="28"/>
          <w:szCs w:val="28"/>
        </w:rPr>
        <w:t>Положения об условиях предоставления в обязательном порядке первичных статистических данных и административных данных субъектами официального статистического учета, утвержденного постановлением Правительства Росс</w:t>
      </w:r>
      <w:r>
        <w:rPr>
          <w:rFonts w:ascii="Times New Roman" w:hAnsi="Times New Roman" w:cs="Times New Roman"/>
          <w:sz w:val="28"/>
          <w:szCs w:val="28"/>
        </w:rPr>
        <w:t>ийской Федерации от 18.08.2008 №</w:t>
      </w:r>
      <w:r w:rsidRPr="005B186E">
        <w:rPr>
          <w:rFonts w:ascii="Times New Roman" w:hAnsi="Times New Roman" w:cs="Times New Roman"/>
          <w:sz w:val="28"/>
          <w:szCs w:val="28"/>
        </w:rPr>
        <w:t xml:space="preserve"> 620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статистические данные предоставляются </w:t>
      </w:r>
      <w:r w:rsidR="004A764C">
        <w:rPr>
          <w:rFonts w:ascii="Times New Roman" w:hAnsi="Times New Roman" w:cs="Times New Roman"/>
          <w:sz w:val="28"/>
        </w:rPr>
        <w:t xml:space="preserve">респондентами </w:t>
      </w:r>
      <w:r>
        <w:rPr>
          <w:rFonts w:ascii="Times New Roman" w:hAnsi="Times New Roman" w:cs="Times New Roman"/>
          <w:sz w:val="28"/>
        </w:rPr>
        <w:t xml:space="preserve">субъектам </w:t>
      </w:r>
      <w:r w:rsidRPr="0036366E">
        <w:rPr>
          <w:rFonts w:ascii="Times New Roman" w:hAnsi="Times New Roman" w:cs="Times New Roman"/>
          <w:sz w:val="28"/>
          <w:szCs w:val="28"/>
        </w:rPr>
        <w:t xml:space="preserve">официального статистического учета </w:t>
      </w:r>
      <w:r w:rsidR="004A764C" w:rsidRPr="0036366E">
        <w:rPr>
          <w:rFonts w:ascii="Times New Roman" w:hAnsi="Times New Roman" w:cs="Times New Roman"/>
          <w:sz w:val="28"/>
          <w:szCs w:val="28"/>
        </w:rPr>
        <w:t>по утвержденным формам федерального статистического наблюдения в соответствии с указаниями по их заполнению по адресам, в сроки и с периодичностью, которые указаны на бланках</w:t>
      </w:r>
      <w:proofErr w:type="gramEnd"/>
      <w:r w:rsidR="004A764C" w:rsidRPr="0036366E">
        <w:rPr>
          <w:rFonts w:ascii="Times New Roman" w:hAnsi="Times New Roman" w:cs="Times New Roman"/>
          <w:sz w:val="28"/>
          <w:szCs w:val="28"/>
        </w:rPr>
        <w:t xml:space="preserve"> этих форм.</w:t>
      </w:r>
    </w:p>
    <w:p w:rsidR="0036366E" w:rsidRDefault="001B0C04" w:rsidP="0036366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B186E" w:rsidRPr="0036366E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="005B186E" w:rsidRPr="0036366E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№ 2-ТП (отходы) «Сведения об образовании, обработке, утилизации, обезвреживании, транспортировании и размещении отходов производства и потребления» с указаниями по ее заполнению утверждена приказом </w:t>
      </w:r>
      <w:hyperlink r:id="rId7" w:history="1">
        <w:r w:rsidR="005B186E" w:rsidRPr="0036366E">
          <w:rPr>
            <w:rFonts w:ascii="Times New Roman" w:hAnsi="Times New Roman" w:cs="Times New Roman"/>
            <w:sz w:val="28"/>
            <w:szCs w:val="28"/>
          </w:rPr>
          <w:t>Росстата</w:t>
        </w:r>
        <w:r w:rsidR="00995C8F" w:rsidRPr="0036366E">
          <w:rPr>
            <w:rFonts w:ascii="Times New Roman" w:hAnsi="Times New Roman" w:cs="Times New Roman"/>
            <w:sz w:val="28"/>
            <w:szCs w:val="28"/>
          </w:rPr>
          <w:t xml:space="preserve"> от 10.08.2017 №</w:t>
        </w:r>
        <w:r w:rsidR="005B186E" w:rsidRPr="0036366E">
          <w:rPr>
            <w:rFonts w:ascii="Times New Roman" w:hAnsi="Times New Roman" w:cs="Times New Roman"/>
            <w:sz w:val="28"/>
            <w:szCs w:val="28"/>
          </w:rPr>
          <w:t xml:space="preserve"> 529</w:t>
        </w:r>
        <w:r w:rsidR="00995C8F" w:rsidRPr="0036366E">
          <w:rPr>
            <w:rFonts w:ascii="Times New Roman" w:hAnsi="Times New Roman" w:cs="Times New Roman"/>
            <w:sz w:val="28"/>
            <w:szCs w:val="28"/>
          </w:rPr>
          <w:t>.</w:t>
        </w:r>
        <w:r w:rsidR="005B186E" w:rsidRPr="0036366E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</w:t>
        </w:r>
      </w:hyperlink>
    </w:p>
    <w:p w:rsidR="0036366E" w:rsidRPr="0036366E" w:rsidRDefault="007F41D0" w:rsidP="001027C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36366E">
        <w:rPr>
          <w:rFonts w:ascii="Times New Roman" w:hAnsi="Times New Roman" w:cs="Times New Roman"/>
          <w:sz w:val="28"/>
          <w:szCs w:val="28"/>
        </w:rPr>
        <w:t>озяйствующи</w:t>
      </w:r>
      <w:r w:rsidR="001027CC">
        <w:rPr>
          <w:rFonts w:ascii="Times New Roman" w:hAnsi="Times New Roman" w:cs="Times New Roman"/>
          <w:sz w:val="28"/>
          <w:szCs w:val="28"/>
        </w:rPr>
        <w:t>е</w:t>
      </w:r>
      <w:r w:rsidR="0036366E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1027CC">
        <w:rPr>
          <w:rFonts w:ascii="Times New Roman" w:hAnsi="Times New Roman" w:cs="Times New Roman"/>
          <w:sz w:val="28"/>
          <w:szCs w:val="28"/>
        </w:rPr>
        <w:t>ы</w:t>
      </w:r>
      <w:r w:rsidR="0036366E">
        <w:rPr>
          <w:rFonts w:ascii="Times New Roman" w:hAnsi="Times New Roman" w:cs="Times New Roman"/>
          <w:sz w:val="28"/>
          <w:szCs w:val="28"/>
        </w:rPr>
        <w:t xml:space="preserve"> Санкт-Петербурга,</w:t>
      </w:r>
      <w:r w:rsidR="0036366E" w:rsidRPr="0036366E">
        <w:t xml:space="preserve"> </w:t>
      </w:r>
      <w:r w:rsidR="0036366E" w:rsidRPr="0036366E">
        <w:rPr>
          <w:rFonts w:ascii="Times New Roman" w:hAnsi="Times New Roman" w:cs="Times New Roman"/>
          <w:sz w:val="28"/>
          <w:szCs w:val="28"/>
        </w:rPr>
        <w:t>осуществляющи</w:t>
      </w:r>
      <w:r w:rsidR="001027CC">
        <w:rPr>
          <w:rFonts w:ascii="Times New Roman" w:hAnsi="Times New Roman" w:cs="Times New Roman"/>
          <w:sz w:val="28"/>
          <w:szCs w:val="28"/>
        </w:rPr>
        <w:t xml:space="preserve">е </w:t>
      </w:r>
      <w:r w:rsidR="0036366E" w:rsidRPr="0036366E">
        <w:rPr>
          <w:rFonts w:ascii="Times New Roman" w:hAnsi="Times New Roman" w:cs="Times New Roman"/>
          <w:sz w:val="28"/>
          <w:szCs w:val="28"/>
        </w:rPr>
        <w:t>деятельность в области обращения с отходами,</w:t>
      </w:r>
      <w:r w:rsidR="0036366E">
        <w:rPr>
          <w:rFonts w:ascii="Times New Roman" w:hAnsi="Times New Roman" w:cs="Times New Roman"/>
          <w:sz w:val="28"/>
          <w:szCs w:val="28"/>
        </w:rPr>
        <w:t xml:space="preserve"> отчет по форме </w:t>
      </w:r>
      <w:r w:rsidR="0036366E" w:rsidRPr="0036366E">
        <w:rPr>
          <w:rFonts w:ascii="Times New Roman" w:hAnsi="Times New Roman" w:cs="Times New Roman"/>
          <w:sz w:val="28"/>
          <w:szCs w:val="28"/>
        </w:rPr>
        <w:t>№ 2-ТП (отходы)</w:t>
      </w:r>
      <w:r w:rsidR="0036366E">
        <w:rPr>
          <w:rFonts w:ascii="Times New Roman" w:hAnsi="Times New Roman" w:cs="Times New Roman"/>
          <w:sz w:val="28"/>
          <w:szCs w:val="28"/>
        </w:rPr>
        <w:t xml:space="preserve"> за 2017 год </w:t>
      </w:r>
      <w:r w:rsidR="001027CC">
        <w:rPr>
          <w:rFonts w:ascii="Times New Roman" w:hAnsi="Times New Roman" w:cs="Times New Roman"/>
          <w:sz w:val="28"/>
          <w:szCs w:val="28"/>
        </w:rPr>
        <w:t xml:space="preserve">обязаны представить в Департамент Росприроднадзора по Северо-Западному федеральному округу </w:t>
      </w:r>
      <w:r w:rsidR="001027CC" w:rsidRPr="001027C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36366E" w:rsidRPr="001027CC">
        <w:rPr>
          <w:rFonts w:ascii="Times New Roman" w:hAnsi="Times New Roman" w:cs="Times New Roman"/>
          <w:b/>
          <w:sz w:val="28"/>
          <w:szCs w:val="28"/>
        </w:rPr>
        <w:t>01.02.201</w:t>
      </w:r>
      <w:r w:rsidR="00A56412">
        <w:rPr>
          <w:rFonts w:ascii="Times New Roman" w:hAnsi="Times New Roman" w:cs="Times New Roman"/>
          <w:b/>
          <w:sz w:val="28"/>
          <w:szCs w:val="28"/>
        </w:rPr>
        <w:t>8</w:t>
      </w:r>
      <w:r w:rsidR="001027CC" w:rsidRPr="001027CC">
        <w:rPr>
          <w:rFonts w:ascii="Times New Roman" w:hAnsi="Times New Roman" w:cs="Times New Roman"/>
          <w:sz w:val="28"/>
          <w:szCs w:val="28"/>
        </w:rPr>
        <w:t>.</w:t>
      </w:r>
    </w:p>
    <w:p w:rsidR="004A764C" w:rsidRPr="0036366E" w:rsidRDefault="004A764C" w:rsidP="004A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66E">
        <w:rPr>
          <w:rFonts w:ascii="Times New Roman" w:hAnsi="Times New Roman" w:cs="Times New Roman"/>
          <w:sz w:val="28"/>
          <w:szCs w:val="28"/>
        </w:rPr>
        <w:t>Н</w:t>
      </w:r>
      <w:r w:rsidR="00A8088D" w:rsidRPr="0036366E">
        <w:rPr>
          <w:rFonts w:ascii="Times New Roman" w:hAnsi="Times New Roman" w:cs="Times New Roman"/>
          <w:sz w:val="28"/>
          <w:szCs w:val="28"/>
        </w:rPr>
        <w:t>арушение порядка представления статистической информации, а равно представление недостоверной статистической информации</w:t>
      </w:r>
      <w:r w:rsidRPr="0036366E">
        <w:rPr>
          <w:rFonts w:ascii="Times New Roman" w:hAnsi="Times New Roman" w:cs="Times New Roman"/>
          <w:sz w:val="28"/>
          <w:szCs w:val="28"/>
        </w:rPr>
        <w:t>,</w:t>
      </w:r>
      <w:r w:rsidR="00A8088D" w:rsidRPr="0036366E">
        <w:rPr>
          <w:rFonts w:ascii="Times New Roman" w:hAnsi="Times New Roman" w:cs="Times New Roman"/>
          <w:sz w:val="28"/>
          <w:szCs w:val="28"/>
        </w:rPr>
        <w:t xml:space="preserve"> влечет за собой применение мер административного воздействия, предусмотренных </w:t>
      </w:r>
      <w:hyperlink r:id="rId8" w:history="1">
        <w:r w:rsidR="00A8088D" w:rsidRPr="0036366E">
          <w:rPr>
            <w:rFonts w:ascii="Times New Roman" w:hAnsi="Times New Roman" w:cs="Times New Roman"/>
            <w:sz w:val="28"/>
            <w:szCs w:val="28"/>
          </w:rPr>
          <w:t>статьей</w:t>
        </w:r>
        <w:r w:rsidR="00A8088D" w:rsidRPr="0036366E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="00A8088D" w:rsidRPr="0036366E">
          <w:rPr>
            <w:rFonts w:ascii="Times New Roman" w:hAnsi="Times New Roman" w:cs="Times New Roman"/>
            <w:sz w:val="28"/>
            <w:szCs w:val="28"/>
          </w:rPr>
          <w:t>13.19</w:t>
        </w:r>
      </w:hyperlink>
      <w:r w:rsidR="00A8088D" w:rsidRPr="0036366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</w:t>
      </w:r>
      <w:r w:rsidRPr="0036366E">
        <w:rPr>
          <w:rFonts w:ascii="Times New Roman" w:hAnsi="Times New Roman" w:cs="Times New Roman"/>
          <w:sz w:val="28"/>
          <w:szCs w:val="28"/>
        </w:rPr>
        <w:t>.</w:t>
      </w:r>
    </w:p>
    <w:p w:rsidR="0079565B" w:rsidRDefault="00A8088D" w:rsidP="004A76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66E">
        <w:rPr>
          <w:rFonts w:ascii="Times New Roman" w:hAnsi="Times New Roman" w:cs="Times New Roman"/>
          <w:sz w:val="28"/>
          <w:szCs w:val="28"/>
        </w:rPr>
        <w:t>Субъектом административной ответственности, предусмотренной в указанной статье, выступает должностное лицо, ответственное за представление статистической информации</w:t>
      </w:r>
      <w:r w:rsidRPr="00DC1877">
        <w:rPr>
          <w:rFonts w:ascii="Times New Roman" w:hAnsi="Times New Roman" w:cs="Times New Roman"/>
          <w:sz w:val="28"/>
          <w:szCs w:val="28"/>
        </w:rPr>
        <w:t>.</w:t>
      </w:r>
    </w:p>
    <w:p w:rsidR="007F41D0" w:rsidRDefault="007F41D0" w:rsidP="004A764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природоохранная прокуратура призывает к соблюдению порядка и сроков представления отчета </w:t>
      </w:r>
      <w:r w:rsidRPr="007F41D0">
        <w:rPr>
          <w:rFonts w:ascii="Times New Roman" w:hAnsi="Times New Roman" w:cs="Times New Roman"/>
          <w:sz w:val="28"/>
          <w:szCs w:val="28"/>
        </w:rPr>
        <w:t>по форме № 2-ТП</w:t>
      </w:r>
      <w:r>
        <w:rPr>
          <w:rFonts w:ascii="Times New Roman" w:hAnsi="Times New Roman" w:cs="Times New Roman"/>
          <w:sz w:val="28"/>
          <w:szCs w:val="28"/>
        </w:rPr>
        <w:t xml:space="preserve"> (отходы). </w:t>
      </w:r>
      <w:bookmarkEnd w:id="0"/>
    </w:p>
    <w:sectPr w:rsidR="007F41D0" w:rsidSect="004A7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69"/>
    <w:rsid w:val="00012553"/>
    <w:rsid w:val="001027CC"/>
    <w:rsid w:val="001B0C04"/>
    <w:rsid w:val="00340185"/>
    <w:rsid w:val="0036366E"/>
    <w:rsid w:val="004A764C"/>
    <w:rsid w:val="004F7CC1"/>
    <w:rsid w:val="005B186E"/>
    <w:rsid w:val="005B7965"/>
    <w:rsid w:val="00604A34"/>
    <w:rsid w:val="00643477"/>
    <w:rsid w:val="006C4312"/>
    <w:rsid w:val="0079565B"/>
    <w:rsid w:val="007F41D0"/>
    <w:rsid w:val="008C4B69"/>
    <w:rsid w:val="00995C8F"/>
    <w:rsid w:val="00A56412"/>
    <w:rsid w:val="00A8088D"/>
    <w:rsid w:val="00AD39D1"/>
    <w:rsid w:val="00B26967"/>
    <w:rsid w:val="00D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4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51AF92ACDC233E45C18383649DFA48CFE92957B60F19A830C37B2D86D49903F20B2D6BBE48DEAC7S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8AD483C10B659EECF578C0A7A06E882CFBCF72AF6098F9EE7C40A81E8B6849229ED3648B461775aCC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8AD483C10B659EECF578C0A7A06E882CFBCF72AF6098F9EE7C40A81E8B6849229ED3648B461774aCC9J" TargetMode="External"/><Relationship Id="rId5" Type="http://schemas.openxmlformats.org/officeDocument/2006/relationships/hyperlink" Target="consultantplus://offline/ref=B480230304D136E47589C44D37E6C640E33DBE3672C9BF1BC4089320A0VC4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Лазаридис Ники Ф.</dc:creator>
  <cp:lastModifiedBy>Пользователь</cp:lastModifiedBy>
  <cp:revision>2</cp:revision>
  <dcterms:created xsi:type="dcterms:W3CDTF">2018-01-24T11:21:00Z</dcterms:created>
  <dcterms:modified xsi:type="dcterms:W3CDTF">2018-01-24T11:21:00Z</dcterms:modified>
</cp:coreProperties>
</file>