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B2" w:rsidRPr="00B114A4" w:rsidRDefault="00B114A4" w:rsidP="00613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4A4">
        <w:rPr>
          <w:rFonts w:ascii="Times New Roman" w:hAnsi="Times New Roman" w:cs="Times New Roman"/>
          <w:sz w:val="28"/>
          <w:szCs w:val="28"/>
        </w:rPr>
        <w:t>ПРОКУР</w:t>
      </w:r>
      <w:r w:rsidR="0061359D">
        <w:rPr>
          <w:rFonts w:ascii="Times New Roman" w:hAnsi="Times New Roman" w:cs="Times New Roman"/>
          <w:sz w:val="28"/>
          <w:szCs w:val="28"/>
        </w:rPr>
        <w:t>АТУРА</w:t>
      </w:r>
      <w:r w:rsidRPr="00B114A4">
        <w:rPr>
          <w:rFonts w:ascii="Times New Roman" w:hAnsi="Times New Roman" w:cs="Times New Roman"/>
          <w:sz w:val="28"/>
          <w:szCs w:val="28"/>
        </w:rPr>
        <w:t xml:space="preserve"> РАЗЪЯСНЯЕТ</w:t>
      </w:r>
      <w:r w:rsidR="0061359D">
        <w:rPr>
          <w:rFonts w:ascii="Times New Roman" w:hAnsi="Times New Roman" w:cs="Times New Roman"/>
          <w:sz w:val="28"/>
          <w:szCs w:val="28"/>
        </w:rPr>
        <w:t>.</w:t>
      </w:r>
    </w:p>
    <w:p w:rsidR="00B114A4" w:rsidRDefault="0061359D" w:rsidP="006135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оспорить действия</w:t>
      </w:r>
      <w:r w:rsidR="00336FA2"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 в суде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6FA2" w:rsidRPr="00336FA2" w:rsidRDefault="00562422" w:rsidP="00944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336FA2" w:rsidRPr="00336FA2">
        <w:rPr>
          <w:rFonts w:ascii="Times New Roman" w:hAnsi="Times New Roman" w:cs="Times New Roman"/>
          <w:sz w:val="28"/>
          <w:szCs w:val="28"/>
        </w:rPr>
        <w:t>судебного пристава-исполнителя и иных должностных лиц ФССП Росс</w:t>
      </w:r>
      <w:r w:rsidR="00336FA2">
        <w:rPr>
          <w:rFonts w:ascii="Times New Roman" w:hAnsi="Times New Roman" w:cs="Times New Roman"/>
          <w:sz w:val="28"/>
          <w:szCs w:val="28"/>
        </w:rPr>
        <w:t>ии могут быть оспорены в суде не только</w:t>
      </w:r>
      <w:r w:rsidR="00336FA2" w:rsidRPr="00336FA2">
        <w:rPr>
          <w:rFonts w:ascii="Times New Roman" w:hAnsi="Times New Roman" w:cs="Times New Roman"/>
          <w:sz w:val="28"/>
          <w:szCs w:val="28"/>
        </w:rPr>
        <w:t xml:space="preserve"> </w:t>
      </w:r>
      <w:r w:rsidR="00336FA2">
        <w:rPr>
          <w:rFonts w:ascii="Times New Roman" w:hAnsi="Times New Roman" w:cs="Times New Roman"/>
          <w:sz w:val="28"/>
          <w:szCs w:val="28"/>
        </w:rPr>
        <w:t>взыскателем и должником, но</w:t>
      </w:r>
      <w:r w:rsidR="00336FA2" w:rsidRPr="00336FA2">
        <w:rPr>
          <w:rFonts w:ascii="Times New Roman" w:hAnsi="Times New Roman" w:cs="Times New Roman"/>
          <w:sz w:val="28"/>
          <w:szCs w:val="28"/>
        </w:rPr>
        <w:t xml:space="preserve"> и иными лицами, которые считают, что нарушен</w:t>
      </w:r>
      <w:r w:rsidR="00403415">
        <w:rPr>
          <w:rFonts w:ascii="Times New Roman" w:hAnsi="Times New Roman" w:cs="Times New Roman"/>
          <w:sz w:val="28"/>
          <w:szCs w:val="28"/>
        </w:rPr>
        <w:t xml:space="preserve">ы их права и законные интересы. </w:t>
      </w:r>
    </w:p>
    <w:p w:rsidR="00403415" w:rsidRDefault="00336FA2" w:rsidP="00944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6FA2">
        <w:rPr>
          <w:rFonts w:ascii="Times New Roman" w:hAnsi="Times New Roman" w:cs="Times New Roman"/>
          <w:sz w:val="28"/>
          <w:szCs w:val="28"/>
        </w:rPr>
        <w:t>Адм</w:t>
      </w:r>
      <w:r w:rsidR="00403415">
        <w:rPr>
          <w:rFonts w:ascii="Times New Roman" w:hAnsi="Times New Roman" w:cs="Times New Roman"/>
          <w:sz w:val="28"/>
          <w:szCs w:val="28"/>
        </w:rPr>
        <w:t>инистративное исковое заявление</w:t>
      </w:r>
      <w:r w:rsidRPr="00336FA2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403415">
        <w:rPr>
          <w:rFonts w:ascii="Times New Roman" w:hAnsi="Times New Roman" w:cs="Times New Roman"/>
          <w:sz w:val="28"/>
          <w:szCs w:val="28"/>
        </w:rPr>
        <w:t>суд</w:t>
      </w:r>
      <w:r w:rsidRPr="00336FA2">
        <w:rPr>
          <w:rFonts w:ascii="Times New Roman" w:hAnsi="Times New Roman" w:cs="Times New Roman"/>
          <w:sz w:val="28"/>
          <w:szCs w:val="28"/>
        </w:rPr>
        <w:t xml:space="preserve"> </w:t>
      </w:r>
      <w:r w:rsidR="00944EC1">
        <w:rPr>
          <w:rFonts w:ascii="Times New Roman" w:hAnsi="Times New Roman" w:cs="Times New Roman"/>
          <w:sz w:val="28"/>
          <w:szCs w:val="28"/>
        </w:rPr>
        <w:t xml:space="preserve">по </w:t>
      </w:r>
      <w:r w:rsidR="00944EC1" w:rsidRPr="00944EC1">
        <w:rPr>
          <w:rFonts w:ascii="Times New Roman" w:hAnsi="Times New Roman" w:cs="Times New Roman"/>
          <w:sz w:val="28"/>
          <w:szCs w:val="28"/>
        </w:rPr>
        <w:t xml:space="preserve">месту нахождения органа, в </w:t>
      </w:r>
      <w:r w:rsidR="00944EC1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56242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4735B">
        <w:rPr>
          <w:rFonts w:ascii="Times New Roman" w:hAnsi="Times New Roman" w:cs="Times New Roman"/>
          <w:sz w:val="28"/>
          <w:szCs w:val="28"/>
        </w:rPr>
        <w:t>ФССП исполняет</w:t>
      </w:r>
      <w:r w:rsidR="00944EC1">
        <w:rPr>
          <w:rFonts w:ascii="Times New Roman" w:hAnsi="Times New Roman" w:cs="Times New Roman"/>
          <w:sz w:val="28"/>
          <w:szCs w:val="28"/>
        </w:rPr>
        <w:t xml:space="preserve"> свои обязанности </w:t>
      </w:r>
      <w:r w:rsidRPr="00336FA2">
        <w:rPr>
          <w:rFonts w:ascii="Times New Roman" w:hAnsi="Times New Roman" w:cs="Times New Roman"/>
          <w:sz w:val="28"/>
          <w:szCs w:val="28"/>
        </w:rPr>
        <w:t>в течение десяти дней со дня, когда гражданину</w:t>
      </w:r>
      <w:r w:rsidR="00403415">
        <w:rPr>
          <w:rFonts w:ascii="Times New Roman" w:hAnsi="Times New Roman" w:cs="Times New Roman"/>
          <w:sz w:val="28"/>
          <w:szCs w:val="28"/>
        </w:rPr>
        <w:t xml:space="preserve"> стало известно о нарушении его</w:t>
      </w:r>
      <w:r w:rsidRPr="00336FA2">
        <w:rPr>
          <w:rFonts w:ascii="Times New Roman" w:hAnsi="Times New Roman" w:cs="Times New Roman"/>
          <w:sz w:val="28"/>
          <w:szCs w:val="28"/>
        </w:rPr>
        <w:t xml:space="preserve"> прав и законных интересов</w:t>
      </w:r>
      <w:r w:rsidR="00944EC1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944EC1" w:rsidRPr="00944EC1">
        <w:rPr>
          <w:rFonts w:ascii="Times New Roman" w:hAnsi="Times New Roman" w:cs="Times New Roman"/>
          <w:sz w:val="28"/>
          <w:szCs w:val="28"/>
        </w:rPr>
        <w:t>государственная пошлина не уплачивается</w:t>
      </w:r>
      <w:r w:rsidR="00944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EC1" w:rsidRDefault="00403415" w:rsidP="00B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415">
        <w:rPr>
          <w:rFonts w:ascii="Times New Roman" w:hAnsi="Times New Roman" w:cs="Times New Roman"/>
          <w:sz w:val="28"/>
          <w:szCs w:val="28"/>
        </w:rPr>
        <w:t xml:space="preserve">При рассмотрении административного дела суд проверяет законность решения, действия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4034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той части, которая оспаривается.  </w:t>
      </w:r>
    </w:p>
    <w:p w:rsidR="00944EC1" w:rsidRDefault="00944EC1" w:rsidP="00B47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дел указанной категории не должно превышать</w:t>
      </w:r>
      <w:r w:rsidRPr="00944EC1">
        <w:rPr>
          <w:rFonts w:ascii="Times New Roman" w:hAnsi="Times New Roman" w:cs="Times New Roman"/>
          <w:sz w:val="28"/>
          <w:szCs w:val="28"/>
        </w:rPr>
        <w:t xml:space="preserve"> 10 дней со дня поступления административного искового заявления </w:t>
      </w:r>
      <w:r w:rsidR="00562422">
        <w:rPr>
          <w:rFonts w:ascii="Times New Roman" w:hAnsi="Times New Roman" w:cs="Times New Roman"/>
          <w:sz w:val="28"/>
          <w:szCs w:val="28"/>
        </w:rPr>
        <w:t xml:space="preserve">в суд. </w:t>
      </w:r>
    </w:p>
    <w:p w:rsidR="00B4735B" w:rsidRDefault="00B4735B" w:rsidP="00687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35B">
        <w:rPr>
          <w:rFonts w:ascii="Times New Roman" w:hAnsi="Times New Roman" w:cs="Times New Roman"/>
          <w:sz w:val="28"/>
          <w:szCs w:val="28"/>
        </w:rPr>
        <w:t xml:space="preserve">Неявка в судебное заседание лиц, участвующих в деле, не является препятствием к рассмотрению и разрешению дела. </w:t>
      </w:r>
      <w:r w:rsidR="0061359D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613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359D">
        <w:rPr>
          <w:rFonts w:ascii="Times New Roman" w:hAnsi="Times New Roman" w:cs="Times New Roman"/>
          <w:sz w:val="28"/>
          <w:szCs w:val="28"/>
        </w:rPr>
        <w:t xml:space="preserve"> </w:t>
      </w:r>
      <w:r w:rsidRPr="00B4735B">
        <w:rPr>
          <w:rFonts w:ascii="Times New Roman" w:hAnsi="Times New Roman" w:cs="Times New Roman"/>
          <w:sz w:val="28"/>
          <w:szCs w:val="28"/>
        </w:rPr>
        <w:t>суд может признать обязате</w:t>
      </w:r>
      <w:r>
        <w:rPr>
          <w:rFonts w:ascii="Times New Roman" w:hAnsi="Times New Roman" w:cs="Times New Roman"/>
          <w:sz w:val="28"/>
          <w:szCs w:val="28"/>
        </w:rPr>
        <w:t>льной явку в судебное заседание. Отличительной особенностью административного судопроизводства является возможность применения к лицу, не исполнившему обязательство о явке, такой процессуальной 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ры, как привод.</w:t>
      </w:r>
      <w:r w:rsidR="006878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35B" w:rsidSect="006878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D"/>
    <w:rsid w:val="000D35B2"/>
    <w:rsid w:val="00306622"/>
    <w:rsid w:val="00311A5E"/>
    <w:rsid w:val="00336FA2"/>
    <w:rsid w:val="003B3AF8"/>
    <w:rsid w:val="003B7083"/>
    <w:rsid w:val="00403415"/>
    <w:rsid w:val="00414FEA"/>
    <w:rsid w:val="00562422"/>
    <w:rsid w:val="0061359D"/>
    <w:rsid w:val="00660EA1"/>
    <w:rsid w:val="006638FC"/>
    <w:rsid w:val="00687835"/>
    <w:rsid w:val="00763F68"/>
    <w:rsid w:val="007B4D64"/>
    <w:rsid w:val="007E7B83"/>
    <w:rsid w:val="00944EC1"/>
    <w:rsid w:val="00A52107"/>
    <w:rsid w:val="00B1000F"/>
    <w:rsid w:val="00B114A4"/>
    <w:rsid w:val="00B12977"/>
    <w:rsid w:val="00B4735B"/>
    <w:rsid w:val="00C100DA"/>
    <w:rsid w:val="00C3259D"/>
    <w:rsid w:val="00CE0C75"/>
    <w:rsid w:val="00D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Титова Анна А.</cp:lastModifiedBy>
  <cp:revision>2</cp:revision>
  <cp:lastPrinted>2018-04-20T15:10:00Z</cp:lastPrinted>
  <dcterms:created xsi:type="dcterms:W3CDTF">2020-08-05T08:38:00Z</dcterms:created>
  <dcterms:modified xsi:type="dcterms:W3CDTF">2020-08-05T08:38:00Z</dcterms:modified>
</cp:coreProperties>
</file>