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D" w:rsidRPr="00B13F0D" w:rsidRDefault="000E3EB2" w:rsidP="008107D7">
      <w:pPr>
        <w:shd w:val="clear" w:color="auto" w:fill="FFFFFF"/>
        <w:spacing w:before="72" w:line="240" w:lineRule="exact"/>
        <w:jc w:val="center"/>
        <w:outlineLvl w:val="1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 xml:space="preserve">Изменения </w:t>
      </w:r>
      <w:bookmarkStart w:id="0" w:name="_GoBack"/>
      <w:r>
        <w:rPr>
          <w:rFonts w:ascii="Georgia" w:hAnsi="Georgia"/>
          <w:b/>
          <w:color w:val="000000"/>
          <w:sz w:val="28"/>
          <w:szCs w:val="28"/>
        </w:rPr>
        <w:t>гражданского законодательства в части вопросов самовольного строительства</w:t>
      </w:r>
      <w:bookmarkEnd w:id="0"/>
    </w:p>
    <w:p w:rsidR="00B13F0D" w:rsidRPr="00B13F0D" w:rsidRDefault="00B13F0D" w:rsidP="00B13F0D">
      <w:pPr>
        <w:shd w:val="clear" w:color="auto" w:fill="FFFFFF"/>
        <w:spacing w:after="75"/>
        <w:rPr>
          <w:b/>
          <w:bCs/>
          <w:color w:val="000000"/>
          <w:sz w:val="28"/>
          <w:szCs w:val="28"/>
        </w:rPr>
      </w:pPr>
    </w:p>
    <w:p w:rsidR="000E3EB2" w:rsidRDefault="000E3EB2" w:rsidP="000E3EB2">
      <w:pPr>
        <w:ind w:firstLine="709"/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 01.09.2015 вступили в силу изменения в статью 222 Гражданского кодекса Российской Федерации, которыми предусмотрены новое определение самовольной постройки и основания признания права собственности на нее, а также внесены изменения в порядок осуществления сноса самовольной постройки.</w:t>
      </w:r>
    </w:p>
    <w:p w:rsidR="000E3EB2" w:rsidRDefault="000E3EB2" w:rsidP="000E3EB2">
      <w:pPr>
        <w:ind w:firstLine="709"/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Самовольной постройкой признается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0E3EB2" w:rsidRDefault="000E3EB2" w:rsidP="000E3EB2">
      <w:pPr>
        <w:ind w:firstLine="709"/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Признание права собственности на самовольную постройку за лицом, в собст</w:t>
      </w:r>
      <w:r w:rsidR="000D100C">
        <w:rPr>
          <w:rFonts w:cs="Arial"/>
          <w:sz w:val="28"/>
          <w:szCs w:val="30"/>
        </w:rPr>
        <w:t>венности, пожиз</w:t>
      </w:r>
      <w:r>
        <w:rPr>
          <w:rFonts w:cs="Arial"/>
          <w:sz w:val="28"/>
          <w:szCs w:val="30"/>
        </w:rPr>
        <w:t>н</w:t>
      </w:r>
      <w:r w:rsidR="000D100C">
        <w:rPr>
          <w:rFonts w:cs="Arial"/>
          <w:sz w:val="28"/>
          <w:szCs w:val="30"/>
        </w:rPr>
        <w:t>е</w:t>
      </w:r>
      <w:r>
        <w:rPr>
          <w:rFonts w:cs="Arial"/>
          <w:sz w:val="28"/>
          <w:szCs w:val="30"/>
        </w:rPr>
        <w:t>нном наследуемом владении, постоянном</w:t>
      </w:r>
      <w:r w:rsidR="000D100C">
        <w:rPr>
          <w:rFonts w:cs="Arial"/>
          <w:sz w:val="28"/>
          <w:szCs w:val="30"/>
        </w:rPr>
        <w:t xml:space="preserve"> (бессрочном) пользовании которого находится земельный участок, на котором создана постройка, возможно теперь только при одновременном соблюдении ряда условий.</w:t>
      </w:r>
    </w:p>
    <w:p w:rsidR="000D100C" w:rsidRDefault="000D100C" w:rsidP="000E3EB2">
      <w:pPr>
        <w:ind w:firstLine="709"/>
        <w:jc w:val="both"/>
        <w:rPr>
          <w:rFonts w:cs="Arial"/>
          <w:sz w:val="28"/>
          <w:szCs w:val="30"/>
        </w:rPr>
      </w:pPr>
      <w:proofErr w:type="gramStart"/>
      <w:r>
        <w:rPr>
          <w:rFonts w:cs="Arial"/>
          <w:sz w:val="28"/>
          <w:szCs w:val="30"/>
        </w:rPr>
        <w:t>Так, признание права собственности на самовольную постройку возможно, если в отношении земельного участка лицо, осуществившее постройку, имеет права, допускающие строительство на нем данного объекта;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 требованиями к параметрам постройки, содержащимися в иных документах;</w:t>
      </w:r>
      <w:proofErr w:type="gramEnd"/>
      <w:r>
        <w:rPr>
          <w:rFonts w:cs="Arial"/>
          <w:sz w:val="28"/>
          <w:szCs w:val="30"/>
        </w:rPr>
        <w:t xml:space="preserve">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0D100C" w:rsidRDefault="008107D7" w:rsidP="000E3EB2">
      <w:pPr>
        <w:ind w:firstLine="709"/>
        <w:jc w:val="both"/>
        <w:rPr>
          <w:rFonts w:cs="Arial"/>
          <w:sz w:val="28"/>
          <w:szCs w:val="30"/>
        </w:rPr>
      </w:pPr>
      <w:proofErr w:type="gramStart"/>
      <w:r>
        <w:rPr>
          <w:rFonts w:cs="Arial"/>
          <w:sz w:val="28"/>
          <w:szCs w:val="30"/>
        </w:rPr>
        <w:t>Статье 222 Гражданского кодекса Российской Федерации в новой редакции также закрепляется возможность сноса самовольной постройки во внесудебном порядке по решению органа местного самоуправления в случае создания или возведения самовольной постройки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</w:t>
      </w:r>
      <w:proofErr w:type="gramEnd"/>
      <w:r>
        <w:rPr>
          <w:rFonts w:cs="Arial"/>
          <w:sz w:val="28"/>
          <w:szCs w:val="30"/>
        </w:rPr>
        <w:t xml:space="preserve"> (</w:t>
      </w:r>
      <w:proofErr w:type="gramStart"/>
      <w:r>
        <w:rPr>
          <w:rFonts w:cs="Arial"/>
          <w:sz w:val="28"/>
          <w:szCs w:val="30"/>
        </w:rPr>
        <w:t>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  <w:proofErr w:type="gramEnd"/>
    </w:p>
    <w:p w:rsidR="000E3EB2" w:rsidRDefault="000E3EB2" w:rsidP="00911A2E">
      <w:pPr>
        <w:jc w:val="both"/>
        <w:rPr>
          <w:rFonts w:cs="Arial"/>
          <w:sz w:val="28"/>
          <w:szCs w:val="30"/>
        </w:rPr>
      </w:pPr>
    </w:p>
    <w:p w:rsidR="00F4159F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Старший </w:t>
      </w:r>
      <w:r w:rsidR="00005F50">
        <w:rPr>
          <w:rFonts w:cs="Arial"/>
          <w:sz w:val="28"/>
          <w:szCs w:val="30"/>
        </w:rPr>
        <w:t>помощник прокурора</w:t>
      </w:r>
    </w:p>
    <w:p w:rsidR="00005F50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Василеостровского </w:t>
      </w:r>
      <w:r w:rsidR="00005F50">
        <w:rPr>
          <w:rFonts w:cs="Arial"/>
          <w:sz w:val="28"/>
          <w:szCs w:val="30"/>
        </w:rPr>
        <w:t>района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Санкт-Петербурга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</w:p>
    <w:p w:rsidR="00005F50" w:rsidRDefault="000E3EB2" w:rsidP="00911A2E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>юрист 1 класса</w:t>
      </w:r>
      <w:r w:rsidR="00005F50">
        <w:rPr>
          <w:rFonts w:cs="Arial"/>
          <w:sz w:val="28"/>
          <w:szCs w:val="30"/>
        </w:rPr>
        <w:t xml:space="preserve">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 w:rsidR="00005F50">
        <w:rPr>
          <w:rFonts w:cs="Arial"/>
          <w:sz w:val="28"/>
          <w:szCs w:val="30"/>
        </w:rPr>
        <w:t xml:space="preserve">   </w:t>
      </w:r>
      <w:r w:rsidR="00F4159F">
        <w:rPr>
          <w:rFonts w:cs="Arial"/>
          <w:sz w:val="28"/>
          <w:szCs w:val="30"/>
        </w:rPr>
        <w:t xml:space="preserve">   </w:t>
      </w:r>
      <w:r>
        <w:rPr>
          <w:rFonts w:cs="Arial"/>
          <w:sz w:val="28"/>
          <w:szCs w:val="30"/>
        </w:rPr>
        <w:t xml:space="preserve">                                </w:t>
      </w:r>
      <w:r w:rsidR="00F4159F">
        <w:rPr>
          <w:rFonts w:cs="Arial"/>
          <w:sz w:val="28"/>
          <w:szCs w:val="30"/>
        </w:rPr>
        <w:t xml:space="preserve">  </w:t>
      </w:r>
      <w:r w:rsidR="00005F50">
        <w:rPr>
          <w:rFonts w:cs="Arial"/>
          <w:sz w:val="28"/>
          <w:szCs w:val="30"/>
        </w:rPr>
        <w:t xml:space="preserve">   </w:t>
      </w:r>
      <w:r>
        <w:rPr>
          <w:rFonts w:cs="Arial"/>
          <w:sz w:val="28"/>
          <w:szCs w:val="30"/>
        </w:rPr>
        <w:t>А.В. Ивонин</w:t>
      </w:r>
    </w:p>
    <w:p w:rsidR="00E044A7" w:rsidRDefault="00E044A7" w:rsidP="00911A2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911A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D100C"/>
    <w:rsid w:val="000E3EB2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86115"/>
    <w:rsid w:val="00433422"/>
    <w:rsid w:val="0049789C"/>
    <w:rsid w:val="004C5840"/>
    <w:rsid w:val="004D4C16"/>
    <w:rsid w:val="004E7D8E"/>
    <w:rsid w:val="00506A8D"/>
    <w:rsid w:val="005332A1"/>
    <w:rsid w:val="005332AD"/>
    <w:rsid w:val="005A5C0E"/>
    <w:rsid w:val="005C64FA"/>
    <w:rsid w:val="005F477C"/>
    <w:rsid w:val="0061369C"/>
    <w:rsid w:val="006527F0"/>
    <w:rsid w:val="0066729B"/>
    <w:rsid w:val="00681438"/>
    <w:rsid w:val="0069170F"/>
    <w:rsid w:val="006C3740"/>
    <w:rsid w:val="006D469A"/>
    <w:rsid w:val="00702EC9"/>
    <w:rsid w:val="007346C9"/>
    <w:rsid w:val="007869F3"/>
    <w:rsid w:val="007B598A"/>
    <w:rsid w:val="007C356E"/>
    <w:rsid w:val="007E69F6"/>
    <w:rsid w:val="00800D7E"/>
    <w:rsid w:val="008107D7"/>
    <w:rsid w:val="008A3D73"/>
    <w:rsid w:val="008A614B"/>
    <w:rsid w:val="00911A2E"/>
    <w:rsid w:val="009D0A50"/>
    <w:rsid w:val="009D27B6"/>
    <w:rsid w:val="00A62E19"/>
    <w:rsid w:val="00A77A43"/>
    <w:rsid w:val="00AA3789"/>
    <w:rsid w:val="00AA73DF"/>
    <w:rsid w:val="00B13F0D"/>
    <w:rsid w:val="00B7527E"/>
    <w:rsid w:val="00B921DA"/>
    <w:rsid w:val="00BE768A"/>
    <w:rsid w:val="00BF20D0"/>
    <w:rsid w:val="00C26EAB"/>
    <w:rsid w:val="00C33409"/>
    <w:rsid w:val="00C77D74"/>
    <w:rsid w:val="00C968EF"/>
    <w:rsid w:val="00CC5A2D"/>
    <w:rsid w:val="00D04065"/>
    <w:rsid w:val="00D25975"/>
    <w:rsid w:val="00D66BFF"/>
    <w:rsid w:val="00DC445D"/>
    <w:rsid w:val="00DC6CEA"/>
    <w:rsid w:val="00DD48EF"/>
    <w:rsid w:val="00E044A7"/>
    <w:rsid w:val="00E23CCC"/>
    <w:rsid w:val="00E31665"/>
    <w:rsid w:val="00E33120"/>
    <w:rsid w:val="00EB4848"/>
    <w:rsid w:val="00EC7028"/>
    <w:rsid w:val="00EE4C1E"/>
    <w:rsid w:val="00F23067"/>
    <w:rsid w:val="00F24255"/>
    <w:rsid w:val="00F4159F"/>
    <w:rsid w:val="00F435C5"/>
    <w:rsid w:val="00F4492B"/>
    <w:rsid w:val="00F7706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F6F3-EF44-4421-8716-512B6E5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Горностаева Екатерина А.</cp:lastModifiedBy>
  <cp:revision>5</cp:revision>
  <cp:lastPrinted>2013-12-12T06:00:00Z</cp:lastPrinted>
  <dcterms:created xsi:type="dcterms:W3CDTF">2015-12-24T08:01:00Z</dcterms:created>
  <dcterms:modified xsi:type="dcterms:W3CDTF">2015-12-24T08:13:00Z</dcterms:modified>
</cp:coreProperties>
</file>