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3" w:rsidRPr="00696623" w:rsidRDefault="00696623" w:rsidP="00696623">
      <w:pPr>
        <w:shd w:val="clear" w:color="auto" w:fill="FFFFFF"/>
        <w:spacing w:before="72" w:line="432" w:lineRule="atLeast"/>
        <w:jc w:val="both"/>
        <w:outlineLvl w:val="1"/>
        <w:rPr>
          <w:rFonts w:ascii="Georgia" w:hAnsi="Georgia"/>
          <w:color w:val="000000"/>
          <w:sz w:val="28"/>
          <w:szCs w:val="28"/>
        </w:rPr>
      </w:pPr>
      <w:bookmarkStart w:id="0" w:name="_GoBack"/>
      <w:bookmarkEnd w:id="0"/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</w:t>
      </w:r>
      <w:r w:rsidRPr="00696623">
        <w:rPr>
          <w:rFonts w:ascii="Georgia" w:hAnsi="Georgia"/>
          <w:color w:val="000000"/>
          <w:sz w:val="28"/>
          <w:szCs w:val="28"/>
        </w:rPr>
        <w:t>Формы вины.</w:t>
      </w:r>
    </w:p>
    <w:p w:rsidR="00696623" w:rsidRPr="00696623" w:rsidRDefault="00696623" w:rsidP="00696623">
      <w:pPr>
        <w:shd w:val="clear" w:color="auto" w:fill="FFFFFF"/>
        <w:spacing w:after="144"/>
        <w:jc w:val="both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inherit" w:hAnsi="inherit"/>
          <w:color w:val="000000"/>
          <w:sz w:val="28"/>
          <w:szCs w:val="28"/>
        </w:rPr>
        <w:t> </w:t>
      </w:r>
    </w:p>
    <w:p w:rsidR="00696623" w:rsidRPr="00696623" w:rsidRDefault="00696623" w:rsidP="00696623">
      <w:pPr>
        <w:shd w:val="clear" w:color="auto" w:fill="FFFFFF"/>
        <w:spacing w:after="144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inherit" w:hAnsi="inherit"/>
          <w:color w:val="000000"/>
          <w:sz w:val="28"/>
          <w:szCs w:val="28"/>
        </w:rPr>
        <w:t xml:space="preserve">Виновным в преступлении признается лицо, совершившее деяние умышленно или по неосторожности. Деяние, совершенное только по неосторожности, признается преступлением лишь в случае, когда это специально предусмотрено соответствующей статьей Особенной части </w:t>
      </w:r>
      <w:r>
        <w:rPr>
          <w:rFonts w:ascii="inherit" w:hAnsi="inherit"/>
          <w:color w:val="000000"/>
          <w:sz w:val="28"/>
          <w:szCs w:val="28"/>
        </w:rPr>
        <w:t>настоящего Уголовного кодекса (</w:t>
      </w:r>
      <w:r w:rsidRPr="00696623">
        <w:rPr>
          <w:rFonts w:ascii="inherit" w:hAnsi="inherit"/>
          <w:color w:val="000000"/>
          <w:sz w:val="28"/>
          <w:szCs w:val="28"/>
        </w:rPr>
        <w:t>например: ст.109 УК РФ – причинение смерти по неосторожности, ст.118 УК РФ - причинение тяжкого вредя здоровью по неосторожности).</w:t>
      </w:r>
    </w:p>
    <w:p w:rsidR="00696623" w:rsidRPr="00696623" w:rsidRDefault="00696623" w:rsidP="00696623">
      <w:pPr>
        <w:shd w:val="clear" w:color="auto" w:fill="FFFFFF"/>
        <w:spacing w:after="144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inherit" w:hAnsi="inherit"/>
          <w:color w:val="000000"/>
          <w:sz w:val="28"/>
          <w:szCs w:val="28"/>
        </w:rPr>
        <w:t>Согласно ст. 25 УК РФ преступлением, совершенным умышленно, признается деяние, совершенное с прямым или косвенным умыслом.</w:t>
      </w:r>
    </w:p>
    <w:p w:rsidR="00696623" w:rsidRPr="00696623" w:rsidRDefault="00696623" w:rsidP="00696623">
      <w:pPr>
        <w:shd w:val="clear" w:color="auto" w:fill="FFFFFF"/>
        <w:spacing w:after="144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inherit" w:hAnsi="inherit"/>
          <w:color w:val="000000"/>
          <w:sz w:val="28"/>
          <w:szCs w:val="28"/>
        </w:rPr>
        <w:t>Преступление признается совершенным с прямым умыслом, если лицо осознавало общественную опасность своих действий (бездействия), предвидело возможность или неизбежность наступления общественно опасных последствий и желало их наступления.</w:t>
      </w:r>
    </w:p>
    <w:p w:rsidR="00696623" w:rsidRPr="00696623" w:rsidRDefault="00696623" w:rsidP="00696623">
      <w:pPr>
        <w:shd w:val="clear" w:color="auto" w:fill="FFFFFF"/>
        <w:spacing w:after="144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inherit" w:hAnsi="inherit"/>
          <w:color w:val="000000"/>
          <w:sz w:val="28"/>
          <w:szCs w:val="28"/>
        </w:rPr>
        <w:t>Преступление признается совершенным с косвенным умыслом, если лицо осознавало общественную опасность своих действий, предвидело возможность наступления общественно опасных последствий, не желало, но сознательно допускало эти последствия либо относилось к ним безразлично.</w:t>
      </w:r>
    </w:p>
    <w:p w:rsidR="00696623" w:rsidRPr="00696623" w:rsidRDefault="00696623" w:rsidP="00696623">
      <w:pPr>
        <w:shd w:val="clear" w:color="auto" w:fill="FFFFFF"/>
        <w:spacing w:after="144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inherit" w:hAnsi="inherit"/>
          <w:color w:val="000000"/>
          <w:sz w:val="28"/>
          <w:szCs w:val="28"/>
        </w:rPr>
        <w:t>Преступлением, совершенным по неосторожности, признается деяние, совершенное по легкомыслию или небрежности (ст. 26 УК РФ).</w:t>
      </w:r>
    </w:p>
    <w:p w:rsidR="00696623" w:rsidRPr="00696623" w:rsidRDefault="00696623" w:rsidP="00696623">
      <w:pPr>
        <w:shd w:val="clear" w:color="auto" w:fill="FFFFFF"/>
        <w:spacing w:after="144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inherit" w:hAnsi="inherit"/>
          <w:color w:val="000000"/>
          <w:sz w:val="28"/>
          <w:szCs w:val="28"/>
        </w:rPr>
        <w:t>Преступление признается совершенным по легкомыслию, если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последствий.</w:t>
      </w:r>
    </w:p>
    <w:p w:rsidR="00696623" w:rsidRPr="00696623" w:rsidRDefault="00696623" w:rsidP="00696623">
      <w:pPr>
        <w:shd w:val="clear" w:color="auto" w:fill="FFFFFF"/>
        <w:spacing w:after="144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inherit" w:hAnsi="inherit"/>
          <w:color w:val="000000"/>
          <w:sz w:val="28"/>
          <w:szCs w:val="28"/>
        </w:rPr>
        <w:t>Преступление признается совершенным по небрежности, если лицо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последствия.</w:t>
      </w:r>
    </w:p>
    <w:p w:rsidR="00696623" w:rsidRPr="00696623" w:rsidRDefault="00696623" w:rsidP="00696623">
      <w:pPr>
        <w:shd w:val="clear" w:color="auto" w:fill="FFFFFF"/>
        <w:spacing w:after="144"/>
        <w:ind w:firstLine="851"/>
        <w:jc w:val="both"/>
        <w:rPr>
          <w:rFonts w:ascii="inherit" w:hAnsi="inherit"/>
          <w:color w:val="000000"/>
          <w:sz w:val="28"/>
          <w:szCs w:val="28"/>
        </w:rPr>
      </w:pPr>
      <w:proofErr w:type="gramStart"/>
      <w:r w:rsidRPr="00696623">
        <w:rPr>
          <w:rFonts w:ascii="inherit" w:hAnsi="inherit"/>
          <w:color w:val="000000"/>
          <w:sz w:val="28"/>
          <w:szCs w:val="28"/>
        </w:rPr>
        <w:t>Если в результате совершения умышленного преступления причиняются тяжкие последствия, которые по закону влекут более строгое наказание и которые не охватывались умыслом лица, уголовная ответственность за такие последствия наступает только в случае, если лицо предвидело возможность их наступления, но без достаточных к тому оснований самонадеянно рассчитывало на их предотвращение, или в случае, если лицо не предвидело, но должно было и могло</w:t>
      </w:r>
      <w:proofErr w:type="gramEnd"/>
      <w:r w:rsidRPr="00696623">
        <w:rPr>
          <w:rFonts w:ascii="inherit" w:hAnsi="inherit"/>
          <w:color w:val="000000"/>
          <w:sz w:val="28"/>
          <w:szCs w:val="28"/>
        </w:rPr>
        <w:t xml:space="preserve"> предвидеть возможность наступления этих последствий. В </w:t>
      </w:r>
      <w:proofErr w:type="gramStart"/>
      <w:r w:rsidRPr="00696623">
        <w:rPr>
          <w:rFonts w:ascii="inherit" w:hAnsi="inherit"/>
          <w:color w:val="000000"/>
          <w:sz w:val="28"/>
          <w:szCs w:val="28"/>
        </w:rPr>
        <w:t>целом</w:t>
      </w:r>
      <w:proofErr w:type="gramEnd"/>
      <w:r>
        <w:rPr>
          <w:rFonts w:ascii="inherit" w:hAnsi="inherit"/>
          <w:color w:val="000000"/>
          <w:sz w:val="28"/>
          <w:szCs w:val="28"/>
        </w:rPr>
        <w:t>,</w:t>
      </w:r>
      <w:r w:rsidRPr="00696623">
        <w:rPr>
          <w:rFonts w:ascii="inherit" w:hAnsi="inherit"/>
          <w:color w:val="000000"/>
          <w:sz w:val="28"/>
          <w:szCs w:val="28"/>
        </w:rPr>
        <w:t xml:space="preserve"> такое преступление признается совершенным умышленно (ст.27 УК РФ).</w:t>
      </w:r>
    </w:p>
    <w:p w:rsidR="00696623" w:rsidRPr="00696623" w:rsidRDefault="00696623" w:rsidP="00696623">
      <w:pPr>
        <w:shd w:val="clear" w:color="auto" w:fill="FFFFFF"/>
        <w:spacing w:after="144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inherit" w:hAnsi="inherit"/>
          <w:color w:val="000000"/>
          <w:sz w:val="28"/>
          <w:szCs w:val="28"/>
        </w:rPr>
        <w:t>Согласно ст. 28 УК РФ деяние признается совершенным невиновно, если лицо, его совершившее, не осознавало и по обстоятельствам дела не могло осознавать общественной опасности своих действий (бездействия)</w:t>
      </w:r>
      <w:r>
        <w:rPr>
          <w:rFonts w:ascii="inherit" w:hAnsi="inherit"/>
          <w:color w:val="000000"/>
          <w:sz w:val="28"/>
          <w:szCs w:val="28"/>
        </w:rPr>
        <w:t>,</w:t>
      </w:r>
      <w:r w:rsidRPr="00696623">
        <w:rPr>
          <w:rFonts w:ascii="inherit" w:hAnsi="inherit"/>
          <w:color w:val="000000"/>
          <w:sz w:val="28"/>
          <w:szCs w:val="28"/>
        </w:rPr>
        <w:t xml:space="preserve"> </w:t>
      </w:r>
      <w:r w:rsidRPr="00696623">
        <w:rPr>
          <w:rFonts w:ascii="inherit" w:hAnsi="inherit"/>
          <w:color w:val="000000"/>
          <w:sz w:val="28"/>
          <w:szCs w:val="28"/>
        </w:rPr>
        <w:lastRenderedPageBreak/>
        <w:t xml:space="preserve">либо не </w:t>
      </w:r>
      <w:proofErr w:type="gramStart"/>
      <w:r w:rsidRPr="00696623">
        <w:rPr>
          <w:rFonts w:ascii="inherit" w:hAnsi="inherit"/>
          <w:color w:val="000000"/>
          <w:sz w:val="28"/>
          <w:szCs w:val="28"/>
        </w:rPr>
        <w:t>предвидело возможности наступления общественно опасных последствий и по обстоятельствам дела не должно было</w:t>
      </w:r>
      <w:proofErr w:type="gramEnd"/>
      <w:r w:rsidRPr="00696623">
        <w:rPr>
          <w:rFonts w:ascii="inherit" w:hAnsi="inherit"/>
          <w:color w:val="000000"/>
          <w:sz w:val="28"/>
          <w:szCs w:val="28"/>
        </w:rPr>
        <w:t xml:space="preserve"> или не могло их предвидеть. Деяние признается также совершенным невиновно, если лицо, его совершившее, хотя и предвидело возможность наступления общественно опасных последствий своих действий (бездействия), но не могло предотвратить эти последствия в силу несоответствия своих психофизиологических каче</w:t>
      </w:r>
      <w:proofErr w:type="gramStart"/>
      <w:r w:rsidRPr="00696623">
        <w:rPr>
          <w:rFonts w:ascii="inherit" w:hAnsi="inherit"/>
          <w:color w:val="000000"/>
          <w:sz w:val="28"/>
          <w:szCs w:val="28"/>
        </w:rPr>
        <w:t>ств тр</w:t>
      </w:r>
      <w:proofErr w:type="gramEnd"/>
      <w:r w:rsidRPr="00696623">
        <w:rPr>
          <w:rFonts w:ascii="inherit" w:hAnsi="inherit"/>
          <w:color w:val="000000"/>
          <w:sz w:val="28"/>
          <w:szCs w:val="28"/>
        </w:rPr>
        <w:t>ебованиям экстремальных условий или нервно-психическим перегрузкам.</w:t>
      </w:r>
    </w:p>
    <w:p w:rsidR="00C26EAB" w:rsidRPr="00696623" w:rsidRDefault="00BF27A3" w:rsidP="00696623">
      <w:pPr>
        <w:shd w:val="clear" w:color="auto" w:fill="FFFFFF"/>
        <w:spacing w:before="72" w:line="432" w:lineRule="atLeast"/>
        <w:jc w:val="both"/>
        <w:outlineLvl w:val="1"/>
        <w:rPr>
          <w:rFonts w:ascii="inherit" w:hAnsi="inherit"/>
          <w:color w:val="000000"/>
          <w:sz w:val="28"/>
          <w:szCs w:val="28"/>
        </w:rPr>
      </w:pPr>
      <w:r w:rsidRPr="00696623">
        <w:rPr>
          <w:rFonts w:ascii="Georgia" w:hAnsi="Georgia"/>
          <w:color w:val="000000"/>
          <w:sz w:val="28"/>
          <w:szCs w:val="28"/>
        </w:rPr>
        <w:t xml:space="preserve">      </w:t>
      </w:r>
    </w:p>
    <w:p w:rsidR="00005F50" w:rsidRDefault="00005F50" w:rsidP="00911A2E">
      <w:pPr>
        <w:jc w:val="both"/>
        <w:rPr>
          <w:rFonts w:cs="Arial"/>
          <w:sz w:val="28"/>
          <w:szCs w:val="30"/>
        </w:rPr>
      </w:pPr>
      <w:proofErr w:type="spellStart"/>
      <w:r>
        <w:rPr>
          <w:rFonts w:cs="Arial"/>
          <w:sz w:val="28"/>
          <w:szCs w:val="30"/>
        </w:rPr>
        <w:t>Ст</w:t>
      </w:r>
      <w:proofErr w:type="gramStart"/>
      <w:r>
        <w:rPr>
          <w:rFonts w:cs="Arial"/>
          <w:sz w:val="28"/>
          <w:szCs w:val="30"/>
        </w:rPr>
        <w:t>.п</w:t>
      </w:r>
      <w:proofErr w:type="gramEnd"/>
      <w:r>
        <w:rPr>
          <w:rFonts w:cs="Arial"/>
          <w:sz w:val="28"/>
          <w:szCs w:val="30"/>
        </w:rPr>
        <w:t>омощник</w:t>
      </w:r>
      <w:proofErr w:type="spellEnd"/>
      <w:r>
        <w:rPr>
          <w:rFonts w:cs="Arial"/>
          <w:sz w:val="28"/>
          <w:szCs w:val="30"/>
        </w:rPr>
        <w:t xml:space="preserve"> прокурора района</w:t>
      </w:r>
    </w:p>
    <w:p w:rsidR="00005F50" w:rsidRDefault="00005F50" w:rsidP="00911A2E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cs="Tahoma"/>
          <w:sz w:val="28"/>
          <w:szCs w:val="18"/>
        </w:rPr>
      </w:pPr>
      <w:r>
        <w:rPr>
          <w:rFonts w:cs="Arial"/>
          <w:sz w:val="28"/>
          <w:szCs w:val="30"/>
        </w:rPr>
        <w:t xml:space="preserve">младший советник юстиции 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>
        <w:rPr>
          <w:rFonts w:cs="Arial"/>
          <w:sz w:val="28"/>
          <w:szCs w:val="30"/>
        </w:rPr>
        <w:t xml:space="preserve">      Людмила </w:t>
      </w:r>
      <w:proofErr w:type="spellStart"/>
      <w:r>
        <w:rPr>
          <w:rFonts w:cs="Arial"/>
          <w:sz w:val="28"/>
          <w:szCs w:val="30"/>
        </w:rPr>
        <w:t>Лепеткина</w:t>
      </w:r>
      <w:proofErr w:type="spellEnd"/>
    </w:p>
    <w:p w:rsidR="00E044A7" w:rsidRDefault="00E044A7" w:rsidP="00911A2E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rFonts w:cs="Tahoma"/>
          <w:sz w:val="28"/>
          <w:szCs w:val="18"/>
        </w:rPr>
      </w:pPr>
    </w:p>
    <w:sectPr w:rsidR="00E044A7" w:rsidSect="00911A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F5BAA"/>
    <w:rsid w:val="00180744"/>
    <w:rsid w:val="001B54F6"/>
    <w:rsid w:val="001C52DF"/>
    <w:rsid w:val="001D00E6"/>
    <w:rsid w:val="001E7714"/>
    <w:rsid w:val="002834A8"/>
    <w:rsid w:val="00284BB4"/>
    <w:rsid w:val="002A40FC"/>
    <w:rsid w:val="002F250D"/>
    <w:rsid w:val="00386115"/>
    <w:rsid w:val="00433422"/>
    <w:rsid w:val="0049789C"/>
    <w:rsid w:val="004C5840"/>
    <w:rsid w:val="004D4C16"/>
    <w:rsid w:val="004E7D8E"/>
    <w:rsid w:val="00506A8D"/>
    <w:rsid w:val="005332A1"/>
    <w:rsid w:val="005A5C0E"/>
    <w:rsid w:val="005C64FA"/>
    <w:rsid w:val="005F477C"/>
    <w:rsid w:val="0061369C"/>
    <w:rsid w:val="00681438"/>
    <w:rsid w:val="0069170F"/>
    <w:rsid w:val="00696623"/>
    <w:rsid w:val="006C3740"/>
    <w:rsid w:val="006D469A"/>
    <w:rsid w:val="00702EC9"/>
    <w:rsid w:val="007346C9"/>
    <w:rsid w:val="007869F3"/>
    <w:rsid w:val="007B598A"/>
    <w:rsid w:val="007C356E"/>
    <w:rsid w:val="007E69F6"/>
    <w:rsid w:val="00800D7E"/>
    <w:rsid w:val="008A2E05"/>
    <w:rsid w:val="008A3D73"/>
    <w:rsid w:val="008A614B"/>
    <w:rsid w:val="00911A2E"/>
    <w:rsid w:val="009D0A50"/>
    <w:rsid w:val="009D27B6"/>
    <w:rsid w:val="00A62E19"/>
    <w:rsid w:val="00A77A43"/>
    <w:rsid w:val="00AA3789"/>
    <w:rsid w:val="00B13F0D"/>
    <w:rsid w:val="00B7527E"/>
    <w:rsid w:val="00B921DA"/>
    <w:rsid w:val="00BE768A"/>
    <w:rsid w:val="00BF20D0"/>
    <w:rsid w:val="00BF27A3"/>
    <w:rsid w:val="00C26EAB"/>
    <w:rsid w:val="00C33409"/>
    <w:rsid w:val="00C77D74"/>
    <w:rsid w:val="00C968EF"/>
    <w:rsid w:val="00CC5A2D"/>
    <w:rsid w:val="00D04065"/>
    <w:rsid w:val="00D25975"/>
    <w:rsid w:val="00D66BFF"/>
    <w:rsid w:val="00DB4104"/>
    <w:rsid w:val="00DC6CEA"/>
    <w:rsid w:val="00DD48EF"/>
    <w:rsid w:val="00E044A7"/>
    <w:rsid w:val="00E23CCC"/>
    <w:rsid w:val="00E31665"/>
    <w:rsid w:val="00E33120"/>
    <w:rsid w:val="00EC7028"/>
    <w:rsid w:val="00EE4C1E"/>
    <w:rsid w:val="00F23067"/>
    <w:rsid w:val="00F24255"/>
    <w:rsid w:val="00F435C5"/>
    <w:rsid w:val="00F4492B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4F1C-796A-4878-8AB8-88F41DED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Емельянова Дарья Р.</cp:lastModifiedBy>
  <cp:revision>2</cp:revision>
  <cp:lastPrinted>2013-12-12T06:00:00Z</cp:lastPrinted>
  <dcterms:created xsi:type="dcterms:W3CDTF">2015-12-17T11:05:00Z</dcterms:created>
  <dcterms:modified xsi:type="dcterms:W3CDTF">2015-12-17T11:05:00Z</dcterms:modified>
</cp:coreProperties>
</file>