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5E" w:rsidRPr="00E2745E" w:rsidRDefault="00E2745E" w:rsidP="00E2745E">
      <w:pPr>
        <w:ind w:firstLine="709"/>
        <w:jc w:val="both"/>
        <w:rPr>
          <w:b/>
          <w:szCs w:val="28"/>
          <w:shd w:val="clear" w:color="auto" w:fill="FFFFFF"/>
        </w:rPr>
      </w:pPr>
      <w:r w:rsidRPr="00E2745E">
        <w:rPr>
          <w:b/>
          <w:szCs w:val="28"/>
        </w:rPr>
        <w:t xml:space="preserve">Статья: «Прокуратурой Василеостровского района проведена проверка исполнения </w:t>
      </w:r>
      <w:r w:rsidRPr="00E2745E">
        <w:rPr>
          <w:b/>
          <w:szCs w:val="28"/>
          <w:shd w:val="clear" w:color="auto" w:fill="FFFFFF"/>
        </w:rPr>
        <w:t xml:space="preserve">требований законодательства о государственном контроле (надзоре) в деятельности </w:t>
      </w:r>
      <w:r w:rsidRPr="00E2745E">
        <w:rPr>
          <w:b/>
          <w:szCs w:val="28"/>
        </w:rPr>
        <w:t xml:space="preserve">Центрального территориального отдела Управления </w:t>
      </w:r>
      <w:proofErr w:type="spellStart"/>
      <w:r w:rsidRPr="00E2745E">
        <w:rPr>
          <w:b/>
          <w:szCs w:val="28"/>
        </w:rPr>
        <w:t>Роспотребнадзора</w:t>
      </w:r>
      <w:proofErr w:type="spellEnd"/>
      <w:r w:rsidRPr="00E2745E">
        <w:rPr>
          <w:b/>
          <w:szCs w:val="28"/>
        </w:rPr>
        <w:t xml:space="preserve"> по </w:t>
      </w:r>
      <w:proofErr w:type="spellStart"/>
      <w:r w:rsidRPr="00E2745E">
        <w:rPr>
          <w:b/>
          <w:szCs w:val="28"/>
        </w:rPr>
        <w:t>г</w:t>
      </w:r>
      <w:proofErr w:type="gramStart"/>
      <w:r w:rsidRPr="00E2745E">
        <w:rPr>
          <w:b/>
          <w:szCs w:val="28"/>
        </w:rPr>
        <w:t>.С</w:t>
      </w:r>
      <w:proofErr w:type="gramEnd"/>
      <w:r w:rsidRPr="00E2745E">
        <w:rPr>
          <w:b/>
          <w:szCs w:val="28"/>
        </w:rPr>
        <w:t>анкт</w:t>
      </w:r>
      <w:proofErr w:type="spellEnd"/>
      <w:r w:rsidRPr="00E2745E">
        <w:rPr>
          <w:b/>
          <w:szCs w:val="28"/>
        </w:rPr>
        <w:t xml:space="preserve">-Петербургу». Автор статьи Малиновская В.П. </w:t>
      </w:r>
    </w:p>
    <w:p w:rsidR="00E2745E" w:rsidRDefault="00E2745E" w:rsidP="00E2745E">
      <w:pPr>
        <w:autoSpaceDE w:val="0"/>
        <w:autoSpaceDN w:val="0"/>
        <w:adjustRightInd w:val="0"/>
        <w:ind w:firstLine="709"/>
        <w:jc w:val="both"/>
        <w:rPr>
          <w:szCs w:val="28"/>
        </w:rPr>
      </w:pPr>
      <w:r>
        <w:rPr>
          <w:szCs w:val="28"/>
          <w:shd w:val="clear" w:color="auto" w:fill="FFFFFF"/>
        </w:rPr>
        <w:t xml:space="preserve">Проверкой установлены факты </w:t>
      </w:r>
      <w:r>
        <w:rPr>
          <w:szCs w:val="28"/>
        </w:rPr>
        <w:t xml:space="preserve">нарушения главным специалистом-экспертом органа государственного контроля установленного срока внесения в </w:t>
      </w:r>
      <w:r>
        <w:rPr>
          <w:szCs w:val="28"/>
          <w:shd w:val="clear" w:color="auto" w:fill="FFFFFF"/>
        </w:rPr>
        <w:t xml:space="preserve">ФГИС «Единый реестр проверок» </w:t>
      </w:r>
      <w:r>
        <w:rPr>
          <w:szCs w:val="28"/>
        </w:rPr>
        <w:t>информации о результатах проверок хозяйствующих субъектов.</w:t>
      </w:r>
    </w:p>
    <w:p w:rsidR="00E2745E" w:rsidRDefault="00E2745E" w:rsidP="00E2745E">
      <w:pPr>
        <w:autoSpaceDE w:val="0"/>
        <w:autoSpaceDN w:val="0"/>
        <w:adjustRightInd w:val="0"/>
        <w:ind w:firstLine="709"/>
        <w:jc w:val="both"/>
        <w:rPr>
          <w:szCs w:val="28"/>
        </w:rPr>
      </w:pPr>
      <w:r>
        <w:rPr>
          <w:szCs w:val="28"/>
        </w:rPr>
        <w:t xml:space="preserve">Прокуратурой района 22.12.2020 возбуждено дело об административном правонарушении, предусмотренном ч. 3 ст. 19.6.1 КоАП РФ. Постановлением мирового судьи судебного участка №8 Санкт-Петербурга главный специалист-эксперт Центрального территориального отдела Управления </w:t>
      </w:r>
      <w:proofErr w:type="spellStart"/>
      <w:r>
        <w:rPr>
          <w:szCs w:val="28"/>
        </w:rPr>
        <w:t>Роспотребнадзора</w:t>
      </w:r>
      <w:proofErr w:type="spellEnd"/>
      <w:r>
        <w:rPr>
          <w:szCs w:val="28"/>
        </w:rPr>
        <w:t xml:space="preserve"> по </w:t>
      </w:r>
      <w:proofErr w:type="spellStart"/>
      <w:r>
        <w:rPr>
          <w:szCs w:val="28"/>
        </w:rPr>
        <w:t>г</w:t>
      </w:r>
      <w:proofErr w:type="gramStart"/>
      <w:r>
        <w:rPr>
          <w:szCs w:val="28"/>
        </w:rPr>
        <w:t>.С</w:t>
      </w:r>
      <w:proofErr w:type="gramEnd"/>
      <w:r>
        <w:rPr>
          <w:szCs w:val="28"/>
        </w:rPr>
        <w:t>анкт</w:t>
      </w:r>
      <w:proofErr w:type="spellEnd"/>
      <w:r>
        <w:rPr>
          <w:szCs w:val="28"/>
        </w:rPr>
        <w:t>-Петербургу 29.12.2020 привлечен к административной ответственности с назначением наказания в виде предупреждения.</w:t>
      </w:r>
    </w:p>
    <w:p w:rsidR="00E2745E" w:rsidRDefault="00E2745E" w:rsidP="00E2745E">
      <w:pPr>
        <w:autoSpaceDE w:val="0"/>
        <w:autoSpaceDN w:val="0"/>
        <w:adjustRightInd w:val="0"/>
        <w:ind w:firstLine="709"/>
        <w:jc w:val="both"/>
        <w:rPr>
          <w:szCs w:val="28"/>
        </w:rPr>
      </w:pPr>
      <w:r>
        <w:rPr>
          <w:szCs w:val="28"/>
        </w:rPr>
        <w:t xml:space="preserve">После вмешательства прокуратуры района нарушения устранены, информация о результатах проверок размещена в едином реестре проверок. </w:t>
      </w:r>
    </w:p>
    <w:p w:rsidR="00051A5C" w:rsidRDefault="00051A5C"/>
    <w:p w:rsidR="00E2745E" w:rsidRPr="00E2745E" w:rsidRDefault="00E2745E" w:rsidP="00E2745E">
      <w:pPr>
        <w:ind w:firstLine="708"/>
        <w:jc w:val="both"/>
        <w:rPr>
          <w:b/>
          <w:szCs w:val="28"/>
        </w:rPr>
      </w:pPr>
      <w:r w:rsidRPr="00E2745E">
        <w:rPr>
          <w:b/>
          <w:szCs w:val="28"/>
        </w:rPr>
        <w:t xml:space="preserve">Статья: «Василеостровским районным судом удовлетворен иск прокурора района в интересах несовершеннолетнего». Автор статьи Герасимова Ю.Г. </w:t>
      </w:r>
    </w:p>
    <w:p w:rsidR="00E2745E" w:rsidRPr="00E2745E" w:rsidRDefault="00E2745E" w:rsidP="00E2745E">
      <w:pPr>
        <w:ind w:firstLine="708"/>
        <w:jc w:val="both"/>
        <w:rPr>
          <w:szCs w:val="28"/>
        </w:rPr>
      </w:pPr>
      <w:r w:rsidRPr="00E2745E">
        <w:rPr>
          <w:szCs w:val="28"/>
        </w:rPr>
        <w:t>Василеостровским районным судом Санкт-Петербурга рассмотрено гражданское дело по иску прокурора Василеостровского района Санкт-Петербурга в интересах несовершеннолетней К. к Администрации Василеостровского района Санкт-Петербурга.</w:t>
      </w:r>
    </w:p>
    <w:p w:rsidR="00E2745E" w:rsidRPr="00E2745E" w:rsidRDefault="00E2745E" w:rsidP="00E2745E">
      <w:pPr>
        <w:ind w:firstLine="708"/>
        <w:jc w:val="both"/>
        <w:rPr>
          <w:szCs w:val="28"/>
        </w:rPr>
      </w:pPr>
      <w:r w:rsidRPr="00E2745E">
        <w:rPr>
          <w:szCs w:val="28"/>
        </w:rPr>
        <w:t>Так, прокуратурой района  в связи с рассмотрением обращения К. проведена проверка исполнения администрацией Василеостровского района Санкт-Петербурга законодательства о дополнительных гарантиях по социальной поддержке детей-сирот и детей, оставшихся без попечения родителей.</w:t>
      </w:r>
    </w:p>
    <w:p w:rsidR="00E2745E" w:rsidRPr="00E2745E" w:rsidRDefault="00E2745E" w:rsidP="00E2745E">
      <w:pPr>
        <w:ind w:firstLine="708"/>
        <w:jc w:val="both"/>
        <w:rPr>
          <w:szCs w:val="28"/>
        </w:rPr>
      </w:pPr>
      <w:r w:rsidRPr="00E2745E">
        <w:rPr>
          <w:szCs w:val="28"/>
        </w:rPr>
        <w:t xml:space="preserve">В ходе проверки установлено, что К. относится к категории – дети-сироты и администрацией района ей отказано во включении в список детей-сирот и детей, оставшихся без попечения родителей для обеспечения жилым помещением специализированного жилищного фонда Санкт-Петербурга, без законных оснований, в </w:t>
      </w:r>
      <w:proofErr w:type="gramStart"/>
      <w:r w:rsidRPr="00E2745E">
        <w:rPr>
          <w:szCs w:val="28"/>
        </w:rPr>
        <w:t>связи</w:t>
      </w:r>
      <w:proofErr w:type="gramEnd"/>
      <w:r w:rsidRPr="00E2745E">
        <w:rPr>
          <w:szCs w:val="28"/>
        </w:rPr>
        <w:t xml:space="preserve"> с чем прокуратурой района в интересах К.  предъявлено исковое заявление  об </w:t>
      </w:r>
      <w:proofErr w:type="spellStart"/>
      <w:r w:rsidRPr="00E2745E">
        <w:rPr>
          <w:szCs w:val="28"/>
        </w:rPr>
        <w:t>обязании</w:t>
      </w:r>
      <w:proofErr w:type="spellEnd"/>
      <w:r w:rsidRPr="00E2745E">
        <w:rPr>
          <w:szCs w:val="28"/>
        </w:rPr>
        <w:t xml:space="preserve"> включить К.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Санкт-Петербурга.</w:t>
      </w:r>
    </w:p>
    <w:p w:rsidR="00E2745E" w:rsidRPr="00E2745E" w:rsidRDefault="00E2745E" w:rsidP="00E2745E">
      <w:pPr>
        <w:ind w:firstLine="708"/>
        <w:jc w:val="both"/>
        <w:rPr>
          <w:szCs w:val="28"/>
        </w:rPr>
      </w:pPr>
      <w:r w:rsidRPr="00E2745E">
        <w:rPr>
          <w:szCs w:val="28"/>
        </w:rPr>
        <w:t xml:space="preserve">Решением суда от 15 февраля 2020 года требования прокурора </w:t>
      </w:r>
      <w:proofErr w:type="gramStart"/>
      <w:r w:rsidRPr="00E2745E">
        <w:rPr>
          <w:szCs w:val="28"/>
        </w:rPr>
        <w:t>района</w:t>
      </w:r>
      <w:proofErr w:type="gramEnd"/>
      <w:r w:rsidRPr="00E2745E">
        <w:rPr>
          <w:szCs w:val="28"/>
        </w:rPr>
        <w:t xml:space="preserve"> заявленные в интересах несовершеннолетней удовлетворены в полном объеме.</w:t>
      </w:r>
    </w:p>
    <w:p w:rsidR="00E2745E" w:rsidRDefault="00E2745E"/>
    <w:p w:rsidR="00E2745E" w:rsidRPr="00E2745E" w:rsidRDefault="00E2745E" w:rsidP="00E2745E">
      <w:pPr>
        <w:ind w:firstLine="709"/>
        <w:jc w:val="both"/>
        <w:rPr>
          <w:b/>
          <w:szCs w:val="28"/>
          <w:shd w:val="clear" w:color="auto" w:fill="FFFFFF"/>
        </w:rPr>
      </w:pPr>
      <w:r w:rsidRPr="00E2745E">
        <w:rPr>
          <w:b/>
          <w:szCs w:val="28"/>
        </w:rPr>
        <w:lastRenderedPageBreak/>
        <w:t xml:space="preserve">Статья: «Прокуратурой Василеостровского района проведена проверка исполнения </w:t>
      </w:r>
      <w:r w:rsidRPr="00E2745E">
        <w:rPr>
          <w:b/>
          <w:szCs w:val="28"/>
          <w:shd w:val="clear" w:color="auto" w:fill="FFFFFF"/>
        </w:rPr>
        <w:t xml:space="preserve">требований законодательства о государственном контроле (надзоре) в деятельности </w:t>
      </w:r>
      <w:r w:rsidRPr="00E2745E">
        <w:rPr>
          <w:b/>
          <w:szCs w:val="28"/>
        </w:rPr>
        <w:t xml:space="preserve">Центрального территориального отдела Управления </w:t>
      </w:r>
      <w:proofErr w:type="spellStart"/>
      <w:r w:rsidRPr="00E2745E">
        <w:rPr>
          <w:b/>
          <w:szCs w:val="28"/>
        </w:rPr>
        <w:t>Роспотребнадзора</w:t>
      </w:r>
      <w:proofErr w:type="spellEnd"/>
      <w:r w:rsidRPr="00E2745E">
        <w:rPr>
          <w:b/>
          <w:szCs w:val="28"/>
        </w:rPr>
        <w:t xml:space="preserve"> по </w:t>
      </w:r>
      <w:proofErr w:type="spellStart"/>
      <w:r w:rsidRPr="00E2745E">
        <w:rPr>
          <w:b/>
          <w:szCs w:val="28"/>
        </w:rPr>
        <w:t>г</w:t>
      </w:r>
      <w:proofErr w:type="gramStart"/>
      <w:r w:rsidRPr="00E2745E">
        <w:rPr>
          <w:b/>
          <w:szCs w:val="28"/>
        </w:rPr>
        <w:t>.С</w:t>
      </w:r>
      <w:proofErr w:type="gramEnd"/>
      <w:r w:rsidRPr="00E2745E">
        <w:rPr>
          <w:b/>
          <w:szCs w:val="28"/>
        </w:rPr>
        <w:t>анкт</w:t>
      </w:r>
      <w:proofErr w:type="spellEnd"/>
      <w:r w:rsidRPr="00E2745E">
        <w:rPr>
          <w:b/>
          <w:szCs w:val="28"/>
        </w:rPr>
        <w:t xml:space="preserve">-Петербургу». Автор статьи Малиновская В.П. </w:t>
      </w:r>
    </w:p>
    <w:p w:rsidR="00E2745E" w:rsidRDefault="00E2745E" w:rsidP="00E2745E">
      <w:pPr>
        <w:ind w:firstLine="709"/>
        <w:jc w:val="both"/>
      </w:pPr>
      <w:r>
        <w:rPr>
          <w:szCs w:val="28"/>
          <w:shd w:val="clear" w:color="auto" w:fill="FFFFFF"/>
        </w:rPr>
        <w:t xml:space="preserve">Проверкой установлены факты </w:t>
      </w:r>
      <w:r>
        <w:rPr>
          <w:szCs w:val="28"/>
        </w:rPr>
        <w:t xml:space="preserve">нарушения ведущим специалистом-экспертом органа государственного контроля установленного срока внесения в </w:t>
      </w:r>
      <w:r>
        <w:rPr>
          <w:szCs w:val="28"/>
          <w:shd w:val="clear" w:color="auto" w:fill="FFFFFF"/>
        </w:rPr>
        <w:t xml:space="preserve">ФГИС «Единый реестр проверок» </w:t>
      </w:r>
      <w:r>
        <w:rPr>
          <w:szCs w:val="28"/>
        </w:rPr>
        <w:t>информации о результатах внеплановых выездных проверок, проведенных в отношен</w:t>
      </w:r>
      <w:proofErr w:type="gramStart"/>
      <w:r>
        <w:rPr>
          <w:szCs w:val="28"/>
        </w:rPr>
        <w:t>ии ООО</w:t>
      </w:r>
      <w:proofErr w:type="gramEnd"/>
      <w:r>
        <w:rPr>
          <w:szCs w:val="28"/>
        </w:rPr>
        <w:t xml:space="preserve"> «</w:t>
      </w:r>
      <w:proofErr w:type="spellStart"/>
      <w:r>
        <w:rPr>
          <w:szCs w:val="28"/>
        </w:rPr>
        <w:t>Митрайд</w:t>
      </w:r>
      <w:proofErr w:type="spellEnd"/>
      <w:r>
        <w:rPr>
          <w:szCs w:val="28"/>
        </w:rPr>
        <w:t>»</w:t>
      </w:r>
      <w:r w:rsidRPr="0097687F">
        <w:rPr>
          <w:szCs w:val="28"/>
        </w:rPr>
        <w:t xml:space="preserve"> </w:t>
      </w:r>
      <w:r>
        <w:rPr>
          <w:szCs w:val="28"/>
        </w:rPr>
        <w:t xml:space="preserve">и </w:t>
      </w:r>
      <w:r>
        <w:rPr>
          <w:szCs w:val="28"/>
        </w:rPr>
        <w:br/>
        <w:t>ООО «Агроторг</w:t>
      </w:r>
      <w:r w:rsidRPr="0053519D">
        <w:rPr>
          <w:szCs w:val="28"/>
        </w:rPr>
        <w:t>»</w:t>
      </w:r>
      <w:r>
        <w:rPr>
          <w:szCs w:val="28"/>
        </w:rPr>
        <w:t>.</w:t>
      </w:r>
    </w:p>
    <w:p w:rsidR="00E2745E" w:rsidRDefault="00E2745E" w:rsidP="00E2745E">
      <w:pPr>
        <w:autoSpaceDE w:val="0"/>
        <w:autoSpaceDN w:val="0"/>
        <w:adjustRightInd w:val="0"/>
        <w:ind w:firstLine="709"/>
        <w:jc w:val="both"/>
        <w:rPr>
          <w:szCs w:val="28"/>
        </w:rPr>
      </w:pPr>
      <w:r>
        <w:rPr>
          <w:szCs w:val="28"/>
        </w:rPr>
        <w:t xml:space="preserve">Прокуратурой района 28.12.2020 возбуждено дело об административном правонарушении, предусмотренном ч. 3 ст. 19.6.1 КоАП РФ. Постановлением мирового судьи судебного участка №8 Санкт-Петербурга ведущий специалист-эксперт Центрального территориального отдела Управления </w:t>
      </w:r>
      <w:proofErr w:type="spellStart"/>
      <w:r>
        <w:rPr>
          <w:szCs w:val="28"/>
        </w:rPr>
        <w:t>Роспотребнадзора</w:t>
      </w:r>
      <w:proofErr w:type="spellEnd"/>
      <w:r>
        <w:rPr>
          <w:szCs w:val="28"/>
        </w:rPr>
        <w:t xml:space="preserve"> по </w:t>
      </w:r>
      <w:proofErr w:type="spellStart"/>
      <w:r>
        <w:rPr>
          <w:szCs w:val="28"/>
        </w:rPr>
        <w:t>г</w:t>
      </w:r>
      <w:proofErr w:type="gramStart"/>
      <w:r>
        <w:rPr>
          <w:szCs w:val="28"/>
        </w:rPr>
        <w:t>.С</w:t>
      </w:r>
      <w:proofErr w:type="gramEnd"/>
      <w:r>
        <w:rPr>
          <w:szCs w:val="28"/>
        </w:rPr>
        <w:t>анкт</w:t>
      </w:r>
      <w:proofErr w:type="spellEnd"/>
      <w:r>
        <w:rPr>
          <w:szCs w:val="28"/>
        </w:rPr>
        <w:t>-Петербургу 20.01.2021 привлечен к административной ответственности с назначением наказания в виде предупреждения.</w:t>
      </w:r>
    </w:p>
    <w:p w:rsidR="00E2745E" w:rsidRDefault="00E2745E" w:rsidP="00E2745E">
      <w:pPr>
        <w:autoSpaceDE w:val="0"/>
        <w:autoSpaceDN w:val="0"/>
        <w:adjustRightInd w:val="0"/>
        <w:ind w:firstLine="709"/>
        <w:jc w:val="both"/>
        <w:rPr>
          <w:szCs w:val="28"/>
        </w:rPr>
      </w:pPr>
      <w:r>
        <w:rPr>
          <w:szCs w:val="28"/>
        </w:rPr>
        <w:t xml:space="preserve">После вмешательства прокуратуры района нарушения устранены, информация о результатах проверок размещена в едином реестре проверок. </w:t>
      </w:r>
    </w:p>
    <w:p w:rsidR="00E2745E" w:rsidRDefault="00E2745E"/>
    <w:p w:rsidR="00E2745E" w:rsidRPr="00E2745E" w:rsidRDefault="00E2745E" w:rsidP="00E2745E">
      <w:pPr>
        <w:ind w:right="-1" w:firstLine="708"/>
        <w:jc w:val="both"/>
        <w:rPr>
          <w:b/>
          <w:szCs w:val="28"/>
        </w:rPr>
      </w:pPr>
      <w:r w:rsidRPr="00E2745E">
        <w:rPr>
          <w:b/>
          <w:szCs w:val="28"/>
        </w:rPr>
        <w:t xml:space="preserve">Статья: «Прокуратурой района проведена проверка соблюдения требований трудового законодательства». Автор статьи Фролова М.А. </w:t>
      </w:r>
    </w:p>
    <w:p w:rsidR="00E2745E" w:rsidRPr="00E2745E" w:rsidRDefault="00E2745E" w:rsidP="00E2745E">
      <w:pPr>
        <w:ind w:right="-1" w:firstLine="708"/>
        <w:jc w:val="both"/>
        <w:rPr>
          <w:szCs w:val="28"/>
        </w:rPr>
      </w:pPr>
      <w:r w:rsidRPr="00E2745E">
        <w:rPr>
          <w:szCs w:val="28"/>
        </w:rPr>
        <w:t>Прокуратурой Василеостровского района проведена проверка соблюдения требований трудового законодательства АО «Государственный научно-исследовательский гидрографический институт» (далее – АО «ГНИНГИ»), по результатам которой выявлены нарушений законодательства, требующие принятия мер по их устранению.</w:t>
      </w:r>
    </w:p>
    <w:p w:rsidR="00E2745E" w:rsidRPr="00E2745E" w:rsidRDefault="00E2745E" w:rsidP="00E2745E">
      <w:pPr>
        <w:ind w:right="-1"/>
        <w:jc w:val="both"/>
        <w:rPr>
          <w:szCs w:val="28"/>
        </w:rPr>
      </w:pPr>
      <w:r w:rsidRPr="00E2745E">
        <w:rPr>
          <w:szCs w:val="28"/>
        </w:rPr>
        <w:tab/>
        <w:t xml:space="preserve">В </w:t>
      </w:r>
      <w:proofErr w:type="gramStart"/>
      <w:r w:rsidRPr="00E2745E">
        <w:rPr>
          <w:szCs w:val="28"/>
        </w:rPr>
        <w:t>соответствии</w:t>
      </w:r>
      <w:proofErr w:type="gramEnd"/>
      <w:r w:rsidRPr="00E2745E">
        <w:rPr>
          <w:szCs w:val="28"/>
        </w:rPr>
        <w:t xml:space="preserve"> со ст. 136 Трудового кодекса Российской Федерации заработная плата должна выплачиваться не реже чем каждые полмесяца. Конкретная дата выплаты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E2745E" w:rsidRPr="00E2745E" w:rsidRDefault="00E2745E" w:rsidP="00E2745E">
      <w:pPr>
        <w:ind w:right="-1"/>
        <w:jc w:val="both"/>
        <w:rPr>
          <w:szCs w:val="28"/>
        </w:rPr>
      </w:pPr>
      <w:r w:rsidRPr="00E2745E">
        <w:rPr>
          <w:szCs w:val="28"/>
        </w:rPr>
        <w:tab/>
        <w:t>Установлено, чт</w:t>
      </w:r>
      <w:proofErr w:type="gramStart"/>
      <w:r w:rsidRPr="00E2745E">
        <w:rPr>
          <w:szCs w:val="28"/>
        </w:rPr>
        <w:t>о у АО</w:t>
      </w:r>
      <w:proofErr w:type="gramEnd"/>
      <w:r w:rsidRPr="00E2745E">
        <w:rPr>
          <w:szCs w:val="28"/>
        </w:rPr>
        <w:t xml:space="preserve"> «ГНИНГИ» имеется задолженность по выплате заработной платы перед 170 работниками в размере 33 829 069, 13 руб. </w:t>
      </w:r>
    </w:p>
    <w:p w:rsidR="00E2745E" w:rsidRPr="00E2745E" w:rsidRDefault="00E2745E" w:rsidP="00E2745E">
      <w:pPr>
        <w:ind w:right="-1"/>
        <w:jc w:val="both"/>
        <w:rPr>
          <w:szCs w:val="28"/>
        </w:rPr>
      </w:pPr>
      <w:r w:rsidRPr="00E2745E">
        <w:rPr>
          <w:szCs w:val="28"/>
        </w:rPr>
        <w:tab/>
        <w:t xml:space="preserve">В связи </w:t>
      </w:r>
      <w:proofErr w:type="gramStart"/>
      <w:r w:rsidRPr="00E2745E">
        <w:rPr>
          <w:szCs w:val="28"/>
        </w:rPr>
        <w:t>с</w:t>
      </w:r>
      <w:proofErr w:type="gramEnd"/>
      <w:r w:rsidRPr="00E2745E">
        <w:rPr>
          <w:szCs w:val="28"/>
        </w:rPr>
        <w:t xml:space="preserve"> </w:t>
      </w:r>
      <w:proofErr w:type="gramStart"/>
      <w:r w:rsidRPr="00E2745E">
        <w:rPr>
          <w:szCs w:val="28"/>
        </w:rPr>
        <w:t>изложенным</w:t>
      </w:r>
      <w:proofErr w:type="gramEnd"/>
      <w:r w:rsidRPr="00E2745E">
        <w:rPr>
          <w:szCs w:val="28"/>
        </w:rPr>
        <w:t xml:space="preserve"> прокуратурой района 30.11.2020 руководителю указанной организации внесено представление, по результатам рассмотрения которого в декабре 2020 года задолженность погашена в полном объеме, права работников восстановлены. </w:t>
      </w:r>
    </w:p>
    <w:p w:rsidR="00E2745E" w:rsidRDefault="00E2745E"/>
    <w:p w:rsidR="00E2745E" w:rsidRPr="00E2745E" w:rsidRDefault="00E2745E" w:rsidP="00E2745E">
      <w:pPr>
        <w:ind w:right="141" w:firstLine="709"/>
        <w:jc w:val="both"/>
        <w:rPr>
          <w:rFonts w:eastAsia="Calibri"/>
          <w:b/>
          <w:szCs w:val="28"/>
          <w:lang w:eastAsia="en-US"/>
        </w:rPr>
      </w:pPr>
      <w:r w:rsidRPr="00E2745E">
        <w:rPr>
          <w:rFonts w:eastAsia="Calibri"/>
          <w:b/>
          <w:szCs w:val="28"/>
          <w:lang w:eastAsia="en-US"/>
        </w:rPr>
        <w:t xml:space="preserve">Статья: «Прокуратурой района проведена проверка по обращению заявителя о невыплате алиментов». Автор статьи Яковлева М.А. </w:t>
      </w:r>
    </w:p>
    <w:p w:rsidR="00E2745E" w:rsidRPr="00E2745E" w:rsidRDefault="00E2745E" w:rsidP="00E2745E">
      <w:pPr>
        <w:ind w:right="141" w:firstLine="709"/>
        <w:jc w:val="both"/>
        <w:rPr>
          <w:rFonts w:eastAsia="Calibri"/>
          <w:szCs w:val="28"/>
          <w:lang w:eastAsia="en-US"/>
        </w:rPr>
      </w:pPr>
      <w:r w:rsidRPr="00E2745E">
        <w:rPr>
          <w:rFonts w:eastAsia="Calibri"/>
          <w:szCs w:val="28"/>
          <w:lang w:eastAsia="en-US"/>
        </w:rPr>
        <w:t xml:space="preserve">Прокуратурой района в рамках поступившего обращения законного представителя по факту возможного нарушения прав несовершеннолетнего в части исполнения законодательства при взыскании алиментов проведена </w:t>
      </w:r>
      <w:r w:rsidRPr="00E2745E">
        <w:rPr>
          <w:rFonts w:eastAsia="Calibri"/>
          <w:szCs w:val="28"/>
          <w:lang w:eastAsia="en-US"/>
        </w:rPr>
        <w:lastRenderedPageBreak/>
        <w:t>проверка, в ходе которой выявлены нарушения действующего законодательства.</w:t>
      </w:r>
    </w:p>
    <w:p w:rsidR="00E2745E" w:rsidRPr="00E2745E" w:rsidRDefault="00E2745E" w:rsidP="00E2745E">
      <w:pPr>
        <w:spacing w:after="200"/>
        <w:ind w:firstLine="709"/>
        <w:contextualSpacing/>
        <w:jc w:val="both"/>
        <w:outlineLvl w:val="1"/>
      </w:pPr>
      <w:r w:rsidRPr="00E2745E">
        <w:rPr>
          <w:rFonts w:eastAsia="Calibri"/>
          <w:szCs w:val="28"/>
          <w:lang w:eastAsia="en-US"/>
        </w:rPr>
        <w:t xml:space="preserve">В ходе проверки установлено, что заявителю на основании решения суда выданы исполнительные листы, которые ею были направлены в адрес руководителя организации должника с целью исполнения решения об удержании с заработной платы алиментов </w:t>
      </w:r>
      <w:r w:rsidRPr="00E2745E">
        <w:t>на содержание несовершеннолетнего ребенка.</w:t>
      </w:r>
    </w:p>
    <w:p w:rsidR="00E2745E" w:rsidRPr="00E2745E" w:rsidRDefault="00E2745E" w:rsidP="00E2745E">
      <w:pPr>
        <w:spacing w:after="200"/>
        <w:ind w:firstLine="709"/>
        <w:contextualSpacing/>
        <w:jc w:val="both"/>
        <w:outlineLvl w:val="1"/>
        <w:rPr>
          <w:rFonts w:eastAsia="Calibri"/>
          <w:szCs w:val="28"/>
          <w:lang w:eastAsia="en-US"/>
        </w:rPr>
      </w:pPr>
      <w:r w:rsidRPr="00E2745E">
        <w:rPr>
          <w:rFonts w:eastAsia="Calibri"/>
          <w:szCs w:val="28"/>
          <w:lang w:eastAsia="en-US"/>
        </w:rPr>
        <w:t>В нарушение решения суда должностные лица организации производили взыскание не с дат, указанных в исполнительных листах, а с момента их фактического поступления работодателю организации, что противоречит действующему законодательству, решениям судов и требованиям, содержащимся в исполнительных листах.</w:t>
      </w:r>
    </w:p>
    <w:p w:rsidR="00E2745E" w:rsidRPr="00E2745E" w:rsidRDefault="00E2745E" w:rsidP="00E2745E">
      <w:pPr>
        <w:spacing w:after="120"/>
        <w:ind w:right="141" w:firstLine="708"/>
        <w:contextualSpacing/>
        <w:jc w:val="both"/>
        <w:rPr>
          <w:color w:val="000000"/>
          <w:szCs w:val="28"/>
        </w:rPr>
      </w:pPr>
      <w:r w:rsidRPr="00E2745E">
        <w:rPr>
          <w:color w:val="000000"/>
          <w:szCs w:val="28"/>
        </w:rPr>
        <w:t>По фактам выявленных нарушений прокуратурой района 04.02.2021 в адрес руководителя организации внесено представление, которое рассмотрено 16.02.2021 и удовлетворено.</w:t>
      </w:r>
    </w:p>
    <w:p w:rsidR="00E2745E" w:rsidRPr="00E2745E" w:rsidRDefault="00E2745E" w:rsidP="00E2745E">
      <w:pPr>
        <w:ind w:right="142"/>
        <w:contextualSpacing/>
        <w:jc w:val="both"/>
        <w:rPr>
          <w:color w:val="000000"/>
          <w:szCs w:val="28"/>
        </w:rPr>
      </w:pPr>
      <w:r w:rsidRPr="00E2745E">
        <w:rPr>
          <w:color w:val="000000"/>
          <w:szCs w:val="28"/>
        </w:rPr>
        <w:tab/>
        <w:t xml:space="preserve">В </w:t>
      </w:r>
      <w:proofErr w:type="gramStart"/>
      <w:r w:rsidRPr="00E2745E">
        <w:rPr>
          <w:color w:val="000000"/>
          <w:szCs w:val="28"/>
        </w:rPr>
        <w:t>результате</w:t>
      </w:r>
      <w:proofErr w:type="gramEnd"/>
      <w:r w:rsidRPr="00E2745E">
        <w:rPr>
          <w:color w:val="000000"/>
          <w:szCs w:val="28"/>
        </w:rPr>
        <w:t xml:space="preserve"> принятых мер прокурорского реагирования работодателем произведен перерасчет задолженности за период 5 месяцев и нарушенные права несовершеннолетнего восстановлены.</w:t>
      </w:r>
    </w:p>
    <w:p w:rsidR="00E2745E" w:rsidRDefault="00E2745E"/>
    <w:p w:rsidR="00E2745E" w:rsidRPr="00E2745E" w:rsidRDefault="00E2745E" w:rsidP="00E2745E">
      <w:pPr>
        <w:ind w:firstLine="900"/>
        <w:jc w:val="both"/>
        <w:rPr>
          <w:b/>
          <w:szCs w:val="28"/>
        </w:rPr>
      </w:pPr>
      <w:r w:rsidRPr="00E2745E">
        <w:rPr>
          <w:b/>
          <w:szCs w:val="28"/>
        </w:rPr>
        <w:t xml:space="preserve">Статья: «Провозглашен приговор по делу о неуплате алиментов». Автор статьи Савенко А.Ю. </w:t>
      </w:r>
    </w:p>
    <w:p w:rsidR="00E2745E" w:rsidRPr="00E2745E" w:rsidRDefault="00E2745E" w:rsidP="00E2745E">
      <w:pPr>
        <w:ind w:firstLine="900"/>
        <w:jc w:val="both"/>
        <w:rPr>
          <w:szCs w:val="28"/>
        </w:rPr>
      </w:pPr>
      <w:r w:rsidRPr="00E2745E">
        <w:rPr>
          <w:szCs w:val="28"/>
        </w:rPr>
        <w:t xml:space="preserve">Приговором Василеостровского районного суда Санкт-Петербурга осужден </w:t>
      </w:r>
      <w:proofErr w:type="spellStart"/>
      <w:r w:rsidRPr="00E2745E">
        <w:rPr>
          <w:szCs w:val="28"/>
        </w:rPr>
        <w:t>Волосунов</w:t>
      </w:r>
      <w:proofErr w:type="spellEnd"/>
      <w:r w:rsidRPr="00E2745E">
        <w:rPr>
          <w:szCs w:val="28"/>
        </w:rPr>
        <w:t xml:space="preserve"> Алексей за совершение преступления, предусмотренного ст. 157 ч.1 УК РФ (неуплату родителем без уважительных причин в нарушение решения суда средств на содержание несовершеннолетнего ребенка, если это деяние совершено неоднократно).</w:t>
      </w:r>
    </w:p>
    <w:p w:rsidR="00E2745E" w:rsidRPr="00E2745E" w:rsidRDefault="00E2745E" w:rsidP="00E2745E">
      <w:pPr>
        <w:ind w:firstLine="900"/>
        <w:jc w:val="both"/>
        <w:rPr>
          <w:szCs w:val="28"/>
        </w:rPr>
      </w:pPr>
      <w:r w:rsidRPr="00E2745E">
        <w:rPr>
          <w:szCs w:val="28"/>
        </w:rPr>
        <w:t xml:space="preserve">Установлено, что подсудимый, зная, что обязан выплачивать средства на содержание несовершеннолетнего ребенка, будучи привлеченным к административной ответственности за неуплату алиментов, игнорировал законные и обоснованные требования судебного пристава-исполнителя, в </w:t>
      </w:r>
      <w:proofErr w:type="gramStart"/>
      <w:r w:rsidRPr="00E2745E">
        <w:rPr>
          <w:szCs w:val="28"/>
        </w:rPr>
        <w:t>связи</w:t>
      </w:r>
      <w:proofErr w:type="gramEnd"/>
      <w:r w:rsidRPr="00E2745E">
        <w:rPr>
          <w:szCs w:val="28"/>
        </w:rPr>
        <w:t xml:space="preserve"> с чем у </w:t>
      </w:r>
      <w:proofErr w:type="spellStart"/>
      <w:r w:rsidRPr="00E2745E">
        <w:rPr>
          <w:szCs w:val="28"/>
        </w:rPr>
        <w:t>Волосунова</w:t>
      </w:r>
      <w:proofErr w:type="spellEnd"/>
      <w:r w:rsidRPr="00E2745E">
        <w:rPr>
          <w:szCs w:val="28"/>
        </w:rPr>
        <w:t xml:space="preserve">  образовалась задолженность по неуплате родителем без уважительных причин средств на содержание несовершеннолетнего ребенка (дочь, 2010 г.р.) за период 3 месяца 18 дней, что в денежном эквиваленте составило сумму 44 333,1 руб.</w:t>
      </w:r>
    </w:p>
    <w:p w:rsidR="00E2745E" w:rsidRPr="00E2745E" w:rsidRDefault="00E2745E" w:rsidP="00E2745E">
      <w:pPr>
        <w:ind w:firstLine="851"/>
        <w:jc w:val="both"/>
        <w:rPr>
          <w:szCs w:val="28"/>
        </w:rPr>
      </w:pPr>
      <w:r w:rsidRPr="00E2745E">
        <w:rPr>
          <w:szCs w:val="28"/>
        </w:rPr>
        <w:t xml:space="preserve">Учитывая, что ранее </w:t>
      </w:r>
      <w:proofErr w:type="spellStart"/>
      <w:r w:rsidRPr="00E2745E">
        <w:rPr>
          <w:szCs w:val="28"/>
        </w:rPr>
        <w:t>Волосунов</w:t>
      </w:r>
      <w:proofErr w:type="spellEnd"/>
      <w:r w:rsidRPr="00E2745E">
        <w:rPr>
          <w:szCs w:val="28"/>
        </w:rPr>
        <w:t xml:space="preserve"> А. уже был осужден за аналогичные преступления и уклонялся от исполнения наказания по предыдущим приговорам, судом </w:t>
      </w:r>
      <w:proofErr w:type="spellStart"/>
      <w:r w:rsidRPr="00E2745E">
        <w:rPr>
          <w:szCs w:val="28"/>
        </w:rPr>
        <w:t>Волосунову</w:t>
      </w:r>
      <w:proofErr w:type="spellEnd"/>
      <w:r w:rsidRPr="00E2745E">
        <w:rPr>
          <w:szCs w:val="28"/>
        </w:rPr>
        <w:t xml:space="preserve"> А. назначено наказание в виде лишения свободы на срок 5 месяцев с отбыванием наказания в колонии-поселении.</w:t>
      </w:r>
    </w:p>
    <w:p w:rsidR="00E2745E" w:rsidRDefault="00E2745E" w:rsidP="00E2745E">
      <w:pPr>
        <w:ind w:firstLine="851"/>
        <w:jc w:val="both"/>
        <w:rPr>
          <w:szCs w:val="28"/>
        </w:rPr>
      </w:pPr>
      <w:r>
        <w:rPr>
          <w:szCs w:val="28"/>
        </w:rPr>
        <w:t xml:space="preserve">Приговор </w:t>
      </w:r>
      <w:r w:rsidRPr="00E2745E">
        <w:rPr>
          <w:szCs w:val="28"/>
        </w:rPr>
        <w:t>вступил в законную силу.</w:t>
      </w:r>
    </w:p>
    <w:p w:rsidR="00E2745E" w:rsidRDefault="00E2745E" w:rsidP="00E2745E">
      <w:pPr>
        <w:jc w:val="both"/>
        <w:rPr>
          <w:szCs w:val="28"/>
        </w:rPr>
      </w:pPr>
    </w:p>
    <w:p w:rsidR="009564ED" w:rsidRPr="009564ED" w:rsidRDefault="009564ED" w:rsidP="009564ED">
      <w:pPr>
        <w:ind w:firstLine="900"/>
        <w:jc w:val="both"/>
        <w:rPr>
          <w:b/>
          <w:szCs w:val="28"/>
        </w:rPr>
      </w:pPr>
      <w:r w:rsidRPr="009564ED">
        <w:rPr>
          <w:b/>
          <w:szCs w:val="28"/>
        </w:rPr>
        <w:t xml:space="preserve">Статья: «Провозглашен приговор по делу о многочисленных кражах». Автор статьи Никандрова И.В. </w:t>
      </w:r>
    </w:p>
    <w:p w:rsidR="009564ED" w:rsidRPr="009564ED" w:rsidRDefault="009564ED" w:rsidP="009564ED">
      <w:pPr>
        <w:ind w:firstLine="900"/>
        <w:jc w:val="both"/>
        <w:rPr>
          <w:szCs w:val="28"/>
        </w:rPr>
      </w:pPr>
      <w:r w:rsidRPr="009564ED">
        <w:rPr>
          <w:szCs w:val="28"/>
        </w:rPr>
        <w:t xml:space="preserve">Приговором Василеостровского районного суда Санкт-Петербурга осужден Ерёмин Дмитрий, который совершил ряд преступлений против </w:t>
      </w:r>
      <w:r w:rsidRPr="009564ED">
        <w:rPr>
          <w:szCs w:val="28"/>
        </w:rPr>
        <w:lastRenderedPageBreak/>
        <w:t>собственности, а именно ст. 158 ч. 2 п. «в», ст. 158 ч. 3 п. «а» и др. (10 преступлений).</w:t>
      </w:r>
    </w:p>
    <w:p w:rsidR="009564ED" w:rsidRPr="009564ED" w:rsidRDefault="009564ED" w:rsidP="009564ED">
      <w:pPr>
        <w:ind w:firstLine="900"/>
        <w:jc w:val="both"/>
        <w:rPr>
          <w:szCs w:val="28"/>
        </w:rPr>
      </w:pPr>
      <w:r w:rsidRPr="009564ED">
        <w:rPr>
          <w:szCs w:val="28"/>
        </w:rPr>
        <w:t xml:space="preserve">Судом установлено, что мужчина, пользуясь свободным доступом в различные учреждения – больницы, спортивные комплексы, общежития, учебные заведения, отыскивал оставленные без присмотра вещи – одежду и ручную кладь, откуда похищал денежные средства, банковские карты и средства связи. В </w:t>
      </w:r>
      <w:proofErr w:type="gramStart"/>
      <w:r w:rsidRPr="009564ED">
        <w:rPr>
          <w:szCs w:val="28"/>
        </w:rPr>
        <w:t>случае</w:t>
      </w:r>
      <w:proofErr w:type="gramEnd"/>
      <w:r w:rsidRPr="009564ED">
        <w:rPr>
          <w:szCs w:val="28"/>
        </w:rPr>
        <w:t xml:space="preserve"> обнаружения банковских карт – расплачивался ими за различные товары либо снимал денежные средства с указанных карт в банкоматах.</w:t>
      </w:r>
    </w:p>
    <w:p w:rsidR="009564ED" w:rsidRDefault="009564ED" w:rsidP="009564ED">
      <w:pPr>
        <w:ind w:firstLine="851"/>
        <w:jc w:val="both"/>
        <w:rPr>
          <w:szCs w:val="28"/>
        </w:rPr>
      </w:pPr>
      <w:proofErr w:type="gramStart"/>
      <w:r w:rsidRPr="009564ED">
        <w:rPr>
          <w:szCs w:val="28"/>
        </w:rPr>
        <w:t xml:space="preserve">Учитывая, что ранее Ерёмин Дмитрий уже осуждался за аналогичные преступления против собственности, в его действиях содержится особо опасный рецидив преступлений, с учетом мнения государственного обвинения, настаивавшего на необходимости назначения Ерёмину Д. наказания в виде лишения свободы, суд приговорил подсудимого к 3 годам 2 месяцам лишения свободы с отбыванием наказания в исправительной колонии особого режима. </w:t>
      </w:r>
      <w:proofErr w:type="gramEnd"/>
    </w:p>
    <w:p w:rsidR="009564ED" w:rsidRDefault="009564ED" w:rsidP="009564ED">
      <w:pPr>
        <w:ind w:firstLine="851"/>
        <w:jc w:val="both"/>
        <w:rPr>
          <w:szCs w:val="28"/>
        </w:rPr>
      </w:pPr>
      <w:r>
        <w:rPr>
          <w:szCs w:val="28"/>
        </w:rPr>
        <w:t xml:space="preserve">Приговор вступил в законную силу. </w:t>
      </w:r>
    </w:p>
    <w:p w:rsidR="009564ED" w:rsidRDefault="009564ED" w:rsidP="009564ED">
      <w:pPr>
        <w:ind w:firstLine="851"/>
        <w:jc w:val="both"/>
        <w:rPr>
          <w:szCs w:val="28"/>
        </w:rPr>
      </w:pPr>
    </w:p>
    <w:p w:rsidR="009564ED" w:rsidRPr="009564ED" w:rsidRDefault="009564ED" w:rsidP="009564ED">
      <w:pPr>
        <w:ind w:firstLine="708"/>
        <w:jc w:val="both"/>
        <w:rPr>
          <w:b/>
          <w:bCs/>
          <w:szCs w:val="28"/>
        </w:rPr>
      </w:pPr>
      <w:r w:rsidRPr="009564ED">
        <w:rPr>
          <w:b/>
          <w:bCs/>
          <w:szCs w:val="28"/>
        </w:rPr>
        <w:t xml:space="preserve">Статья: «Прокуратурой Василеостровского района Санкт-Петербурга утверждено обвинительное заключение по уголовному делу в отношении жителя Санкт-Петербурга, обвиняемого в причинении тяжкого вреда здоровью человека, совершенное с применением оружия (п. «з» ч. 2 ст. 111 УК РФ)». Автор статьи Алферов А.Н.  </w:t>
      </w:r>
    </w:p>
    <w:p w:rsidR="009564ED" w:rsidRPr="009564ED" w:rsidRDefault="009564ED" w:rsidP="009564ED">
      <w:pPr>
        <w:ind w:firstLine="708"/>
        <w:jc w:val="both"/>
        <w:rPr>
          <w:bCs/>
          <w:szCs w:val="28"/>
        </w:rPr>
      </w:pPr>
      <w:r w:rsidRPr="009564ED">
        <w:rPr>
          <w:bCs/>
          <w:szCs w:val="28"/>
        </w:rPr>
        <w:t xml:space="preserve">Расследованием установлено, что мужчина, в ходе внезапно возникшего конфликта на почве личных неприязненных отношений, с целью причинения телесных повреждений, осознавая преступный характер и последствия своих действий, используя в качестве оружия туристический нож, умышленно нанес один удар в живот мужчине, проживающего совместно с обвиняемым. </w:t>
      </w:r>
    </w:p>
    <w:p w:rsidR="009564ED" w:rsidRPr="009564ED" w:rsidRDefault="009564ED" w:rsidP="009564ED">
      <w:pPr>
        <w:ind w:firstLine="708"/>
        <w:jc w:val="both"/>
        <w:rPr>
          <w:bCs/>
          <w:szCs w:val="28"/>
        </w:rPr>
      </w:pPr>
      <w:r w:rsidRPr="009564ED">
        <w:rPr>
          <w:bCs/>
          <w:szCs w:val="28"/>
        </w:rPr>
        <w:t xml:space="preserve">Настоящее уголовное дело направлено в Василеостровский районный суд Санкт-Петербурга для рассмотрения по существу. </w:t>
      </w:r>
    </w:p>
    <w:p w:rsidR="009564ED" w:rsidRPr="009564ED" w:rsidRDefault="009564ED" w:rsidP="009564ED">
      <w:pPr>
        <w:ind w:firstLine="708"/>
        <w:jc w:val="both"/>
        <w:rPr>
          <w:bCs/>
          <w:szCs w:val="28"/>
        </w:rPr>
      </w:pPr>
      <w:r w:rsidRPr="009564ED">
        <w:rPr>
          <w:bCs/>
          <w:szCs w:val="28"/>
        </w:rPr>
        <w:t>Санкцией статьи предусмотрено наказание в виде лишения свободы на срок до десяти лет.</w:t>
      </w:r>
    </w:p>
    <w:p w:rsidR="009564ED" w:rsidRDefault="009564ED" w:rsidP="009564ED">
      <w:pPr>
        <w:ind w:firstLine="851"/>
        <w:jc w:val="both"/>
        <w:rPr>
          <w:szCs w:val="28"/>
        </w:rPr>
      </w:pPr>
    </w:p>
    <w:p w:rsidR="009564ED" w:rsidRPr="009564ED" w:rsidRDefault="009564ED" w:rsidP="009564ED">
      <w:pPr>
        <w:autoSpaceDE w:val="0"/>
        <w:autoSpaceDN w:val="0"/>
        <w:adjustRightInd w:val="0"/>
        <w:ind w:firstLine="708"/>
        <w:jc w:val="both"/>
        <w:rPr>
          <w:b/>
          <w:szCs w:val="28"/>
        </w:rPr>
      </w:pPr>
      <w:r w:rsidRPr="009564ED">
        <w:rPr>
          <w:b/>
          <w:szCs w:val="28"/>
        </w:rPr>
        <w:t>Статья: «Прокуратурой Василеостровского района утвержден обвинительный акт по уголовному делу в отношении жителя Санкт-Петербурга, обвиняемого в совершении преступления, предусмотренного ч. 1 ст. 291.2 УК РФ (мелкое взяточничество</w:t>
      </w:r>
      <w:r w:rsidRPr="009564ED">
        <w:rPr>
          <w:b/>
          <w:bCs/>
          <w:szCs w:val="28"/>
        </w:rPr>
        <w:t xml:space="preserve">)». Автор статьи Зайков Д.А. </w:t>
      </w:r>
    </w:p>
    <w:p w:rsidR="009564ED" w:rsidRPr="009564ED" w:rsidRDefault="009564ED" w:rsidP="009564ED">
      <w:pPr>
        <w:autoSpaceDE w:val="0"/>
        <w:autoSpaceDN w:val="0"/>
        <w:adjustRightInd w:val="0"/>
        <w:ind w:firstLine="708"/>
        <w:jc w:val="both"/>
        <w:rPr>
          <w:szCs w:val="28"/>
        </w:rPr>
      </w:pPr>
      <w:proofErr w:type="gramStart"/>
      <w:r w:rsidRPr="009564ED">
        <w:rPr>
          <w:szCs w:val="28"/>
        </w:rPr>
        <w:t xml:space="preserve">В ходе предварительного расследования по уголовному делу установлено, что обвиняемый, являясь гражданином иностранного государства, осуществляя коммерческую деятельность по перевозке пассажиров за денежное вознаграждение, не имея водительского удостоверения, выданного в РФ, с целью, того, что бы должностное лицо органа внутренних дел не привлекало его к административной </w:t>
      </w:r>
      <w:r w:rsidRPr="009564ED">
        <w:rPr>
          <w:szCs w:val="28"/>
        </w:rPr>
        <w:lastRenderedPageBreak/>
        <w:t>ответственности по ч. 1 ст. 12.7 КоАП РФ, передал последнему денежные средства в сумме 3</w:t>
      </w:r>
      <w:proofErr w:type="gramEnd"/>
      <w:r w:rsidRPr="009564ED">
        <w:rPr>
          <w:szCs w:val="28"/>
        </w:rPr>
        <w:t xml:space="preserve"> 200 рублей. </w:t>
      </w:r>
    </w:p>
    <w:p w:rsidR="009564ED" w:rsidRPr="009564ED" w:rsidRDefault="009564ED" w:rsidP="009564ED">
      <w:pPr>
        <w:jc w:val="both"/>
        <w:rPr>
          <w:szCs w:val="28"/>
        </w:rPr>
      </w:pPr>
      <w:r w:rsidRPr="009564ED">
        <w:rPr>
          <w:szCs w:val="28"/>
        </w:rPr>
        <w:tab/>
        <w:t>В настоящее время уголовное дело направлено в суд для рассмотрения по существу.</w:t>
      </w:r>
    </w:p>
    <w:p w:rsidR="009564ED" w:rsidRPr="009564ED" w:rsidRDefault="009564ED" w:rsidP="009564ED">
      <w:pPr>
        <w:jc w:val="both"/>
        <w:rPr>
          <w:szCs w:val="28"/>
        </w:rPr>
      </w:pPr>
      <w:r w:rsidRPr="009564ED">
        <w:rPr>
          <w:szCs w:val="28"/>
        </w:rPr>
        <w:tab/>
        <w:t>Санкцией уголовного закона за указанное преступление предусмотрено наказание в виде лишения свободы на срок до 1 года.</w:t>
      </w:r>
    </w:p>
    <w:p w:rsidR="009564ED" w:rsidRPr="009564ED" w:rsidRDefault="009564ED" w:rsidP="009564ED">
      <w:pPr>
        <w:ind w:firstLine="851"/>
        <w:jc w:val="both"/>
        <w:rPr>
          <w:szCs w:val="28"/>
        </w:rPr>
      </w:pPr>
    </w:p>
    <w:p w:rsidR="00E2745E" w:rsidRPr="00E2745E" w:rsidRDefault="00E2745E" w:rsidP="00E2745E">
      <w:pPr>
        <w:jc w:val="both"/>
        <w:rPr>
          <w:szCs w:val="28"/>
        </w:rPr>
      </w:pPr>
    </w:p>
    <w:p w:rsidR="009564ED" w:rsidRPr="009564ED" w:rsidRDefault="009564ED" w:rsidP="009564ED">
      <w:pPr>
        <w:ind w:firstLine="851"/>
        <w:jc w:val="both"/>
        <w:rPr>
          <w:b/>
          <w:szCs w:val="28"/>
        </w:rPr>
      </w:pPr>
      <w:r w:rsidRPr="009564ED">
        <w:rPr>
          <w:b/>
          <w:szCs w:val="28"/>
        </w:rPr>
        <w:t xml:space="preserve">Статья: «Прокуратурой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преступлений, предусмотренных ст. 116, ч. 1 ст. 245 УК РФ (побои, причинившие женщине физическую боль;  жестокое обращение с животным, в целях причинения ему боли и страданий, из хулиганских побуждений, повлекшее его увечье)». Автор статьи Петрова Е.С. </w:t>
      </w:r>
    </w:p>
    <w:p w:rsidR="009564ED" w:rsidRPr="009564ED" w:rsidRDefault="009564ED" w:rsidP="009564ED">
      <w:pPr>
        <w:ind w:firstLine="709"/>
        <w:jc w:val="both"/>
        <w:rPr>
          <w:szCs w:val="28"/>
        </w:rPr>
      </w:pPr>
      <w:proofErr w:type="gramStart"/>
      <w:r w:rsidRPr="009564ED">
        <w:rPr>
          <w:szCs w:val="28"/>
        </w:rPr>
        <w:t>Расследованием установлено, что обвиняемый, 19.08.2020 около 11 часов 40 минут, находясь во дворе д. 52 по 1 линии В.О. г. Санкт-Петербурга, действуя из хулиганских побуждений, проявляя явное неуважение к обществу, общепринятым правилам поведения и нормам морали, грубо нарушая общественный порядок, увидев собаку породы «русский той терьер» совершил жестокое обращение с животным, нанеся один удар лопатой по голове собаке и</w:t>
      </w:r>
      <w:proofErr w:type="gramEnd"/>
      <w:r w:rsidRPr="009564ED">
        <w:rPr>
          <w:szCs w:val="28"/>
        </w:rPr>
        <w:t xml:space="preserve"> не менее пяти ударов лопатой в область головы, причинив увечья.</w:t>
      </w:r>
    </w:p>
    <w:p w:rsidR="009564ED" w:rsidRPr="009564ED" w:rsidRDefault="009564ED" w:rsidP="009564ED">
      <w:pPr>
        <w:ind w:firstLine="709"/>
        <w:jc w:val="both"/>
        <w:rPr>
          <w:szCs w:val="28"/>
        </w:rPr>
      </w:pPr>
      <w:r w:rsidRPr="009564ED">
        <w:rPr>
          <w:szCs w:val="28"/>
        </w:rPr>
        <w:t>После того как обвиняемый причинил телесные повреждения вышеуказанной собаке, последний подошел к её хозяйке и нанес ей удары полотном лопаты по правой кисти руки, черенком лопаты в область груди и живота.</w:t>
      </w:r>
    </w:p>
    <w:p w:rsidR="009564ED" w:rsidRPr="009564ED" w:rsidRDefault="009564ED" w:rsidP="009564ED">
      <w:pPr>
        <w:ind w:firstLine="709"/>
        <w:jc w:val="both"/>
        <w:rPr>
          <w:szCs w:val="28"/>
        </w:rPr>
      </w:pPr>
      <w:r w:rsidRPr="009564ED">
        <w:rPr>
          <w:szCs w:val="28"/>
        </w:rPr>
        <w:t xml:space="preserve">Настоящее уголовное дело направлено для рассмотрения мировому судье судебного участка №13 Санкт-Петербурга. </w:t>
      </w:r>
    </w:p>
    <w:p w:rsidR="00E2745E" w:rsidRDefault="00E2745E"/>
    <w:p w:rsidR="009564ED" w:rsidRDefault="009564ED"/>
    <w:p w:rsidR="009564ED" w:rsidRPr="009564ED" w:rsidRDefault="009564ED" w:rsidP="009564ED">
      <w:pPr>
        <w:ind w:firstLine="709"/>
        <w:jc w:val="both"/>
        <w:rPr>
          <w:b/>
          <w:szCs w:val="28"/>
        </w:rPr>
      </w:pPr>
      <w:r w:rsidRPr="009564ED">
        <w:rPr>
          <w:b/>
          <w:szCs w:val="28"/>
        </w:rPr>
        <w:t xml:space="preserve">Статья: «Прокуратурой района утверждено обвинительное заключение по уголовному делу по обвинению местного жителя в совершении преступления, предусмотренного ч. 1 ст. 214 УК РФ (вандализм)». Автор статьи Можаев П.В. </w:t>
      </w:r>
    </w:p>
    <w:p w:rsidR="009564ED" w:rsidRDefault="009564ED" w:rsidP="009564ED">
      <w:pPr>
        <w:spacing w:line="228" w:lineRule="auto"/>
        <w:ind w:firstLine="709"/>
        <w:jc w:val="both"/>
        <w:rPr>
          <w:szCs w:val="28"/>
        </w:rPr>
      </w:pPr>
      <w:r>
        <w:rPr>
          <w:szCs w:val="28"/>
        </w:rPr>
        <w:t>Органами предварительного расследования у</w:t>
      </w:r>
      <w:r w:rsidRPr="009564ED">
        <w:rPr>
          <w:szCs w:val="28"/>
        </w:rPr>
        <w:t>становлено, что обвиняемый, находясь в состоянии алкогольного опьянения, в зоне круглосуточного обслуживания населения офиса «Сбербанк», расположенного на 11-ой линии В.О., грубо нарушая общественный порядок, ударами рук и ног разбил монитор банкомата, причинив ущерб ПАО «Сбербанк» на сумму свыше 27 тысяч рублей. Как выяснилось позже, злоумышленник не смог добиться выдачи денежных средств из устройства</w:t>
      </w:r>
      <w:r>
        <w:rPr>
          <w:szCs w:val="28"/>
        </w:rPr>
        <w:t xml:space="preserve">, и, </w:t>
      </w:r>
      <w:r w:rsidRPr="009564ED">
        <w:rPr>
          <w:szCs w:val="28"/>
        </w:rPr>
        <w:t xml:space="preserve">разозлившись, разбил банкомат. </w:t>
      </w:r>
    </w:p>
    <w:p w:rsidR="009564ED" w:rsidRPr="009564ED" w:rsidRDefault="009564ED" w:rsidP="009564ED">
      <w:pPr>
        <w:spacing w:line="228" w:lineRule="auto"/>
        <w:ind w:firstLine="709"/>
        <w:jc w:val="both"/>
        <w:rPr>
          <w:szCs w:val="28"/>
        </w:rPr>
      </w:pPr>
      <w:r w:rsidRPr="009564ED">
        <w:rPr>
          <w:szCs w:val="28"/>
        </w:rPr>
        <w:t xml:space="preserve">В </w:t>
      </w:r>
      <w:proofErr w:type="gramStart"/>
      <w:r w:rsidRPr="009564ED">
        <w:rPr>
          <w:szCs w:val="28"/>
        </w:rPr>
        <w:t>содеянном</w:t>
      </w:r>
      <w:proofErr w:type="gramEnd"/>
      <w:r w:rsidRPr="009564ED">
        <w:rPr>
          <w:szCs w:val="28"/>
        </w:rPr>
        <w:t xml:space="preserve"> мужчина полностью сознался.</w:t>
      </w:r>
      <w:r>
        <w:rPr>
          <w:szCs w:val="28"/>
        </w:rPr>
        <w:t xml:space="preserve"> </w:t>
      </w:r>
    </w:p>
    <w:p w:rsidR="009564ED" w:rsidRDefault="009564ED" w:rsidP="009564ED">
      <w:pPr>
        <w:shd w:val="clear" w:color="auto" w:fill="FFFFFF"/>
        <w:autoSpaceDE w:val="0"/>
        <w:autoSpaceDN w:val="0"/>
        <w:adjustRightInd w:val="0"/>
        <w:spacing w:line="240" w:lineRule="exact"/>
        <w:rPr>
          <w:szCs w:val="28"/>
        </w:rPr>
      </w:pPr>
    </w:p>
    <w:p w:rsidR="009564ED" w:rsidRDefault="009564ED" w:rsidP="009564ED">
      <w:pPr>
        <w:shd w:val="clear" w:color="auto" w:fill="FFFFFF"/>
        <w:autoSpaceDE w:val="0"/>
        <w:autoSpaceDN w:val="0"/>
        <w:adjustRightInd w:val="0"/>
        <w:spacing w:line="240" w:lineRule="exact"/>
        <w:rPr>
          <w:szCs w:val="28"/>
        </w:rPr>
      </w:pPr>
    </w:p>
    <w:p w:rsidR="009564ED" w:rsidRPr="009564ED" w:rsidRDefault="009564ED" w:rsidP="009564ED">
      <w:pPr>
        <w:ind w:firstLine="851"/>
        <w:jc w:val="both"/>
        <w:rPr>
          <w:b/>
          <w:szCs w:val="28"/>
        </w:rPr>
      </w:pPr>
      <w:r w:rsidRPr="009564ED">
        <w:rPr>
          <w:b/>
          <w:szCs w:val="28"/>
        </w:rPr>
        <w:lastRenderedPageBreak/>
        <w:t xml:space="preserve">Статья: «Прокуратурой Василеостровского района Санкт-Петербурга  утвержден обвинительный акт  по уголовному делу в отношении мужчины, обвиняемого  в совершении преступления, предусмотренного  ст.159 ч.1 УК РФ (мошенничество, то есть хищение чужого имущества путем обмана)». Автор статьи Лепеткина Л.И. </w:t>
      </w:r>
    </w:p>
    <w:p w:rsidR="009564ED" w:rsidRPr="009564ED" w:rsidRDefault="009564ED" w:rsidP="009564ED">
      <w:pPr>
        <w:ind w:firstLine="709"/>
        <w:jc w:val="both"/>
        <w:rPr>
          <w:szCs w:val="28"/>
        </w:rPr>
      </w:pPr>
      <w:proofErr w:type="gramStart"/>
      <w:r w:rsidRPr="009564ED">
        <w:rPr>
          <w:szCs w:val="28"/>
        </w:rPr>
        <w:t>Расследованием установлено, что обвиняемый, 28.05.2019 в дневное время, предварительно направив в ПАО «</w:t>
      </w:r>
      <w:proofErr w:type="spellStart"/>
      <w:r w:rsidRPr="009564ED">
        <w:rPr>
          <w:szCs w:val="28"/>
        </w:rPr>
        <w:t>Совкомбанк</w:t>
      </w:r>
      <w:proofErr w:type="spellEnd"/>
      <w:r w:rsidRPr="009564ED">
        <w:rPr>
          <w:szCs w:val="28"/>
        </w:rPr>
        <w:t>» онлайн-заявку, находясь в офисе указанного банка, расположенном на территории Василеостровского района, оформил договор потребительского кредита, сообщив сотруднику банка заведомо недостоверные сведения о своих анкетных данных и предъявив в подтверждение своих слов поддельный паспорт гражданина РФ на имя другого лица, содержащий фотографию обвиняемого, в результате чего заключил, путем</w:t>
      </w:r>
      <w:proofErr w:type="gramEnd"/>
      <w:r w:rsidRPr="009564ED">
        <w:rPr>
          <w:szCs w:val="28"/>
        </w:rPr>
        <w:t xml:space="preserve"> обмана, заведомо недействительный договор </w:t>
      </w:r>
      <w:proofErr w:type="gramStart"/>
      <w:r w:rsidRPr="009564ED">
        <w:rPr>
          <w:szCs w:val="28"/>
        </w:rPr>
        <w:t>кредита</w:t>
      </w:r>
      <w:proofErr w:type="gramEnd"/>
      <w:r w:rsidRPr="009564ED">
        <w:rPr>
          <w:szCs w:val="28"/>
        </w:rPr>
        <w:t xml:space="preserve"> на основании которого получил в ПАО «</w:t>
      </w:r>
      <w:proofErr w:type="spellStart"/>
      <w:r w:rsidRPr="009564ED">
        <w:rPr>
          <w:szCs w:val="28"/>
        </w:rPr>
        <w:t>Совкомбанк</w:t>
      </w:r>
      <w:proofErr w:type="spellEnd"/>
      <w:r w:rsidRPr="009564ED">
        <w:rPr>
          <w:szCs w:val="28"/>
        </w:rPr>
        <w:t xml:space="preserve">» банковскую карту «Халва». </w:t>
      </w:r>
      <w:proofErr w:type="gramStart"/>
      <w:r w:rsidRPr="009564ED">
        <w:rPr>
          <w:szCs w:val="28"/>
        </w:rPr>
        <w:t>Затем обвиняемый, не намереваясь исполнять взятые на себя обязательства, используя банковскую карту «Халва», 30.05.2019 с помощью банкомата, расположенного на территории Василеостровского района, снял с банковского счета 75 000 рублей, после чего с места преступления скрылся и распорядился похищенным по своему усмотрению, причинив тем самым ПАО «</w:t>
      </w:r>
      <w:proofErr w:type="spellStart"/>
      <w:r w:rsidRPr="009564ED">
        <w:rPr>
          <w:szCs w:val="28"/>
        </w:rPr>
        <w:t>Совкомбанк</w:t>
      </w:r>
      <w:proofErr w:type="spellEnd"/>
      <w:r w:rsidRPr="009564ED">
        <w:rPr>
          <w:szCs w:val="28"/>
        </w:rPr>
        <w:t>» ущерб на сумму 75 000 рублей.</w:t>
      </w:r>
      <w:proofErr w:type="gramEnd"/>
    </w:p>
    <w:p w:rsidR="009564ED" w:rsidRPr="009564ED" w:rsidRDefault="009564ED" w:rsidP="009564ED">
      <w:pPr>
        <w:tabs>
          <w:tab w:val="left" w:pos="709"/>
        </w:tabs>
        <w:ind w:firstLine="851"/>
        <w:jc w:val="both"/>
        <w:rPr>
          <w:szCs w:val="28"/>
        </w:rPr>
      </w:pPr>
      <w:r w:rsidRPr="009564ED">
        <w:rPr>
          <w:szCs w:val="28"/>
        </w:rPr>
        <w:t>Настоящее уголовное дело направлено в мировой судебный участок № 11   Санкт-Петербурга для рассмотрения по существу.</w:t>
      </w:r>
    </w:p>
    <w:p w:rsidR="009564ED" w:rsidRPr="009564ED" w:rsidRDefault="009564ED" w:rsidP="009564ED">
      <w:pPr>
        <w:ind w:firstLine="709"/>
        <w:jc w:val="both"/>
        <w:rPr>
          <w:szCs w:val="28"/>
        </w:rPr>
      </w:pPr>
      <w:r w:rsidRPr="009564ED">
        <w:rPr>
          <w:szCs w:val="28"/>
        </w:rPr>
        <w:t xml:space="preserve">  Следует отметить, что обв</w:t>
      </w:r>
      <w:r>
        <w:rPr>
          <w:szCs w:val="28"/>
        </w:rPr>
        <w:t>иняемый в течение 2019-2020 г.</w:t>
      </w:r>
      <w:r w:rsidRPr="009564ED">
        <w:rPr>
          <w:szCs w:val="28"/>
        </w:rPr>
        <w:t xml:space="preserve"> трижды  осуждался за совершение аналогичных преступлений в г.</w:t>
      </w:r>
      <w:r>
        <w:rPr>
          <w:szCs w:val="28"/>
        </w:rPr>
        <w:t xml:space="preserve"> Москва</w:t>
      </w:r>
      <w:r w:rsidRPr="009564ED">
        <w:rPr>
          <w:szCs w:val="28"/>
        </w:rPr>
        <w:t xml:space="preserve">. </w:t>
      </w:r>
    </w:p>
    <w:p w:rsidR="009564ED" w:rsidRPr="009564ED" w:rsidRDefault="009564ED" w:rsidP="009564ED">
      <w:pPr>
        <w:shd w:val="clear" w:color="auto" w:fill="FFFFFF"/>
        <w:autoSpaceDE w:val="0"/>
        <w:autoSpaceDN w:val="0"/>
        <w:adjustRightInd w:val="0"/>
        <w:spacing w:line="240" w:lineRule="exact"/>
        <w:rPr>
          <w:szCs w:val="28"/>
        </w:rPr>
      </w:pPr>
    </w:p>
    <w:p w:rsidR="009564ED" w:rsidRDefault="009564ED"/>
    <w:p w:rsidR="009564ED" w:rsidRPr="009564ED" w:rsidRDefault="009564ED" w:rsidP="009564ED">
      <w:pPr>
        <w:ind w:firstLine="709"/>
        <w:jc w:val="both"/>
        <w:rPr>
          <w:rFonts w:eastAsia="Calibri"/>
          <w:b/>
          <w:szCs w:val="28"/>
          <w:lang w:eastAsia="en-US"/>
        </w:rPr>
      </w:pPr>
      <w:r w:rsidRPr="009564ED">
        <w:rPr>
          <w:rFonts w:eastAsia="Calibri"/>
          <w:b/>
          <w:szCs w:val="28"/>
          <w:lang w:eastAsia="en-US"/>
        </w:rPr>
        <w:t xml:space="preserve">Статья: «Прокуратурой района в результате проведенной проверки выявлены нарушения законодательства о государственном регулировании производства и оборота этилового спирта, алкогольной и спиртосодержащей продукции в магазине «Продукты 24», принадлежащем ООО «Радуга» (далее – Общество)». Автор статьи Кропко М.Д. </w:t>
      </w:r>
    </w:p>
    <w:p w:rsidR="009564ED" w:rsidRPr="009564ED" w:rsidRDefault="009564ED" w:rsidP="009564ED">
      <w:pPr>
        <w:ind w:firstLine="709"/>
        <w:jc w:val="both"/>
        <w:rPr>
          <w:rFonts w:eastAsia="Calibri"/>
          <w:szCs w:val="28"/>
          <w:lang w:eastAsia="en-US"/>
        </w:rPr>
      </w:pPr>
      <w:proofErr w:type="gramStart"/>
      <w:r w:rsidRPr="009564ED">
        <w:rPr>
          <w:rFonts w:eastAsia="Calibri"/>
          <w:szCs w:val="28"/>
          <w:lang w:eastAsia="en-US"/>
        </w:rPr>
        <w:t>Согласно п. 9 ст.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розничная продажа алкогольной продукции с 23 часов до 8 часов по местному времени не допускается.</w:t>
      </w:r>
      <w:proofErr w:type="gramEnd"/>
    </w:p>
    <w:p w:rsidR="009564ED" w:rsidRPr="009564ED" w:rsidRDefault="009564ED" w:rsidP="009564ED">
      <w:pPr>
        <w:ind w:firstLine="709"/>
        <w:jc w:val="both"/>
        <w:rPr>
          <w:rFonts w:eastAsia="Calibri"/>
          <w:szCs w:val="28"/>
          <w:lang w:eastAsia="en-US"/>
        </w:rPr>
      </w:pPr>
      <w:r w:rsidRPr="009564ED">
        <w:rPr>
          <w:rFonts w:eastAsia="Calibri"/>
          <w:szCs w:val="28"/>
          <w:lang w:eastAsia="en-US"/>
        </w:rPr>
        <w:t>Пунктом 1 ст.5 Закона Санкт-Петербурга от 10.02.2014 № 50-5 «Об обороте алкогольной и спиртосодержащей продукции в Санкт-Петербурге» время законной реализации алкогольной продукции сокращено с 22 часов вечера до 11 часов утра.</w:t>
      </w:r>
    </w:p>
    <w:p w:rsidR="009564ED" w:rsidRPr="009564ED" w:rsidRDefault="009564ED" w:rsidP="009564ED">
      <w:pPr>
        <w:shd w:val="clear" w:color="auto" w:fill="FFFFFF"/>
        <w:spacing w:line="322" w:lineRule="exact"/>
        <w:ind w:left="40" w:right="40" w:firstLine="680"/>
        <w:jc w:val="both"/>
        <w:rPr>
          <w:rFonts w:eastAsia="Arial Unicode MS"/>
          <w:szCs w:val="28"/>
        </w:rPr>
      </w:pPr>
      <w:r w:rsidRPr="009564ED">
        <w:rPr>
          <w:rFonts w:eastAsia="Arial Unicode MS"/>
          <w:szCs w:val="28"/>
        </w:rPr>
        <w:t xml:space="preserve">В нарушение вышеуказанных положений законодательства в торговом помещении магазина «Продукты 24», продавцом магазина, работающим по </w:t>
      </w:r>
      <w:r w:rsidRPr="009564ED">
        <w:rPr>
          <w:rFonts w:eastAsia="Arial Unicode MS"/>
          <w:szCs w:val="28"/>
        </w:rPr>
        <w:lastRenderedPageBreak/>
        <w:t>трудовому договору, осуществлена продажа алкогольную продукцию в ночное время.</w:t>
      </w:r>
    </w:p>
    <w:p w:rsidR="009564ED" w:rsidRPr="009564ED" w:rsidRDefault="009564ED" w:rsidP="009564ED">
      <w:pPr>
        <w:shd w:val="clear" w:color="auto" w:fill="FFFFFF"/>
        <w:spacing w:line="322" w:lineRule="exact"/>
        <w:ind w:left="40" w:right="40" w:firstLine="680"/>
        <w:jc w:val="both"/>
        <w:rPr>
          <w:rFonts w:eastAsia="Arial Unicode MS"/>
          <w:szCs w:val="28"/>
        </w:rPr>
      </w:pPr>
      <w:r w:rsidRPr="009564ED">
        <w:rPr>
          <w:rFonts w:eastAsia="Arial Unicode MS"/>
          <w:szCs w:val="28"/>
        </w:rPr>
        <w:t>По данному факту 26.11.2020 прокуратурой района в отношении Общества возбуждено дело об административном правонарушении, по результатам рассмотрения которого, организация 22.12.2020 привлечена к административной ответственности по ч.3 ст.14.16 КоАП РФ в виде штрафа в размере 50000 руб.</w:t>
      </w:r>
    </w:p>
    <w:p w:rsidR="009564ED" w:rsidRPr="009564ED" w:rsidRDefault="009564ED" w:rsidP="009564ED">
      <w:pPr>
        <w:shd w:val="clear" w:color="auto" w:fill="FFFFFF"/>
        <w:spacing w:line="322" w:lineRule="exact"/>
        <w:ind w:left="40" w:right="40" w:firstLine="680"/>
        <w:jc w:val="both"/>
        <w:rPr>
          <w:rFonts w:eastAsia="Arial Unicode MS"/>
          <w:szCs w:val="28"/>
        </w:rPr>
      </w:pPr>
      <w:r w:rsidRPr="009564ED">
        <w:rPr>
          <w:rFonts w:eastAsia="Arial Unicode MS"/>
          <w:szCs w:val="28"/>
        </w:rPr>
        <w:t xml:space="preserve">Также прокуратурой района в </w:t>
      </w:r>
      <w:r>
        <w:rPr>
          <w:rFonts w:eastAsia="Arial Unicode MS"/>
          <w:szCs w:val="28"/>
        </w:rPr>
        <w:t>адрес Общества</w:t>
      </w:r>
      <w:r w:rsidRPr="009564ED">
        <w:rPr>
          <w:rFonts w:eastAsia="Arial Unicode MS"/>
          <w:szCs w:val="28"/>
        </w:rPr>
        <w:t xml:space="preserve"> внесено представление об устранении нарушений законодательства, которое рассмотрено и удовлетворено, виновное должностное лицо привлечено к дисциплинарной ответственности.</w:t>
      </w:r>
    </w:p>
    <w:p w:rsidR="009564ED" w:rsidRDefault="009564ED"/>
    <w:p w:rsidR="009564ED" w:rsidRDefault="009564ED"/>
    <w:p w:rsidR="009564ED" w:rsidRPr="009564ED" w:rsidRDefault="009564ED" w:rsidP="009564ED">
      <w:pPr>
        <w:ind w:firstLine="708"/>
        <w:jc w:val="both"/>
        <w:rPr>
          <w:b/>
          <w:bCs/>
          <w:szCs w:val="28"/>
        </w:rPr>
      </w:pPr>
      <w:r w:rsidRPr="009564ED">
        <w:rPr>
          <w:b/>
          <w:bCs/>
          <w:szCs w:val="28"/>
        </w:rPr>
        <w:t xml:space="preserve">Статья: «Прокуратурой Василеостровского района Санкт-Петербурга утверждено обвинительное заключение по уголовному делу в отношении жителя Санкт-Петербурга, обвиняемого в покушении на мошенничество, совершенное группой лиц по предварительному сговору с причинением значительного ущерба гражданину (ч. 3 ст. 30, ч. 2 ст. 159 УК РФ)». Автор статьи Алферов А.Н.  </w:t>
      </w:r>
    </w:p>
    <w:p w:rsidR="009564ED" w:rsidRPr="009564ED" w:rsidRDefault="009564ED" w:rsidP="009564ED">
      <w:pPr>
        <w:ind w:firstLine="708"/>
        <w:jc w:val="both"/>
        <w:rPr>
          <w:bCs/>
          <w:szCs w:val="28"/>
        </w:rPr>
      </w:pPr>
      <w:r w:rsidRPr="009564ED">
        <w:rPr>
          <w:bCs/>
          <w:szCs w:val="28"/>
        </w:rPr>
        <w:t>Расследованием установлено, что мужчина, имея умысел на совершение хищения денежных средств потерпевшего, вступил в преступный сговор с неустановленными лицами и под видом продажи лекарственных препаратов для лечения болезней, доставил и продал потерпевшему вместо лекарственных препаратов биологически-активные добавки за 148 000 рублей, намереваясь причинить своими действиями значительный материальный ущерб.</w:t>
      </w:r>
    </w:p>
    <w:p w:rsidR="009564ED" w:rsidRPr="009564ED" w:rsidRDefault="009564ED" w:rsidP="009564ED">
      <w:pPr>
        <w:ind w:firstLine="708"/>
        <w:jc w:val="both"/>
        <w:rPr>
          <w:bCs/>
          <w:szCs w:val="28"/>
        </w:rPr>
      </w:pPr>
      <w:r w:rsidRPr="009564ED">
        <w:rPr>
          <w:bCs/>
          <w:szCs w:val="28"/>
        </w:rPr>
        <w:t>Однако</w:t>
      </w:r>
      <w:proofErr w:type="gramStart"/>
      <w:r w:rsidRPr="009564ED">
        <w:rPr>
          <w:bCs/>
          <w:szCs w:val="28"/>
        </w:rPr>
        <w:t>,</w:t>
      </w:r>
      <w:proofErr w:type="gramEnd"/>
      <w:r w:rsidRPr="009564ED">
        <w:rPr>
          <w:bCs/>
          <w:szCs w:val="28"/>
        </w:rPr>
        <w:t xml:space="preserve"> довести свой преступный умысел до конца не смог по независящим от него обстоятельствам, так как в момент передачи биологически-активных добавок был задержан сотрудниками УМВД России по Василеостровскому району.</w:t>
      </w:r>
    </w:p>
    <w:p w:rsidR="009564ED" w:rsidRPr="009564ED" w:rsidRDefault="009564ED" w:rsidP="009564ED">
      <w:pPr>
        <w:ind w:firstLine="708"/>
        <w:jc w:val="both"/>
        <w:rPr>
          <w:bCs/>
          <w:szCs w:val="28"/>
        </w:rPr>
      </w:pPr>
      <w:r w:rsidRPr="009564ED">
        <w:rPr>
          <w:bCs/>
          <w:szCs w:val="28"/>
        </w:rPr>
        <w:t xml:space="preserve">Настоящее уголовное дело направлено в Василеостровский районный суд Санкт-Петербурга для рассмотрения по существу. </w:t>
      </w:r>
    </w:p>
    <w:p w:rsidR="009564ED" w:rsidRPr="009564ED" w:rsidRDefault="009564ED" w:rsidP="009564ED">
      <w:pPr>
        <w:ind w:firstLine="708"/>
        <w:jc w:val="both"/>
        <w:rPr>
          <w:bCs/>
          <w:szCs w:val="28"/>
        </w:rPr>
      </w:pPr>
      <w:r w:rsidRPr="009564ED">
        <w:rPr>
          <w:bCs/>
          <w:szCs w:val="28"/>
        </w:rPr>
        <w:t>Санкцией статьи предусмотрено наказание в виде лишения свободы на срок до пяти лет.</w:t>
      </w:r>
    </w:p>
    <w:p w:rsidR="009564ED" w:rsidRDefault="009564ED"/>
    <w:p w:rsidR="009564ED" w:rsidRPr="009564ED" w:rsidRDefault="009564ED" w:rsidP="009564ED">
      <w:pPr>
        <w:ind w:firstLine="851"/>
        <w:jc w:val="both"/>
        <w:rPr>
          <w:b/>
          <w:szCs w:val="28"/>
        </w:rPr>
      </w:pPr>
      <w:r w:rsidRPr="009564ED">
        <w:rPr>
          <w:b/>
          <w:szCs w:val="28"/>
        </w:rPr>
        <w:t xml:space="preserve">Статься: «Прокуратурой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преступлений, предусмотренных ч. 2 ст. 159, ч. </w:t>
      </w:r>
      <w:r>
        <w:rPr>
          <w:b/>
          <w:szCs w:val="28"/>
        </w:rPr>
        <w:t xml:space="preserve">2 ст. 159 УК РФ (мошенничество </w:t>
      </w:r>
      <w:r w:rsidRPr="009564ED">
        <w:rPr>
          <w:b/>
          <w:szCs w:val="28"/>
        </w:rPr>
        <w:t xml:space="preserve">с причинением значительного ущерба гражданину)». Автор статьи Петрова Е.С. </w:t>
      </w:r>
    </w:p>
    <w:p w:rsidR="009564ED" w:rsidRPr="009564ED" w:rsidRDefault="009564ED" w:rsidP="009564ED">
      <w:pPr>
        <w:ind w:firstLine="709"/>
        <w:jc w:val="both"/>
        <w:rPr>
          <w:szCs w:val="28"/>
        </w:rPr>
      </w:pPr>
      <w:r w:rsidRPr="009564ED">
        <w:rPr>
          <w:szCs w:val="28"/>
        </w:rPr>
        <w:t xml:space="preserve">Расследованием установлено, что обвиняемый, не имея намерения осуществить покупку и оплачивать товар, путем обмана, сначала в период с 18.08.2020 по 19.08.2020, находясь на территории Василеостровского района </w:t>
      </w:r>
      <w:proofErr w:type="spellStart"/>
      <w:r w:rsidRPr="009564ED">
        <w:rPr>
          <w:szCs w:val="28"/>
        </w:rPr>
        <w:t>г</w:t>
      </w:r>
      <w:proofErr w:type="gramStart"/>
      <w:r w:rsidRPr="009564ED">
        <w:rPr>
          <w:szCs w:val="28"/>
        </w:rPr>
        <w:t>.С</w:t>
      </w:r>
      <w:proofErr w:type="gramEnd"/>
      <w:r w:rsidRPr="009564ED">
        <w:rPr>
          <w:szCs w:val="28"/>
        </w:rPr>
        <w:t>анкт</w:t>
      </w:r>
      <w:proofErr w:type="spellEnd"/>
      <w:r w:rsidRPr="009564ED">
        <w:rPr>
          <w:szCs w:val="28"/>
        </w:rPr>
        <w:t xml:space="preserve">-Петербурга, желая похитить 7 перфораторов, фрезер, электрическую </w:t>
      </w:r>
      <w:r w:rsidRPr="009564ED">
        <w:rPr>
          <w:szCs w:val="28"/>
        </w:rPr>
        <w:lastRenderedPageBreak/>
        <w:t>пилу, сварочный инвертор, болгарку, отрезную пилу, общей стоимостью 75000 рублей, указанные в объявлении на сайте «</w:t>
      </w:r>
      <w:proofErr w:type="spellStart"/>
      <w:r w:rsidRPr="009564ED">
        <w:rPr>
          <w:szCs w:val="28"/>
        </w:rPr>
        <w:t>Авито</w:t>
      </w:r>
      <w:proofErr w:type="spellEnd"/>
      <w:r w:rsidRPr="009564ED">
        <w:rPr>
          <w:szCs w:val="28"/>
        </w:rPr>
        <w:t>», продемонстрировал владельцу товара ложные квитанции о переводе денежных средств, после чего завладел указанным имуществом.</w:t>
      </w:r>
    </w:p>
    <w:p w:rsidR="009564ED" w:rsidRPr="009564ED" w:rsidRDefault="009564ED" w:rsidP="009564ED">
      <w:pPr>
        <w:ind w:firstLine="709"/>
        <w:jc w:val="both"/>
        <w:rPr>
          <w:szCs w:val="28"/>
        </w:rPr>
      </w:pPr>
      <w:r w:rsidRPr="009564ED">
        <w:rPr>
          <w:szCs w:val="28"/>
        </w:rPr>
        <w:t>Далее, в вечернее время 24.08.2020, находясь на территории Василеостровского района г.</w:t>
      </w:r>
      <w:r w:rsidR="005352D8">
        <w:rPr>
          <w:szCs w:val="28"/>
        </w:rPr>
        <w:t xml:space="preserve"> </w:t>
      </w:r>
      <w:r w:rsidRPr="009564ED">
        <w:rPr>
          <w:szCs w:val="28"/>
        </w:rPr>
        <w:t>Санкт-Петербурга, также продемонстрировав уже другому владельцу товара ложные квитанции о переводе денежных средств, путем обмана, завладел мобильным телефоном и аксессуарами к нему, общей стоимостью 10588 рублей.</w:t>
      </w:r>
    </w:p>
    <w:p w:rsidR="009564ED" w:rsidRPr="009564ED" w:rsidRDefault="009564ED" w:rsidP="009564ED">
      <w:pPr>
        <w:ind w:firstLine="709"/>
        <w:jc w:val="both"/>
        <w:rPr>
          <w:szCs w:val="28"/>
        </w:rPr>
      </w:pPr>
      <w:r w:rsidRPr="009564ED">
        <w:rPr>
          <w:szCs w:val="28"/>
        </w:rPr>
        <w:t>Настоящее уголовное дело направлено в Василеостровский районный суд Санкт-Петербурга для рассмотрения по существу.</w:t>
      </w:r>
    </w:p>
    <w:p w:rsidR="009564ED" w:rsidRDefault="009564ED"/>
    <w:p w:rsidR="009564ED" w:rsidRPr="009564ED" w:rsidRDefault="009564ED" w:rsidP="009564ED">
      <w:pPr>
        <w:ind w:right="-1" w:firstLine="708"/>
        <w:jc w:val="both"/>
        <w:rPr>
          <w:b/>
          <w:szCs w:val="28"/>
        </w:rPr>
      </w:pPr>
      <w:r w:rsidRPr="00FA6B47">
        <w:rPr>
          <w:b/>
          <w:szCs w:val="28"/>
        </w:rPr>
        <w:t>Статья: «</w:t>
      </w:r>
      <w:r w:rsidRPr="009564ED">
        <w:rPr>
          <w:b/>
          <w:szCs w:val="28"/>
        </w:rPr>
        <w:t>Прокуратурой Василеостровского района проведена проверка соблюдения требований законодательства о несостоятельности (банкротстве) бывшим конкурсн</w:t>
      </w:r>
      <w:r w:rsidRPr="00FA6B47">
        <w:rPr>
          <w:b/>
          <w:szCs w:val="28"/>
        </w:rPr>
        <w:t xml:space="preserve">ым управляющим ООО «Космос СПб». Автор статьи Фролова М.А. </w:t>
      </w:r>
    </w:p>
    <w:p w:rsidR="009564ED" w:rsidRPr="009564ED" w:rsidRDefault="009564ED" w:rsidP="009564ED">
      <w:pPr>
        <w:ind w:right="-1"/>
        <w:jc w:val="both"/>
        <w:rPr>
          <w:szCs w:val="28"/>
        </w:rPr>
      </w:pPr>
      <w:r w:rsidRPr="009564ED">
        <w:rPr>
          <w:szCs w:val="28"/>
        </w:rPr>
        <w:tab/>
        <w:t xml:space="preserve">По результатам проверочных мероприятий установлены нарушения, выраженные в ненадлежащем исполнении </w:t>
      </w:r>
      <w:r w:rsidR="00FA6B47">
        <w:rPr>
          <w:szCs w:val="28"/>
        </w:rPr>
        <w:t xml:space="preserve">конкурсным управляющим </w:t>
      </w:r>
      <w:r w:rsidRPr="009564ED">
        <w:rPr>
          <w:szCs w:val="28"/>
        </w:rPr>
        <w:t>обязанностей, по установлению и погашению задолженности перед бывшими работниками организации.</w:t>
      </w:r>
    </w:p>
    <w:p w:rsidR="009564ED" w:rsidRPr="009564ED" w:rsidRDefault="009564ED" w:rsidP="009564ED">
      <w:pPr>
        <w:ind w:right="-1"/>
        <w:jc w:val="both"/>
        <w:rPr>
          <w:szCs w:val="28"/>
        </w:rPr>
      </w:pPr>
      <w:r w:rsidRPr="009564ED">
        <w:rPr>
          <w:szCs w:val="28"/>
        </w:rPr>
        <w:tab/>
        <w:t xml:space="preserve">Игнорирование бывшим конкурсным управляющим действующего законодательства повлекло затягивание процедуры банкротства, в </w:t>
      </w:r>
      <w:proofErr w:type="gramStart"/>
      <w:r w:rsidRPr="009564ED">
        <w:rPr>
          <w:szCs w:val="28"/>
        </w:rPr>
        <w:t>связи</w:t>
      </w:r>
      <w:proofErr w:type="gramEnd"/>
      <w:r w:rsidRPr="009564ED">
        <w:rPr>
          <w:szCs w:val="28"/>
        </w:rPr>
        <w:t xml:space="preserve"> с чем 07.08.2020 прокуратурой района в отношении </w:t>
      </w:r>
      <w:r w:rsidR="00FA6B47">
        <w:rPr>
          <w:szCs w:val="28"/>
        </w:rPr>
        <w:t xml:space="preserve">конкурсного управляющего </w:t>
      </w:r>
      <w:r w:rsidRPr="009564ED">
        <w:rPr>
          <w:szCs w:val="28"/>
        </w:rPr>
        <w:t>возбуждено дело об административном правонарушении, предусмотренном ч. 3 ст. 14.13 КоАП РФ.</w:t>
      </w:r>
    </w:p>
    <w:p w:rsidR="009564ED" w:rsidRPr="009564ED" w:rsidRDefault="009564ED" w:rsidP="009564ED">
      <w:pPr>
        <w:ind w:right="-1"/>
        <w:jc w:val="both"/>
        <w:rPr>
          <w:szCs w:val="28"/>
        </w:rPr>
      </w:pPr>
      <w:r w:rsidRPr="009564ED">
        <w:rPr>
          <w:szCs w:val="28"/>
        </w:rPr>
        <w:tab/>
        <w:t xml:space="preserve">Решением Арбитражного суда Санкт-Петербурга и Ленинградской области от 11.02.2021 </w:t>
      </w:r>
      <w:r w:rsidR="00FA6B47">
        <w:rPr>
          <w:szCs w:val="28"/>
        </w:rPr>
        <w:t xml:space="preserve">он </w:t>
      </w:r>
      <w:r w:rsidRPr="009564ED">
        <w:rPr>
          <w:szCs w:val="28"/>
        </w:rPr>
        <w:t>привлечен к административной ответственности в виде административного штрафа в размере 25 тыс. руб.</w:t>
      </w:r>
    </w:p>
    <w:p w:rsidR="009564ED" w:rsidRDefault="009564ED"/>
    <w:p w:rsidR="00FA6B47" w:rsidRDefault="00FA6B47"/>
    <w:p w:rsidR="00FA6B47" w:rsidRPr="00455D0E" w:rsidRDefault="00FA6B47" w:rsidP="00FA6B47">
      <w:pPr>
        <w:ind w:firstLine="851"/>
        <w:jc w:val="both"/>
        <w:rPr>
          <w:b/>
          <w:szCs w:val="28"/>
        </w:rPr>
      </w:pPr>
      <w:r w:rsidRPr="00455D0E">
        <w:rPr>
          <w:b/>
          <w:szCs w:val="28"/>
        </w:rPr>
        <w:t xml:space="preserve">Статья: «Прокуратурой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преступления, предусмотренного  ст.ст.30 ч.3 - 159 ч.3 УК РФ (покушение на мошенничество, то есть хищение чужого имущества путем обмана, в крупном размере)». Автор статьи Лепеткина Л.И. </w:t>
      </w:r>
    </w:p>
    <w:p w:rsidR="00FA6B47" w:rsidRPr="00FA6B47" w:rsidRDefault="00FA6B47" w:rsidP="00FA6B47">
      <w:pPr>
        <w:ind w:firstLine="709"/>
        <w:jc w:val="both"/>
        <w:rPr>
          <w:szCs w:val="28"/>
        </w:rPr>
      </w:pPr>
      <w:proofErr w:type="gramStart"/>
      <w:r w:rsidRPr="00FA6B47">
        <w:rPr>
          <w:szCs w:val="28"/>
        </w:rPr>
        <w:t>Расследованием установлено, что обвиняемый, являясь заместителем генерального директора коммерческой организации, не позднее 03.09.2020, под предлогом продвижения финансовых интересов иной коммерческой организации на территории государственных объектов, объектов Министерства обороны РФ, войск национальной гвардии и иных силовых структур, а именно – установки торговых точек на территории военных частей, а также получения государственных контрактов, не имя реальной возможности выполнить взятые на себя обязательства, убедил</w:t>
      </w:r>
      <w:proofErr w:type="gramEnd"/>
      <w:r w:rsidRPr="00FA6B47">
        <w:rPr>
          <w:szCs w:val="28"/>
        </w:rPr>
        <w:t xml:space="preserve"> генерального директор</w:t>
      </w:r>
      <w:proofErr w:type="gramStart"/>
      <w:r w:rsidRPr="00FA6B47">
        <w:rPr>
          <w:szCs w:val="28"/>
        </w:rPr>
        <w:t>а ООО</w:t>
      </w:r>
      <w:proofErr w:type="gramEnd"/>
      <w:r w:rsidRPr="00FA6B47">
        <w:rPr>
          <w:szCs w:val="28"/>
        </w:rPr>
        <w:t xml:space="preserve"> «Коралл» передать ему 300 000 рублей.</w:t>
      </w:r>
    </w:p>
    <w:p w:rsidR="00FA6B47" w:rsidRPr="00FA6B47" w:rsidRDefault="00FA6B47" w:rsidP="00FA6B47">
      <w:pPr>
        <w:ind w:firstLine="709"/>
        <w:jc w:val="both"/>
        <w:rPr>
          <w:szCs w:val="28"/>
        </w:rPr>
      </w:pPr>
      <w:proofErr w:type="gramStart"/>
      <w:r w:rsidRPr="00FA6B47">
        <w:rPr>
          <w:szCs w:val="28"/>
        </w:rPr>
        <w:lastRenderedPageBreak/>
        <w:t>Во исполнение своего преступного замысла обвиняемый 03.09.2020 около 20 ч. 40 мин. в помещении ресторана, расположенного в Василеостровском районе, встретился с генеральным директором ООО «Коралл», принимавшем участие в оперативно-розыскном мероприятии «оперативный эксперимент», в рамках которого последний передал обвиняемому 3 000 рублей и 198 «билетов банка приколов» на общую сумму 297 000 рублей.</w:t>
      </w:r>
      <w:proofErr w:type="gramEnd"/>
      <w:r w:rsidRPr="00FA6B47">
        <w:rPr>
          <w:szCs w:val="28"/>
        </w:rPr>
        <w:t xml:space="preserve"> При передаче указанных банкнот обвиняемый был задержан сотрудниками </w:t>
      </w:r>
      <w:proofErr w:type="spellStart"/>
      <w:r w:rsidRPr="00FA6B47">
        <w:rPr>
          <w:szCs w:val="28"/>
        </w:rPr>
        <w:t>ОЭБиПК</w:t>
      </w:r>
      <w:proofErr w:type="spellEnd"/>
      <w:r w:rsidRPr="00FA6B47">
        <w:rPr>
          <w:szCs w:val="28"/>
        </w:rPr>
        <w:t xml:space="preserve"> УМВД России по Василеостровскому району и таким образом не смог довести свой преступный умысел до конца.</w:t>
      </w:r>
    </w:p>
    <w:p w:rsidR="00FA6B47" w:rsidRPr="00FA6B47" w:rsidRDefault="00FA6B47" w:rsidP="00FA6B47">
      <w:pPr>
        <w:tabs>
          <w:tab w:val="left" w:pos="709"/>
        </w:tabs>
        <w:ind w:firstLine="851"/>
        <w:jc w:val="both"/>
        <w:rPr>
          <w:szCs w:val="28"/>
        </w:rPr>
      </w:pPr>
      <w:r w:rsidRPr="00FA6B47">
        <w:rPr>
          <w:szCs w:val="28"/>
        </w:rPr>
        <w:t>Настоящее уголовное дело направлено в Василеостровский районный суд Санкт-Петербурга для рассмотрения по существу.</w:t>
      </w:r>
    </w:p>
    <w:p w:rsidR="00FA6B47" w:rsidRDefault="00FA6B47"/>
    <w:p w:rsidR="00FA6B47" w:rsidRPr="00FA6B47" w:rsidRDefault="00FA6B47" w:rsidP="00FA6B47">
      <w:pPr>
        <w:ind w:firstLine="851"/>
        <w:jc w:val="both"/>
        <w:rPr>
          <w:b/>
          <w:szCs w:val="28"/>
        </w:rPr>
      </w:pPr>
      <w:r w:rsidRPr="00374B62">
        <w:rPr>
          <w:b/>
          <w:szCs w:val="28"/>
        </w:rPr>
        <w:t>Статья: «</w:t>
      </w:r>
      <w:r w:rsidRPr="00FA6B47">
        <w:rPr>
          <w:b/>
          <w:szCs w:val="28"/>
        </w:rPr>
        <w:t>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растраты с использованием служебного положения, группой лиц по предварительному сговору, в особо крупном размере (ч. 4 ст. 160 УК РФ)</w:t>
      </w:r>
      <w:r w:rsidRPr="00374B62">
        <w:rPr>
          <w:b/>
          <w:szCs w:val="28"/>
        </w:rPr>
        <w:t>»</w:t>
      </w:r>
      <w:r w:rsidRPr="00FA6B47">
        <w:rPr>
          <w:b/>
          <w:szCs w:val="28"/>
        </w:rPr>
        <w:t xml:space="preserve">. </w:t>
      </w:r>
      <w:r w:rsidRPr="00374B62">
        <w:rPr>
          <w:b/>
          <w:szCs w:val="28"/>
        </w:rPr>
        <w:t>Автор статьи Новокщенова М.А.</w:t>
      </w:r>
    </w:p>
    <w:p w:rsidR="00FA6B47" w:rsidRPr="00FA6B47" w:rsidRDefault="00FA6B47" w:rsidP="00FA6B47">
      <w:pPr>
        <w:ind w:firstLine="709"/>
        <w:jc w:val="both"/>
        <w:rPr>
          <w:szCs w:val="28"/>
        </w:rPr>
      </w:pPr>
      <w:r w:rsidRPr="00FA6B47">
        <w:rPr>
          <w:szCs w:val="28"/>
        </w:rPr>
        <w:t xml:space="preserve">Расследованием установлено, что обвиняемый, являясь генеральным директором управляющей компании, согласно разработанному плану с неустановленными лицами, действуя согласно распределению </w:t>
      </w:r>
      <w:proofErr w:type="gramStart"/>
      <w:r w:rsidRPr="00FA6B47">
        <w:rPr>
          <w:szCs w:val="28"/>
        </w:rPr>
        <w:t>ролей</w:t>
      </w:r>
      <w:proofErr w:type="gramEnd"/>
      <w:r w:rsidRPr="00FA6B47">
        <w:rPr>
          <w:szCs w:val="28"/>
        </w:rPr>
        <w:t xml:space="preserve"> заключил с подконтрольными организациями ряд фиктивных договоров об оказании </w:t>
      </w:r>
      <w:proofErr w:type="spellStart"/>
      <w:r w:rsidRPr="00FA6B47">
        <w:rPr>
          <w:szCs w:val="28"/>
        </w:rPr>
        <w:t>клининговых</w:t>
      </w:r>
      <w:proofErr w:type="spellEnd"/>
      <w:r w:rsidRPr="00FA6B47">
        <w:rPr>
          <w:szCs w:val="28"/>
        </w:rPr>
        <w:t xml:space="preserve"> услуг на общую сумму 7 377 832 рубля 73 коп. </w:t>
      </w:r>
    </w:p>
    <w:p w:rsidR="00FA6B47" w:rsidRPr="00FA6B47" w:rsidRDefault="00FA6B47" w:rsidP="00FA6B47">
      <w:pPr>
        <w:ind w:firstLine="709"/>
        <w:jc w:val="both"/>
        <w:rPr>
          <w:szCs w:val="28"/>
        </w:rPr>
      </w:pPr>
      <w:r w:rsidRPr="00FA6B47">
        <w:rPr>
          <w:szCs w:val="28"/>
        </w:rPr>
        <w:t xml:space="preserve">При этом обвиняемый достоверно знал, что все работы по уборке внутриквартальных территорий, входящих в состав земель общего пользования, обслуживаемых управляющей компанией фактически исполняются силами самой управляющей компании в рамках ранее заключенных договоров с Администрацией района, однако подписал от своего имени исполнительную документацию о якобы выполненных работах силами подконтрольных организаций. После осуществления указанных действий обвиняемых предоставил сотрудникам бухгалтерии вышеуказанную документацию, содержащую заведомо для него ложные сведения о якобы выполненных работах. </w:t>
      </w:r>
    </w:p>
    <w:p w:rsidR="00FA6B47" w:rsidRPr="00FA6B47" w:rsidRDefault="00FA6B47" w:rsidP="00FA6B47">
      <w:pPr>
        <w:ind w:firstLine="709"/>
        <w:jc w:val="both"/>
        <w:rPr>
          <w:szCs w:val="28"/>
        </w:rPr>
      </w:pPr>
      <w:r w:rsidRPr="00FA6B47">
        <w:rPr>
          <w:szCs w:val="28"/>
        </w:rPr>
        <w:t>Указанные обстоятельства послужили основанием для перевода денежных сре</w:t>
      </w:r>
      <w:proofErr w:type="gramStart"/>
      <w:r w:rsidRPr="00FA6B47">
        <w:rPr>
          <w:szCs w:val="28"/>
        </w:rPr>
        <w:t>дств с р</w:t>
      </w:r>
      <w:proofErr w:type="gramEnd"/>
      <w:r w:rsidRPr="00FA6B47">
        <w:rPr>
          <w:szCs w:val="28"/>
        </w:rPr>
        <w:t xml:space="preserve">асчетного счета организации на счета подконтрольных компаний в качестве оплаты не оказанных услуг по фиктивным договорам. </w:t>
      </w:r>
    </w:p>
    <w:p w:rsidR="00FA6B47" w:rsidRPr="00FA6B47" w:rsidRDefault="00FA6B47" w:rsidP="00FA6B47">
      <w:pPr>
        <w:tabs>
          <w:tab w:val="left" w:pos="709"/>
        </w:tabs>
        <w:ind w:firstLine="851"/>
        <w:jc w:val="both"/>
        <w:rPr>
          <w:szCs w:val="28"/>
        </w:rPr>
      </w:pPr>
      <w:r w:rsidRPr="00FA6B47">
        <w:rPr>
          <w:szCs w:val="28"/>
        </w:rPr>
        <w:t>Настоящее уголовное дело направлено в Василеостровский районный суд Санкт-Петербурга для рассмотрения по существу.</w:t>
      </w:r>
    </w:p>
    <w:p w:rsidR="00FA6B47" w:rsidRDefault="00FA6B47"/>
    <w:p w:rsidR="00374B62" w:rsidRDefault="00374B62" w:rsidP="00374B62">
      <w:pPr>
        <w:jc w:val="both"/>
        <w:rPr>
          <w:b/>
        </w:rPr>
      </w:pPr>
      <w:r>
        <w:tab/>
      </w:r>
      <w:r w:rsidRPr="00374B62">
        <w:rPr>
          <w:b/>
        </w:rPr>
        <w:t>Статья: «Прокуратурой</w:t>
      </w:r>
      <w:r>
        <w:rPr>
          <w:b/>
        </w:rPr>
        <w:t xml:space="preserve"> района утверждено обвинительный акт</w:t>
      </w:r>
      <w:r w:rsidRPr="00374B62">
        <w:rPr>
          <w:b/>
        </w:rPr>
        <w:t xml:space="preserve"> по делу о краже алкогольных напитков из магазина»</w:t>
      </w:r>
      <w:r>
        <w:rPr>
          <w:b/>
        </w:rPr>
        <w:t xml:space="preserve"> (ч. 1 ст. 158 УК РФ)</w:t>
      </w:r>
      <w:r w:rsidRPr="00374B62">
        <w:rPr>
          <w:b/>
        </w:rPr>
        <w:t xml:space="preserve">. Автор статьи Новокщенова М.А. </w:t>
      </w:r>
    </w:p>
    <w:p w:rsidR="00374B62" w:rsidRDefault="00374B62" w:rsidP="00374B62">
      <w:pPr>
        <w:jc w:val="both"/>
      </w:pPr>
      <w:r>
        <w:rPr>
          <w:b/>
        </w:rPr>
        <w:tab/>
      </w:r>
      <w:r>
        <w:t>В ходе расследования установлено, что мужчина, находясь в магазине «Фруктовый дворик» на 18-ой линии В.О., путем свободного доступа тайно похитил две бутылки виски «</w:t>
      </w:r>
      <w:proofErr w:type="spellStart"/>
      <w:r>
        <w:t>Секстон</w:t>
      </w:r>
      <w:proofErr w:type="spellEnd"/>
      <w:r>
        <w:t>», бутылку рома «</w:t>
      </w:r>
      <w:proofErr w:type="spellStart"/>
      <w:r>
        <w:t>Ботукал</w:t>
      </w:r>
      <w:proofErr w:type="spellEnd"/>
      <w:r>
        <w:t xml:space="preserve">», а всего на </w:t>
      </w:r>
      <w:r>
        <w:lastRenderedPageBreak/>
        <w:t>общую сумму 6600 рублей. Указанное имущество мужчина спрятал в свою сумку и покинул магазин, не оплатив товары.</w:t>
      </w:r>
    </w:p>
    <w:p w:rsidR="00374B62" w:rsidRPr="00374B62" w:rsidRDefault="00374B62" w:rsidP="00374B62">
      <w:pPr>
        <w:jc w:val="both"/>
      </w:pPr>
      <w:r>
        <w:tab/>
        <w:t xml:space="preserve">Обвиняемый пояснил, что в магазине было много покупателей, и за ним никто не следил, поэтому он похитил данные товары. Вину признал. Настоящее дело направлено для рассмотрения мировому судье судебного участка №12. </w:t>
      </w:r>
    </w:p>
    <w:p w:rsidR="00374B62" w:rsidRDefault="00374B62">
      <w:r>
        <w:t xml:space="preserve"> </w:t>
      </w:r>
      <w:r>
        <w:tab/>
      </w:r>
    </w:p>
    <w:p w:rsidR="00374B62" w:rsidRDefault="00374B62" w:rsidP="00374B62">
      <w:pPr>
        <w:jc w:val="both"/>
        <w:rPr>
          <w:b/>
        </w:rPr>
      </w:pPr>
      <w:r>
        <w:tab/>
      </w:r>
      <w:r w:rsidRPr="00374B62">
        <w:rPr>
          <w:b/>
        </w:rPr>
        <w:t xml:space="preserve">Статья: «Прокуратурой района утверждено обвинительное постановление по делу об использовании поддельного больничного листа (ч. 3 ст. 327 УК РФ). Автор статьи Новокщенова М.А.  </w:t>
      </w:r>
    </w:p>
    <w:p w:rsidR="00374B62" w:rsidRDefault="00374B62" w:rsidP="00374B62">
      <w:pPr>
        <w:jc w:val="both"/>
      </w:pPr>
      <w:r w:rsidRPr="00374B62">
        <w:tab/>
        <w:t>В ходе предварительного расследования установлено, что мужчина, в целя</w:t>
      </w:r>
      <w:r>
        <w:t>х обоснования уважительных причин</w:t>
      </w:r>
      <w:r w:rsidRPr="00374B62">
        <w:t xml:space="preserve"> своего отсутствия на рабочем месте</w:t>
      </w:r>
      <w:r>
        <w:t xml:space="preserve"> приобрел за 2000 рублей листок нетрудоспособности, выданный на его имя. </w:t>
      </w:r>
    </w:p>
    <w:p w:rsidR="00374B62" w:rsidRDefault="00374B62" w:rsidP="00374B62">
      <w:pPr>
        <w:jc w:val="both"/>
      </w:pPr>
      <w:r>
        <w:tab/>
        <w:t xml:space="preserve">При этом обвиняемый в медицинские учреждения для оказания помощи не обращался и официальный больничный лист ему не выдавался. В </w:t>
      </w:r>
      <w:proofErr w:type="gramStart"/>
      <w:r w:rsidR="005352D8">
        <w:t>последующем</w:t>
      </w:r>
      <w:proofErr w:type="gramEnd"/>
      <w:r w:rsidR="005352D8">
        <w:t xml:space="preserve"> </w:t>
      </w:r>
      <w:r>
        <w:t>мужчина предъяв</w:t>
      </w:r>
      <w:r w:rsidR="005352D8">
        <w:t>ил заведомо поддельный документ, освобождающий от обязанностей</w:t>
      </w:r>
      <w:r w:rsidR="00455D0E">
        <w:t>,</w:t>
      </w:r>
      <w:r w:rsidR="005352D8">
        <w:t xml:space="preserve"> по месту своей работы. </w:t>
      </w:r>
    </w:p>
    <w:p w:rsidR="005352D8" w:rsidRDefault="005352D8" w:rsidP="00374B62">
      <w:pPr>
        <w:jc w:val="both"/>
      </w:pPr>
      <w:r>
        <w:tab/>
        <w:t xml:space="preserve">Настоящее уголовное дело направлено для рассмотрения в Василеостровский районный суд Санкт-Петербурга. </w:t>
      </w:r>
    </w:p>
    <w:p w:rsidR="005352D8" w:rsidRDefault="005352D8" w:rsidP="00374B62">
      <w:pPr>
        <w:jc w:val="both"/>
      </w:pPr>
    </w:p>
    <w:p w:rsidR="00374B62" w:rsidRPr="00374B62" w:rsidRDefault="00374B62" w:rsidP="00374B62">
      <w:pPr>
        <w:jc w:val="both"/>
      </w:pPr>
      <w:bookmarkStart w:id="0" w:name="_GoBack"/>
      <w:bookmarkEnd w:id="0"/>
    </w:p>
    <w:sectPr w:rsidR="00374B62" w:rsidRPr="00374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47"/>
    <w:rsid w:val="00051A5C"/>
    <w:rsid w:val="00374B62"/>
    <w:rsid w:val="00455D0E"/>
    <w:rsid w:val="005352D8"/>
    <w:rsid w:val="009564ED"/>
    <w:rsid w:val="00B32D47"/>
    <w:rsid w:val="00E2745E"/>
    <w:rsid w:val="00F607A8"/>
    <w:rsid w:val="00FA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5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5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3495</Words>
  <Characters>19924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Новокщенова М А.</dc:creator>
  <cp:keywords/>
  <dc:description/>
  <cp:lastModifiedBy>Новокщенова М А.</cp:lastModifiedBy>
  <cp:revision>4</cp:revision>
  <dcterms:created xsi:type="dcterms:W3CDTF">2021-02-20T08:16:00Z</dcterms:created>
  <dcterms:modified xsi:type="dcterms:W3CDTF">2021-02-20T09:04:00Z</dcterms:modified>
</cp:coreProperties>
</file>