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5C" w:rsidRPr="00BB6998" w:rsidRDefault="00BB6998">
      <w:pPr>
        <w:rPr>
          <w:rFonts w:ascii="Times New Roman" w:hAnsi="Times New Roman" w:cs="Times New Roman"/>
          <w:sz w:val="28"/>
          <w:szCs w:val="28"/>
        </w:rPr>
      </w:pPr>
      <w:r w:rsidRPr="00BB6998">
        <w:rPr>
          <w:rFonts w:ascii="Times New Roman" w:hAnsi="Times New Roman" w:cs="Times New Roman"/>
          <w:sz w:val="28"/>
          <w:szCs w:val="28"/>
        </w:rPr>
        <w:t>Автор статьи помощник прокурора района Студенцова О.С.</w:t>
      </w:r>
    </w:p>
    <w:p w:rsidR="00BB6998" w:rsidRPr="00BB6998" w:rsidRDefault="00BB6998" w:rsidP="00BB699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B6998">
        <w:rPr>
          <w:rFonts w:ascii="Times New Roman" w:eastAsia="Times New Roman" w:hAnsi="Times New Roman" w:cs="Times New Roman"/>
          <w:sz w:val="28"/>
          <w:szCs w:val="28"/>
          <w:lang w:eastAsia="ru-RU"/>
        </w:rPr>
        <w:t>Василеостровский районный суд Санкт-Петербурга с участием прокурора рассмотрел гражданское дело по иску нанимателя к собственнику жилого помещения о взыскании денежных средств, убытков, компенсации морального вреда.</w:t>
      </w:r>
    </w:p>
    <w:p w:rsidR="00BB6998" w:rsidRPr="00BB6998" w:rsidRDefault="00BB6998" w:rsidP="00BB6998">
      <w:pPr>
        <w:spacing w:after="0" w:line="240" w:lineRule="auto"/>
        <w:ind w:firstLine="709"/>
        <w:jc w:val="both"/>
        <w:rPr>
          <w:rFonts w:ascii="Times New Roman" w:eastAsia="Times New Roman" w:hAnsi="Times New Roman" w:cs="Times New Roman"/>
          <w:sz w:val="28"/>
          <w:szCs w:val="28"/>
          <w:lang w:eastAsia="ru-RU"/>
        </w:rPr>
      </w:pPr>
      <w:r w:rsidRPr="00BB6998">
        <w:rPr>
          <w:rFonts w:ascii="Times New Roman" w:eastAsia="Times New Roman" w:hAnsi="Times New Roman" w:cs="Times New Roman"/>
          <w:sz w:val="28"/>
          <w:szCs w:val="28"/>
          <w:lang w:eastAsia="ru-RU"/>
        </w:rPr>
        <w:t xml:space="preserve">В обоснование исковых требований наниматель указал, что вселился в непригодное жилое помещение заражённое клопами, из-за чего ему пришлось выехать раньше срока, приобрести новый матрас и несколько дней жить в отеле.  В подтверждение своих слов наниматель приложил заявление собственника, что в доме имеются клопы, заключение эксперта о наличие клопов, справку об аллергии на укусы насекомых, а так же в подтверждение своего иска приводил факт наличия при заселении в квартиру неприятного запаха, из-за которого ему пришлось вызвать </w:t>
      </w:r>
      <w:proofErr w:type="spellStart"/>
      <w:r w:rsidRPr="00BB6998">
        <w:rPr>
          <w:rFonts w:ascii="Times New Roman" w:eastAsia="Times New Roman" w:hAnsi="Times New Roman" w:cs="Times New Roman"/>
          <w:sz w:val="28"/>
          <w:szCs w:val="28"/>
          <w:lang w:eastAsia="ru-RU"/>
        </w:rPr>
        <w:t>клинингувую</w:t>
      </w:r>
      <w:proofErr w:type="spellEnd"/>
      <w:r w:rsidRPr="00BB6998">
        <w:rPr>
          <w:rFonts w:ascii="Times New Roman" w:eastAsia="Times New Roman" w:hAnsi="Times New Roman" w:cs="Times New Roman"/>
          <w:sz w:val="28"/>
          <w:szCs w:val="28"/>
          <w:lang w:eastAsia="ru-RU"/>
        </w:rPr>
        <w:t xml:space="preserve"> компанию.  </w:t>
      </w:r>
    </w:p>
    <w:p w:rsidR="00BB6998" w:rsidRPr="00BB6998" w:rsidRDefault="00BB6998" w:rsidP="00BB6998">
      <w:pPr>
        <w:spacing w:after="1" w:line="280" w:lineRule="atLeast"/>
        <w:ind w:firstLine="708"/>
        <w:jc w:val="both"/>
        <w:rPr>
          <w:rFonts w:ascii="Times New Roman" w:eastAsia="Times New Roman" w:hAnsi="Times New Roman" w:cs="Times New Roman"/>
          <w:sz w:val="28"/>
          <w:szCs w:val="28"/>
          <w:lang w:eastAsia="ru-RU"/>
        </w:rPr>
      </w:pPr>
      <w:r w:rsidRPr="00BB6998">
        <w:rPr>
          <w:rFonts w:ascii="Times New Roman" w:eastAsia="Times New Roman" w:hAnsi="Times New Roman" w:cs="Times New Roman"/>
          <w:sz w:val="28"/>
          <w:szCs w:val="28"/>
          <w:lang w:eastAsia="ru-RU"/>
        </w:rPr>
        <w:t xml:space="preserve">В ходе рассмотрения дела суд установил, что заявление в управляющую компанию собственник написал после слов нанимателя, так же в вид того, что у клопов специфичные, легкоузнаваемые следы от укусов и справка об аллергии выдаётся </w:t>
      </w:r>
      <w:proofErr w:type="gramStart"/>
      <w:r w:rsidRPr="00BB6998">
        <w:rPr>
          <w:rFonts w:ascii="Times New Roman" w:eastAsia="Times New Roman" w:hAnsi="Times New Roman" w:cs="Times New Roman"/>
          <w:sz w:val="28"/>
          <w:szCs w:val="28"/>
          <w:lang w:eastAsia="ru-RU"/>
        </w:rPr>
        <w:t>именно</w:t>
      </w:r>
      <w:proofErr w:type="gramEnd"/>
      <w:r w:rsidRPr="00BB6998">
        <w:rPr>
          <w:rFonts w:ascii="Times New Roman" w:eastAsia="Times New Roman" w:hAnsi="Times New Roman" w:cs="Times New Roman"/>
          <w:sz w:val="28"/>
          <w:szCs w:val="28"/>
          <w:lang w:eastAsia="ru-RU"/>
        </w:rPr>
        <w:t xml:space="preserve"> об аллергии на укусы клопов. Заключение эксперта о наличии клопов свелось к обнаружению одного клопа на площади 3-ех комнатной квартиры. Так же суд установил, что наниматель после установления факта наличия клопов не вызвал дезинсекцию, а выбросил хозяйский диван,  приобрел матрас и поселил всю свою семью на три дня в дорогостоящий отель. </w:t>
      </w:r>
    </w:p>
    <w:p w:rsidR="00BB6998" w:rsidRPr="00BB6998" w:rsidRDefault="00BB6998" w:rsidP="00BB6998">
      <w:pPr>
        <w:spacing w:after="1" w:line="280" w:lineRule="atLeast"/>
        <w:ind w:firstLine="708"/>
        <w:jc w:val="both"/>
        <w:rPr>
          <w:rFonts w:ascii="Times New Roman" w:eastAsia="Times New Roman" w:hAnsi="Times New Roman" w:cs="Times New Roman"/>
          <w:sz w:val="28"/>
          <w:szCs w:val="28"/>
          <w:lang w:eastAsia="ru-RU"/>
        </w:rPr>
      </w:pPr>
      <w:r w:rsidRPr="00BB6998">
        <w:rPr>
          <w:rFonts w:ascii="Times New Roman" w:eastAsia="Times New Roman" w:hAnsi="Times New Roman" w:cs="Times New Roman"/>
          <w:sz w:val="28"/>
          <w:szCs w:val="28"/>
          <w:lang w:eastAsia="ru-RU"/>
        </w:rPr>
        <w:t xml:space="preserve">Суд не нашел прямой связи между возможным наличием клопов в квартире и действиями нанимателя.  </w:t>
      </w:r>
    </w:p>
    <w:p w:rsidR="00BB6998" w:rsidRPr="00BB6998" w:rsidRDefault="00BB6998" w:rsidP="00BB699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B6998">
        <w:rPr>
          <w:rFonts w:ascii="Times New Roman" w:eastAsia="Times New Roman" w:hAnsi="Times New Roman" w:cs="Times New Roman"/>
          <w:sz w:val="28"/>
          <w:szCs w:val="28"/>
          <w:lang w:eastAsia="ru-RU"/>
        </w:rPr>
        <w:t xml:space="preserve">В </w:t>
      </w:r>
      <w:proofErr w:type="gramStart"/>
      <w:r w:rsidRPr="00BB6998">
        <w:rPr>
          <w:rFonts w:ascii="Times New Roman" w:eastAsia="Times New Roman" w:hAnsi="Times New Roman" w:cs="Times New Roman"/>
          <w:sz w:val="28"/>
          <w:szCs w:val="28"/>
          <w:lang w:eastAsia="ru-RU"/>
        </w:rPr>
        <w:t>соответствии</w:t>
      </w:r>
      <w:proofErr w:type="gramEnd"/>
      <w:r w:rsidRPr="00BB6998">
        <w:rPr>
          <w:rFonts w:ascii="Times New Roman" w:eastAsia="Times New Roman" w:hAnsi="Times New Roman" w:cs="Times New Roman"/>
          <w:sz w:val="28"/>
          <w:szCs w:val="28"/>
          <w:lang w:eastAsia="ru-RU"/>
        </w:rPr>
        <w:t xml:space="preserve"> с заключением прокурора суд вынес решение об отказе удовлетворения требований истца о взыскании денежных средств, убытков, компенсации морального вреда.</w:t>
      </w:r>
    </w:p>
    <w:p w:rsidR="00BB6998" w:rsidRPr="00BB6998" w:rsidRDefault="00BB6998" w:rsidP="00BB6998">
      <w:pPr>
        <w:spacing w:after="0" w:line="240" w:lineRule="auto"/>
        <w:ind w:firstLine="709"/>
        <w:jc w:val="both"/>
        <w:rPr>
          <w:rFonts w:ascii="Times New Roman" w:eastAsia="Times New Roman" w:hAnsi="Times New Roman" w:cs="Times New Roman"/>
          <w:sz w:val="28"/>
          <w:szCs w:val="28"/>
          <w:lang w:eastAsia="ru-RU"/>
        </w:rPr>
      </w:pPr>
      <w:r w:rsidRPr="00BB6998">
        <w:rPr>
          <w:rFonts w:ascii="Times New Roman" w:eastAsia="Times New Roman" w:hAnsi="Times New Roman" w:cs="Times New Roman"/>
          <w:sz w:val="28"/>
          <w:szCs w:val="28"/>
          <w:lang w:eastAsia="ru-RU"/>
        </w:rPr>
        <w:t>Решение не вступило в законную силу.</w:t>
      </w:r>
    </w:p>
    <w:p w:rsidR="00BB6998" w:rsidRPr="00BB6998" w:rsidRDefault="00BB6998">
      <w:pPr>
        <w:rPr>
          <w:rFonts w:ascii="Times New Roman" w:hAnsi="Times New Roman" w:cs="Times New Roman"/>
          <w:sz w:val="28"/>
          <w:szCs w:val="28"/>
        </w:rPr>
      </w:pPr>
    </w:p>
    <w:p w:rsidR="00BB6998" w:rsidRPr="00BB6998" w:rsidRDefault="00BB6998">
      <w:pPr>
        <w:rPr>
          <w:rFonts w:ascii="Times New Roman" w:hAnsi="Times New Roman" w:cs="Times New Roman"/>
          <w:sz w:val="28"/>
          <w:szCs w:val="28"/>
        </w:rPr>
      </w:pPr>
      <w:r w:rsidRPr="00BB6998">
        <w:rPr>
          <w:rFonts w:ascii="Times New Roman" w:hAnsi="Times New Roman" w:cs="Times New Roman"/>
          <w:sz w:val="28"/>
          <w:szCs w:val="28"/>
        </w:rPr>
        <w:t>Автор статьи помощник прокурора района, юрист 2 класса В.П. Малиновская</w:t>
      </w:r>
    </w:p>
    <w:p w:rsidR="00BB6998" w:rsidRPr="00BB6998" w:rsidRDefault="00BB6998" w:rsidP="00BB6998">
      <w:pPr>
        <w:spacing w:after="0" w:line="228" w:lineRule="auto"/>
        <w:ind w:firstLine="709"/>
        <w:jc w:val="both"/>
        <w:rPr>
          <w:rFonts w:ascii="Times New Roman" w:eastAsia="Times New Roman" w:hAnsi="Times New Roman" w:cs="Times New Roman"/>
          <w:sz w:val="28"/>
          <w:szCs w:val="28"/>
          <w:lang w:eastAsia="ru-RU"/>
        </w:rPr>
      </w:pPr>
      <w:r w:rsidRPr="00BB6998">
        <w:rPr>
          <w:rFonts w:ascii="Times New Roman" w:eastAsia="Times New Roman" w:hAnsi="Times New Roman" w:cs="Times New Roman"/>
          <w:color w:val="000000"/>
          <w:sz w:val="28"/>
          <w:szCs w:val="28"/>
          <w:lang w:eastAsia="ru-RU"/>
        </w:rPr>
        <w:t xml:space="preserve">Прокуратурой Василеостровского района проведена проверка исполнения </w:t>
      </w:r>
      <w:r w:rsidRPr="00BB6998">
        <w:rPr>
          <w:rFonts w:ascii="Times New Roman" w:eastAsia="Times New Roman" w:hAnsi="Times New Roman" w:cs="Times New Roman"/>
          <w:sz w:val="28"/>
          <w:szCs w:val="28"/>
          <w:lang w:eastAsia="ru-RU"/>
        </w:rPr>
        <w:t>требований природоохранного законодательства в деятельности хозяйствующих субъектов, осуществляющих водоотведение на поднадзорной территории.</w:t>
      </w:r>
    </w:p>
    <w:p w:rsidR="00BB6998" w:rsidRPr="00BB6998" w:rsidRDefault="00BB6998" w:rsidP="00BB6998">
      <w:pPr>
        <w:spacing w:after="0" w:line="228" w:lineRule="auto"/>
        <w:ind w:firstLine="709"/>
        <w:jc w:val="both"/>
        <w:rPr>
          <w:rFonts w:ascii="Times New Roman" w:eastAsia="Times New Roman" w:hAnsi="Times New Roman" w:cs="Times New Roman"/>
          <w:sz w:val="28"/>
          <w:szCs w:val="28"/>
          <w:lang w:eastAsia="ru-RU"/>
        </w:rPr>
      </w:pPr>
      <w:r w:rsidRPr="00BB6998">
        <w:rPr>
          <w:rFonts w:ascii="Times New Roman" w:eastAsia="Times New Roman" w:hAnsi="Times New Roman" w:cs="Times New Roman"/>
          <w:sz w:val="28"/>
          <w:szCs w:val="28"/>
          <w:lang w:eastAsia="ru-RU"/>
        </w:rPr>
        <w:t>В ходе проверки установлено, что ПАО «Невское ПКБ» в нарушение требований ст. ст. 22, 23 Федерального закона «Об охране окружающей среды» допущено превышение установленных нормативов допустимых сбросов загрязняющих веществ в централизованные системы водоотведения Санкт-Петербурга по веществам – алюминий и цинк.</w:t>
      </w:r>
    </w:p>
    <w:p w:rsidR="00BB6998" w:rsidRPr="00BB6998" w:rsidRDefault="00BB6998" w:rsidP="00BB6998">
      <w:pPr>
        <w:spacing w:after="0" w:line="228" w:lineRule="auto"/>
        <w:ind w:firstLine="709"/>
        <w:jc w:val="both"/>
        <w:rPr>
          <w:rFonts w:ascii="Times New Roman" w:eastAsia="Times New Roman" w:hAnsi="Times New Roman" w:cs="Times New Roman"/>
          <w:sz w:val="28"/>
          <w:szCs w:val="28"/>
          <w:lang w:eastAsia="ru-RU"/>
        </w:rPr>
      </w:pPr>
      <w:r w:rsidRPr="00BB6998">
        <w:rPr>
          <w:rFonts w:ascii="Times New Roman" w:eastAsia="Times New Roman" w:hAnsi="Times New Roman" w:cs="Times New Roman"/>
          <w:sz w:val="28"/>
          <w:szCs w:val="28"/>
          <w:lang w:eastAsia="ru-RU"/>
        </w:rPr>
        <w:t>Аналогичные нарушения выявлены в деятельност</w:t>
      </w:r>
      <w:proofErr w:type="gramStart"/>
      <w:r w:rsidRPr="00BB6998">
        <w:rPr>
          <w:rFonts w:ascii="Times New Roman" w:eastAsia="Times New Roman" w:hAnsi="Times New Roman" w:cs="Times New Roman"/>
          <w:sz w:val="28"/>
          <w:szCs w:val="28"/>
          <w:lang w:eastAsia="ru-RU"/>
        </w:rPr>
        <w:t>и ООО</w:t>
      </w:r>
      <w:proofErr w:type="gramEnd"/>
      <w:r w:rsidRPr="00BB6998">
        <w:rPr>
          <w:rFonts w:ascii="Times New Roman" w:eastAsia="Times New Roman" w:hAnsi="Times New Roman" w:cs="Times New Roman"/>
          <w:sz w:val="28"/>
          <w:szCs w:val="28"/>
          <w:lang w:eastAsia="ru-RU"/>
        </w:rPr>
        <w:t xml:space="preserve"> «Алмаз» и ООО «Василеостровская фабрика».</w:t>
      </w:r>
    </w:p>
    <w:p w:rsidR="00BB6998" w:rsidRPr="00BB6998" w:rsidRDefault="00BB6998" w:rsidP="00BB6998">
      <w:pPr>
        <w:autoSpaceDE w:val="0"/>
        <w:autoSpaceDN w:val="0"/>
        <w:adjustRightInd w:val="0"/>
        <w:spacing w:after="0" w:line="240" w:lineRule="auto"/>
        <w:ind w:right="-1" w:firstLine="708"/>
        <w:jc w:val="both"/>
        <w:rPr>
          <w:rFonts w:ascii="Times New Roman" w:eastAsia="Times New Roman" w:hAnsi="Times New Roman" w:cs="Times New Roman"/>
          <w:sz w:val="28"/>
          <w:szCs w:val="28"/>
          <w:lang w:eastAsia="ru-RU"/>
        </w:rPr>
      </w:pPr>
      <w:r w:rsidRPr="00BB6998">
        <w:rPr>
          <w:rFonts w:ascii="Times New Roman" w:eastAsia="Times New Roman" w:hAnsi="Times New Roman" w:cs="Times New Roman"/>
          <w:sz w:val="28"/>
          <w:szCs w:val="28"/>
          <w:lang w:eastAsia="ru-RU"/>
        </w:rPr>
        <w:lastRenderedPageBreak/>
        <w:t>По фактам выявленных нарушений прокуратурой района руководителям названных организаций 31.05.2019 внесены представления, которые находятся на рассмотрении.</w:t>
      </w:r>
    </w:p>
    <w:p w:rsidR="00BB6998" w:rsidRPr="00BB6998" w:rsidRDefault="00BB6998" w:rsidP="00BB69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6998">
        <w:rPr>
          <w:rFonts w:ascii="Times New Roman" w:eastAsia="Times New Roman" w:hAnsi="Times New Roman" w:cs="Times New Roman"/>
          <w:sz w:val="28"/>
          <w:szCs w:val="28"/>
          <w:lang w:eastAsia="ru-RU"/>
        </w:rPr>
        <w:t>Устранение выявленных нарушений находится на контроле прокуратуры района.</w:t>
      </w:r>
    </w:p>
    <w:p w:rsidR="00BB6998" w:rsidRPr="00BB6998" w:rsidRDefault="00BB6998">
      <w:pPr>
        <w:rPr>
          <w:rFonts w:ascii="Times New Roman" w:hAnsi="Times New Roman" w:cs="Times New Roman"/>
          <w:sz w:val="28"/>
          <w:szCs w:val="28"/>
        </w:rPr>
      </w:pPr>
    </w:p>
    <w:p w:rsidR="00BB6998" w:rsidRPr="00BB6998" w:rsidRDefault="00BB6998">
      <w:pPr>
        <w:rPr>
          <w:rFonts w:ascii="Times New Roman" w:hAnsi="Times New Roman" w:cs="Times New Roman"/>
          <w:sz w:val="28"/>
          <w:szCs w:val="28"/>
        </w:rPr>
      </w:pPr>
    </w:p>
    <w:p w:rsidR="00BB6998" w:rsidRPr="00BB6998" w:rsidRDefault="00BB6998">
      <w:pPr>
        <w:rPr>
          <w:rFonts w:ascii="Times New Roman" w:hAnsi="Times New Roman" w:cs="Times New Roman"/>
          <w:sz w:val="28"/>
          <w:szCs w:val="28"/>
        </w:rPr>
      </w:pPr>
      <w:r w:rsidRPr="00BB6998">
        <w:rPr>
          <w:rFonts w:ascii="Times New Roman" w:hAnsi="Times New Roman" w:cs="Times New Roman"/>
          <w:sz w:val="28"/>
          <w:szCs w:val="28"/>
        </w:rPr>
        <w:t>Автор статьи помощник прокурора района, юрист 2 класса М.А. Яковлева</w:t>
      </w:r>
    </w:p>
    <w:p w:rsidR="00BB6998" w:rsidRPr="00BB6998" w:rsidRDefault="00BB6998" w:rsidP="00BB6998">
      <w:pPr>
        <w:spacing w:after="0" w:line="240" w:lineRule="auto"/>
        <w:ind w:right="141" w:firstLine="709"/>
        <w:jc w:val="both"/>
        <w:rPr>
          <w:rFonts w:ascii="Times New Roman" w:eastAsia="Times New Roman" w:hAnsi="Times New Roman" w:cs="Times New Roman"/>
          <w:sz w:val="28"/>
          <w:szCs w:val="28"/>
        </w:rPr>
      </w:pPr>
      <w:proofErr w:type="gramStart"/>
      <w:r w:rsidRPr="00BB6998">
        <w:rPr>
          <w:rFonts w:ascii="Times New Roman" w:eastAsia="Times New Roman" w:hAnsi="Times New Roman" w:cs="Times New Roman"/>
          <w:sz w:val="28"/>
          <w:szCs w:val="28"/>
        </w:rPr>
        <w:t xml:space="preserve">Прокуратурой Василеостровского района 04.06.2019 в ходе проверок городских оздоровительных лагерях на базе общеобразовательных организаций учреждений Василеостровского района установлены факты нарушения Федерального Закона РФ «О санитарно-эпидемиологическом благополучии населения» № 52-ФЗ от 30.03.1999 г.; </w:t>
      </w:r>
      <w:proofErr w:type="spellStart"/>
      <w:r w:rsidRPr="00BB6998">
        <w:rPr>
          <w:rFonts w:ascii="Times New Roman" w:eastAsia="Times New Roman" w:hAnsi="Times New Roman" w:cs="Times New Roman"/>
          <w:sz w:val="28"/>
          <w:szCs w:val="28"/>
        </w:rPr>
        <w:t>п.п</w:t>
      </w:r>
      <w:proofErr w:type="spellEnd"/>
      <w:r w:rsidRPr="00BB6998">
        <w:rPr>
          <w:rFonts w:ascii="Times New Roman" w:eastAsia="Times New Roman" w:hAnsi="Times New Roman" w:cs="Times New Roman"/>
          <w:sz w:val="28"/>
          <w:szCs w:val="28"/>
        </w:rPr>
        <w:t>. 5.8, 11.10 СанПиН 2.4.4.2599-10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w:t>
      </w:r>
      <w:proofErr w:type="gramEnd"/>
    </w:p>
    <w:p w:rsidR="00BB6998" w:rsidRPr="00BB6998" w:rsidRDefault="00BB6998" w:rsidP="00BB6998">
      <w:pPr>
        <w:spacing w:after="0" w:line="240" w:lineRule="auto"/>
        <w:ind w:right="141" w:firstLine="709"/>
        <w:jc w:val="both"/>
        <w:rPr>
          <w:rFonts w:ascii="Times New Roman" w:eastAsia="Times New Roman" w:hAnsi="Times New Roman" w:cs="Times New Roman"/>
          <w:sz w:val="28"/>
          <w:szCs w:val="28"/>
        </w:rPr>
      </w:pPr>
      <w:r w:rsidRPr="00BB6998">
        <w:rPr>
          <w:rFonts w:ascii="Times New Roman" w:eastAsia="Times New Roman" w:hAnsi="Times New Roman" w:cs="Times New Roman"/>
          <w:sz w:val="28"/>
          <w:szCs w:val="28"/>
        </w:rPr>
        <w:t>По результатам проверок прокуратурой района материалы направлены в территориальный отдел Управления федеральной службы по надзору в сфере защиты прав потребителей и благополучия человека по городу Санкт-Петербургу в Адмиралтейском, Василеостровском и Центральном районах для рассмотрения и решения вопроса о привлечении юридических лиц к административной ответственности.</w:t>
      </w:r>
    </w:p>
    <w:p w:rsidR="00BB6998" w:rsidRPr="00BB6998" w:rsidRDefault="00BB6998" w:rsidP="00BB6998">
      <w:pPr>
        <w:spacing w:after="120" w:line="240" w:lineRule="exact"/>
        <w:ind w:right="142"/>
        <w:contextualSpacing/>
        <w:jc w:val="both"/>
        <w:rPr>
          <w:rFonts w:ascii="Times New Roman" w:eastAsia="Times New Roman" w:hAnsi="Times New Roman" w:cs="Times New Roman"/>
          <w:color w:val="000000"/>
          <w:sz w:val="28"/>
          <w:szCs w:val="28"/>
          <w:lang w:eastAsia="ru-RU"/>
        </w:rPr>
      </w:pPr>
    </w:p>
    <w:p w:rsidR="00BB6998" w:rsidRPr="00BB6998" w:rsidRDefault="00BB6998" w:rsidP="00BB6998">
      <w:pPr>
        <w:spacing w:after="120" w:line="240" w:lineRule="exact"/>
        <w:ind w:right="142"/>
        <w:contextualSpacing/>
        <w:jc w:val="both"/>
        <w:rPr>
          <w:rFonts w:ascii="Times New Roman" w:eastAsia="Times New Roman" w:hAnsi="Times New Roman" w:cs="Times New Roman"/>
          <w:color w:val="000000"/>
          <w:sz w:val="28"/>
          <w:szCs w:val="28"/>
          <w:lang w:eastAsia="ru-RU"/>
        </w:rPr>
      </w:pPr>
    </w:p>
    <w:p w:rsidR="00BB6998" w:rsidRPr="00BB6998" w:rsidRDefault="00BB6998" w:rsidP="00BB6998">
      <w:pPr>
        <w:jc w:val="both"/>
        <w:rPr>
          <w:rFonts w:ascii="Times New Roman" w:hAnsi="Times New Roman" w:cs="Times New Roman"/>
          <w:sz w:val="28"/>
          <w:szCs w:val="28"/>
        </w:rPr>
      </w:pPr>
      <w:r w:rsidRPr="00BB6998">
        <w:rPr>
          <w:rFonts w:ascii="Times New Roman" w:hAnsi="Times New Roman" w:cs="Times New Roman"/>
          <w:sz w:val="28"/>
          <w:szCs w:val="28"/>
        </w:rPr>
        <w:t>Автор статьи старший помощник прокурора района, юрист  1 класса, Рахимова Р.Р.</w:t>
      </w:r>
    </w:p>
    <w:p w:rsidR="00BB6998" w:rsidRPr="00BB6998" w:rsidRDefault="00BB6998" w:rsidP="00BB6998">
      <w:pPr>
        <w:ind w:firstLine="708"/>
        <w:jc w:val="both"/>
        <w:rPr>
          <w:rFonts w:ascii="Times New Roman" w:hAnsi="Times New Roman" w:cs="Times New Roman"/>
          <w:sz w:val="28"/>
          <w:szCs w:val="28"/>
        </w:rPr>
      </w:pPr>
      <w:r w:rsidRPr="00BB6998">
        <w:rPr>
          <w:rFonts w:ascii="Times New Roman" w:hAnsi="Times New Roman" w:cs="Times New Roman"/>
          <w:sz w:val="28"/>
          <w:szCs w:val="28"/>
        </w:rPr>
        <w:t>Установлено, что гр. С. до 01.03.2018 занимал должность главного государственного налогового инспектора Межрайонной инспекции ФНС России №16 по Санкт-Петербургу.</w:t>
      </w:r>
    </w:p>
    <w:p w:rsidR="00BB6998" w:rsidRPr="00BB6998" w:rsidRDefault="00BB6998" w:rsidP="00BB6998">
      <w:pPr>
        <w:jc w:val="both"/>
        <w:rPr>
          <w:rFonts w:ascii="Times New Roman" w:hAnsi="Times New Roman" w:cs="Times New Roman"/>
          <w:sz w:val="28"/>
          <w:szCs w:val="28"/>
        </w:rPr>
      </w:pPr>
      <w:r w:rsidRPr="00BB6998">
        <w:rPr>
          <w:rFonts w:ascii="Times New Roman" w:hAnsi="Times New Roman" w:cs="Times New Roman"/>
          <w:sz w:val="28"/>
          <w:szCs w:val="28"/>
        </w:rPr>
        <w:t>В период с 01.03.2018 до 31.08.2018 гр. С. осуществлял трудовую деятельность в ООО «</w:t>
      </w:r>
      <w:proofErr w:type="spellStart"/>
      <w:r w:rsidRPr="00BB6998">
        <w:rPr>
          <w:rFonts w:ascii="Times New Roman" w:hAnsi="Times New Roman" w:cs="Times New Roman"/>
          <w:sz w:val="28"/>
          <w:szCs w:val="28"/>
        </w:rPr>
        <w:t>Лодж</w:t>
      </w:r>
      <w:proofErr w:type="spellEnd"/>
      <w:r w:rsidRPr="00BB6998">
        <w:rPr>
          <w:rFonts w:ascii="Times New Roman" w:hAnsi="Times New Roman" w:cs="Times New Roman"/>
          <w:sz w:val="28"/>
          <w:szCs w:val="28"/>
        </w:rPr>
        <w:t>».</w:t>
      </w:r>
    </w:p>
    <w:p w:rsidR="00BB6998" w:rsidRPr="00BB6998" w:rsidRDefault="00BB6998" w:rsidP="00BB6998">
      <w:pPr>
        <w:jc w:val="both"/>
        <w:rPr>
          <w:rFonts w:ascii="Times New Roman" w:hAnsi="Times New Roman" w:cs="Times New Roman"/>
          <w:sz w:val="28"/>
          <w:szCs w:val="28"/>
        </w:rPr>
      </w:pPr>
      <w:r w:rsidRPr="00BB6998">
        <w:rPr>
          <w:rFonts w:ascii="Times New Roman" w:hAnsi="Times New Roman" w:cs="Times New Roman"/>
          <w:sz w:val="28"/>
          <w:szCs w:val="28"/>
        </w:rPr>
        <w:t>Проверка показала, что в нарушение ст. 4 Федерального закона «О противодействии коррупции» сообщение ООО «ЛОДЖ» о заключении трудового договора с гр. С., замещавшим должность государственной службы, поступило в Межрайонную инспекцию ФНС России №16 по Санкт-Петербургу с нарушением установленного законом срока.</w:t>
      </w:r>
    </w:p>
    <w:p w:rsidR="00BB6998" w:rsidRPr="00BB6998" w:rsidRDefault="00BB6998" w:rsidP="00BB6998">
      <w:pPr>
        <w:jc w:val="both"/>
        <w:rPr>
          <w:rFonts w:ascii="Times New Roman" w:hAnsi="Times New Roman" w:cs="Times New Roman"/>
          <w:sz w:val="28"/>
          <w:szCs w:val="28"/>
        </w:rPr>
      </w:pPr>
      <w:r w:rsidRPr="00BB6998">
        <w:rPr>
          <w:rFonts w:ascii="Times New Roman" w:hAnsi="Times New Roman" w:cs="Times New Roman"/>
          <w:sz w:val="28"/>
          <w:szCs w:val="28"/>
        </w:rPr>
        <w:t>По результатам рассмотрения судьей мирового судебного участка постановлений прокурора ООО «</w:t>
      </w:r>
      <w:proofErr w:type="spellStart"/>
      <w:r w:rsidRPr="00BB6998">
        <w:rPr>
          <w:rFonts w:ascii="Times New Roman" w:hAnsi="Times New Roman" w:cs="Times New Roman"/>
          <w:sz w:val="28"/>
          <w:szCs w:val="28"/>
        </w:rPr>
        <w:t>Лодж</w:t>
      </w:r>
      <w:proofErr w:type="spellEnd"/>
      <w:r w:rsidRPr="00BB6998">
        <w:rPr>
          <w:rFonts w:ascii="Times New Roman" w:hAnsi="Times New Roman" w:cs="Times New Roman"/>
          <w:sz w:val="28"/>
          <w:szCs w:val="28"/>
        </w:rPr>
        <w:t xml:space="preserve">» и генеральный директор общества </w:t>
      </w:r>
      <w:r w:rsidRPr="00BB6998">
        <w:rPr>
          <w:rFonts w:ascii="Times New Roman" w:hAnsi="Times New Roman" w:cs="Times New Roman"/>
          <w:sz w:val="28"/>
          <w:szCs w:val="28"/>
        </w:rPr>
        <w:lastRenderedPageBreak/>
        <w:t xml:space="preserve">привлечены к административной ответственности, предусмотренной ст. 19.29 КоАП РФ (привлечение работодателем к трудовой деятельности на условиях трудового договора бывшего государственного служащего, замещавшего </w:t>
      </w:r>
      <w:proofErr w:type="gramStart"/>
      <w:r w:rsidRPr="00BB6998">
        <w:rPr>
          <w:rFonts w:ascii="Times New Roman" w:hAnsi="Times New Roman" w:cs="Times New Roman"/>
          <w:sz w:val="28"/>
          <w:szCs w:val="28"/>
        </w:rPr>
        <w:t>должность</w:t>
      </w:r>
      <w:proofErr w:type="gramEnd"/>
      <w:r w:rsidRPr="00BB6998">
        <w:rPr>
          <w:rFonts w:ascii="Times New Roman" w:hAnsi="Times New Roman" w:cs="Times New Roman"/>
          <w:sz w:val="28"/>
          <w:szCs w:val="28"/>
        </w:rPr>
        <w:t xml:space="preserve"> включенную в перечень, установленный нормативными правовыми актами, с нарушением требований, предусмотренных Федеральным законом от 25.12.2008 № 273-ФЗ «О противодействии коррупции») в виде административных штрафов на общую сумму 120 тысяч рублей.</w:t>
      </w:r>
    </w:p>
    <w:p w:rsidR="00BB6998" w:rsidRPr="00BB6998" w:rsidRDefault="00BB6998" w:rsidP="00BB6998">
      <w:pPr>
        <w:jc w:val="both"/>
        <w:rPr>
          <w:rFonts w:ascii="Times New Roman" w:hAnsi="Times New Roman" w:cs="Times New Roman"/>
          <w:sz w:val="28"/>
          <w:szCs w:val="28"/>
        </w:rPr>
      </w:pPr>
      <w:r w:rsidRPr="00BB6998">
        <w:rPr>
          <w:rFonts w:ascii="Times New Roman" w:hAnsi="Times New Roman" w:cs="Times New Roman"/>
          <w:sz w:val="28"/>
          <w:szCs w:val="28"/>
        </w:rPr>
        <w:t>Представление по факту выявленных нарушений, внесенное прокуратурой района в адрес ООО «</w:t>
      </w:r>
      <w:proofErr w:type="spellStart"/>
      <w:r w:rsidRPr="00BB6998">
        <w:rPr>
          <w:rFonts w:ascii="Times New Roman" w:hAnsi="Times New Roman" w:cs="Times New Roman"/>
          <w:sz w:val="28"/>
          <w:szCs w:val="28"/>
        </w:rPr>
        <w:t>Лодж</w:t>
      </w:r>
      <w:proofErr w:type="spellEnd"/>
      <w:r w:rsidRPr="00BB6998">
        <w:rPr>
          <w:rFonts w:ascii="Times New Roman" w:hAnsi="Times New Roman" w:cs="Times New Roman"/>
          <w:sz w:val="28"/>
          <w:szCs w:val="28"/>
        </w:rPr>
        <w:t xml:space="preserve">», рассмотрено и удовлетворено. </w:t>
      </w:r>
    </w:p>
    <w:p w:rsidR="00BB6998" w:rsidRPr="00BB6998" w:rsidRDefault="00BB6998" w:rsidP="00BB6998">
      <w:pPr>
        <w:jc w:val="both"/>
        <w:rPr>
          <w:rFonts w:ascii="Times New Roman" w:hAnsi="Times New Roman" w:cs="Times New Roman"/>
          <w:sz w:val="28"/>
          <w:szCs w:val="28"/>
        </w:rPr>
      </w:pPr>
    </w:p>
    <w:p w:rsidR="00BB6998" w:rsidRPr="00BB6998" w:rsidRDefault="00BB6998" w:rsidP="00BB6998">
      <w:pPr>
        <w:ind w:firstLine="708"/>
        <w:jc w:val="both"/>
        <w:rPr>
          <w:rFonts w:ascii="Times New Roman" w:hAnsi="Times New Roman" w:cs="Times New Roman"/>
          <w:sz w:val="28"/>
          <w:szCs w:val="28"/>
        </w:rPr>
      </w:pPr>
      <w:r w:rsidRPr="00BB6998">
        <w:rPr>
          <w:rFonts w:ascii="Times New Roman" w:hAnsi="Times New Roman" w:cs="Times New Roman"/>
          <w:sz w:val="28"/>
          <w:szCs w:val="28"/>
        </w:rPr>
        <w:t>Автор статьи помощник прокурора района, М.А. Фролова</w:t>
      </w:r>
    </w:p>
    <w:p w:rsidR="00BB6998" w:rsidRPr="00BB6998" w:rsidRDefault="00BB6998" w:rsidP="00BB6998">
      <w:pPr>
        <w:ind w:firstLine="708"/>
        <w:jc w:val="both"/>
        <w:rPr>
          <w:rFonts w:ascii="Times New Roman" w:hAnsi="Times New Roman" w:cs="Times New Roman"/>
          <w:sz w:val="28"/>
          <w:szCs w:val="28"/>
        </w:rPr>
      </w:pPr>
      <w:r w:rsidRPr="00BB6998">
        <w:rPr>
          <w:rFonts w:ascii="Times New Roman" w:hAnsi="Times New Roman" w:cs="Times New Roman"/>
          <w:sz w:val="28"/>
          <w:szCs w:val="28"/>
        </w:rPr>
        <w:t xml:space="preserve">Прокуратурой Василеостровского района проведена проверка деятельности Санкт-Петербургского филиала Института океанологии им. П.П. </w:t>
      </w:r>
      <w:proofErr w:type="spellStart"/>
      <w:r w:rsidRPr="00BB6998">
        <w:rPr>
          <w:rFonts w:ascii="Times New Roman" w:hAnsi="Times New Roman" w:cs="Times New Roman"/>
          <w:sz w:val="28"/>
          <w:szCs w:val="28"/>
        </w:rPr>
        <w:t>Ширшова</w:t>
      </w:r>
      <w:proofErr w:type="spellEnd"/>
      <w:r w:rsidRPr="00BB6998">
        <w:rPr>
          <w:rFonts w:ascii="Times New Roman" w:hAnsi="Times New Roman" w:cs="Times New Roman"/>
          <w:sz w:val="28"/>
          <w:szCs w:val="28"/>
        </w:rPr>
        <w:t xml:space="preserve">  (далее - </w:t>
      </w:r>
      <w:proofErr w:type="spellStart"/>
      <w:r w:rsidRPr="00BB6998">
        <w:rPr>
          <w:rFonts w:ascii="Times New Roman" w:hAnsi="Times New Roman" w:cs="Times New Roman"/>
          <w:sz w:val="28"/>
          <w:szCs w:val="28"/>
        </w:rPr>
        <w:t>СПбФ</w:t>
      </w:r>
      <w:proofErr w:type="spellEnd"/>
      <w:r w:rsidRPr="00BB6998">
        <w:rPr>
          <w:rFonts w:ascii="Times New Roman" w:hAnsi="Times New Roman" w:cs="Times New Roman"/>
          <w:sz w:val="28"/>
          <w:szCs w:val="28"/>
        </w:rPr>
        <w:t xml:space="preserve"> ИО РАН) по вопросу соблюдения требований трудового законодательства. </w:t>
      </w:r>
    </w:p>
    <w:p w:rsidR="00BB6998" w:rsidRPr="00BB6998" w:rsidRDefault="00BB6998" w:rsidP="00BB6998">
      <w:pPr>
        <w:jc w:val="both"/>
        <w:rPr>
          <w:rFonts w:ascii="Times New Roman" w:hAnsi="Times New Roman" w:cs="Times New Roman"/>
          <w:sz w:val="28"/>
          <w:szCs w:val="28"/>
        </w:rPr>
      </w:pPr>
      <w:r w:rsidRPr="00BB6998">
        <w:rPr>
          <w:rFonts w:ascii="Times New Roman" w:hAnsi="Times New Roman" w:cs="Times New Roman"/>
          <w:sz w:val="28"/>
          <w:szCs w:val="28"/>
        </w:rPr>
        <w:tab/>
        <w:t xml:space="preserve">В </w:t>
      </w:r>
      <w:proofErr w:type="gramStart"/>
      <w:r w:rsidRPr="00BB6998">
        <w:rPr>
          <w:rFonts w:ascii="Times New Roman" w:hAnsi="Times New Roman" w:cs="Times New Roman"/>
          <w:sz w:val="28"/>
          <w:szCs w:val="28"/>
        </w:rPr>
        <w:t>соответствии</w:t>
      </w:r>
      <w:proofErr w:type="gramEnd"/>
      <w:r w:rsidRPr="00BB6998">
        <w:rPr>
          <w:rFonts w:ascii="Times New Roman" w:hAnsi="Times New Roman" w:cs="Times New Roman"/>
          <w:sz w:val="28"/>
          <w:szCs w:val="28"/>
        </w:rPr>
        <w:t xml:space="preserve"> со ст. 136 ТК РФ заработная плата должна выплачиваться не реже чем каждые полмесяца. Конкретная дата выплаты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w:t>
      </w:r>
    </w:p>
    <w:p w:rsidR="00BB6998" w:rsidRPr="00BB6998" w:rsidRDefault="00BB6998" w:rsidP="00BB6998">
      <w:pPr>
        <w:jc w:val="both"/>
        <w:rPr>
          <w:rFonts w:ascii="Times New Roman" w:hAnsi="Times New Roman" w:cs="Times New Roman"/>
          <w:sz w:val="28"/>
          <w:szCs w:val="28"/>
        </w:rPr>
      </w:pPr>
      <w:proofErr w:type="gramStart"/>
      <w:r w:rsidRPr="00BB6998">
        <w:rPr>
          <w:rFonts w:ascii="Times New Roman" w:hAnsi="Times New Roman" w:cs="Times New Roman"/>
          <w:sz w:val="28"/>
          <w:szCs w:val="28"/>
        </w:rPr>
        <w:t xml:space="preserve">В п.7.2 Правил внутреннего трудового распорядка </w:t>
      </w:r>
      <w:proofErr w:type="spellStart"/>
      <w:r w:rsidRPr="00BB6998">
        <w:rPr>
          <w:rFonts w:ascii="Times New Roman" w:hAnsi="Times New Roman" w:cs="Times New Roman"/>
          <w:sz w:val="28"/>
          <w:szCs w:val="28"/>
        </w:rPr>
        <w:t>СПбФ</w:t>
      </w:r>
      <w:proofErr w:type="spellEnd"/>
      <w:r w:rsidRPr="00BB6998">
        <w:rPr>
          <w:rFonts w:ascii="Times New Roman" w:hAnsi="Times New Roman" w:cs="Times New Roman"/>
          <w:sz w:val="28"/>
          <w:szCs w:val="28"/>
        </w:rPr>
        <w:t xml:space="preserve"> ИО РАН закреплено, что заработная плата выплачивается 2 раза в месяц: 24 –</w:t>
      </w:r>
      <w:proofErr w:type="spellStart"/>
      <w:r w:rsidRPr="00BB6998">
        <w:rPr>
          <w:rFonts w:ascii="Times New Roman" w:hAnsi="Times New Roman" w:cs="Times New Roman"/>
          <w:sz w:val="28"/>
          <w:szCs w:val="28"/>
        </w:rPr>
        <w:t>го</w:t>
      </w:r>
      <w:proofErr w:type="spellEnd"/>
      <w:r w:rsidRPr="00BB6998">
        <w:rPr>
          <w:rFonts w:ascii="Times New Roman" w:hAnsi="Times New Roman" w:cs="Times New Roman"/>
          <w:sz w:val="28"/>
          <w:szCs w:val="28"/>
        </w:rPr>
        <w:t xml:space="preserve"> числа текущего месяца (авансовая часть) и 9-го числа месяца, следующего за отработанным (полный расчет).</w:t>
      </w:r>
      <w:proofErr w:type="gramEnd"/>
    </w:p>
    <w:p w:rsidR="00BB6998" w:rsidRPr="00BB6998" w:rsidRDefault="00BB6998" w:rsidP="00BB6998">
      <w:pPr>
        <w:jc w:val="both"/>
        <w:rPr>
          <w:rFonts w:ascii="Times New Roman" w:hAnsi="Times New Roman" w:cs="Times New Roman"/>
          <w:sz w:val="28"/>
          <w:szCs w:val="28"/>
        </w:rPr>
      </w:pPr>
      <w:r w:rsidRPr="00BB6998">
        <w:rPr>
          <w:rFonts w:ascii="Times New Roman" w:hAnsi="Times New Roman" w:cs="Times New Roman"/>
          <w:sz w:val="28"/>
          <w:szCs w:val="28"/>
        </w:rPr>
        <w:t xml:space="preserve">Проверка показала, что вышеперечисленные требования Обществом не соблюдаются, зарплата выплачивается нерегулярно, сумма задолженности составляла 1 016 тыс. руб. </w:t>
      </w:r>
    </w:p>
    <w:p w:rsidR="00BB6998" w:rsidRPr="00BB6998" w:rsidRDefault="00BB6998" w:rsidP="00BB6998">
      <w:pPr>
        <w:jc w:val="both"/>
        <w:rPr>
          <w:rFonts w:ascii="Times New Roman" w:hAnsi="Times New Roman" w:cs="Times New Roman"/>
          <w:sz w:val="28"/>
          <w:szCs w:val="28"/>
        </w:rPr>
      </w:pPr>
      <w:r w:rsidRPr="00BB6998">
        <w:rPr>
          <w:rFonts w:ascii="Times New Roman" w:hAnsi="Times New Roman" w:cs="Times New Roman"/>
          <w:sz w:val="28"/>
          <w:szCs w:val="28"/>
        </w:rPr>
        <w:t>Причинами допущенных нарушений являлась ненадлежащая организация финансово-хозяйственной деятельности руководством Учреждения.</w:t>
      </w:r>
    </w:p>
    <w:p w:rsidR="00BB6998" w:rsidRPr="00BB6998" w:rsidRDefault="00BB6998" w:rsidP="00BB6998">
      <w:pPr>
        <w:jc w:val="both"/>
        <w:rPr>
          <w:rFonts w:ascii="Times New Roman" w:hAnsi="Times New Roman" w:cs="Times New Roman"/>
          <w:sz w:val="28"/>
          <w:szCs w:val="28"/>
        </w:rPr>
      </w:pPr>
      <w:r w:rsidRPr="00BB6998">
        <w:rPr>
          <w:rFonts w:ascii="Times New Roman" w:hAnsi="Times New Roman" w:cs="Times New Roman"/>
          <w:sz w:val="28"/>
          <w:szCs w:val="28"/>
        </w:rPr>
        <w:t xml:space="preserve">Директору </w:t>
      </w:r>
      <w:proofErr w:type="spellStart"/>
      <w:r w:rsidRPr="00BB6998">
        <w:rPr>
          <w:rFonts w:ascii="Times New Roman" w:hAnsi="Times New Roman" w:cs="Times New Roman"/>
          <w:sz w:val="28"/>
          <w:szCs w:val="28"/>
        </w:rPr>
        <w:t>СПбФ</w:t>
      </w:r>
      <w:proofErr w:type="spellEnd"/>
      <w:r w:rsidRPr="00BB6998">
        <w:rPr>
          <w:rFonts w:ascii="Times New Roman" w:hAnsi="Times New Roman" w:cs="Times New Roman"/>
          <w:sz w:val="28"/>
          <w:szCs w:val="28"/>
        </w:rPr>
        <w:t xml:space="preserve"> ИО РАН внесено представление об устранении нарушений трудового законодательства, объявлено предостережение о недопущении нарушений закона, в отношении директора Учреждения возбуждено дело об административном правонарушении, предусмотренном ч.6 ст.5.27 КоАП.  </w:t>
      </w:r>
    </w:p>
    <w:p w:rsidR="00BB6998" w:rsidRPr="00BB6998" w:rsidRDefault="00BB6998" w:rsidP="00BB6998">
      <w:pPr>
        <w:jc w:val="both"/>
        <w:rPr>
          <w:rFonts w:ascii="Times New Roman" w:hAnsi="Times New Roman" w:cs="Times New Roman"/>
          <w:sz w:val="28"/>
          <w:szCs w:val="28"/>
        </w:rPr>
      </w:pPr>
      <w:r w:rsidRPr="00BB6998">
        <w:rPr>
          <w:rFonts w:ascii="Times New Roman" w:hAnsi="Times New Roman" w:cs="Times New Roman"/>
          <w:sz w:val="28"/>
          <w:szCs w:val="28"/>
        </w:rPr>
        <w:lastRenderedPageBreak/>
        <w:t xml:space="preserve">В </w:t>
      </w:r>
      <w:proofErr w:type="gramStart"/>
      <w:r w:rsidRPr="00BB6998">
        <w:rPr>
          <w:rFonts w:ascii="Times New Roman" w:hAnsi="Times New Roman" w:cs="Times New Roman"/>
          <w:sz w:val="28"/>
          <w:szCs w:val="28"/>
        </w:rPr>
        <w:t>результате</w:t>
      </w:r>
      <w:proofErr w:type="gramEnd"/>
      <w:r w:rsidRPr="00BB6998">
        <w:rPr>
          <w:rFonts w:ascii="Times New Roman" w:hAnsi="Times New Roman" w:cs="Times New Roman"/>
          <w:sz w:val="28"/>
          <w:szCs w:val="28"/>
        </w:rPr>
        <w:t xml:space="preserve"> принятия мер прокурорского реагирования, по состоянию на 31.05.2019 Обществом погашена задолженность в полном объеме.</w:t>
      </w:r>
    </w:p>
    <w:p w:rsidR="00BB6998" w:rsidRPr="00BB6998" w:rsidRDefault="00BB6998" w:rsidP="00BB6998">
      <w:pPr>
        <w:jc w:val="both"/>
        <w:rPr>
          <w:rFonts w:ascii="Times New Roman" w:hAnsi="Times New Roman" w:cs="Times New Roman"/>
          <w:sz w:val="28"/>
          <w:szCs w:val="28"/>
        </w:rPr>
      </w:pPr>
    </w:p>
    <w:p w:rsidR="00BB6998" w:rsidRPr="00BB6998" w:rsidRDefault="00BB6998" w:rsidP="00BB6998">
      <w:pPr>
        <w:spacing w:after="0" w:line="240" w:lineRule="auto"/>
        <w:ind w:firstLine="720"/>
        <w:jc w:val="both"/>
        <w:rPr>
          <w:rFonts w:ascii="Times New Roman" w:eastAsia="Calibri" w:hAnsi="Times New Roman" w:cs="Times New Roman"/>
          <w:sz w:val="28"/>
          <w:szCs w:val="28"/>
        </w:rPr>
      </w:pPr>
      <w:r w:rsidRPr="00BB6998">
        <w:rPr>
          <w:rFonts w:ascii="Times New Roman" w:eastAsia="Calibri" w:hAnsi="Times New Roman" w:cs="Times New Roman"/>
          <w:sz w:val="28"/>
          <w:szCs w:val="28"/>
        </w:rPr>
        <w:t>Автор статьи старший помощник прокурора района, юр</w:t>
      </w:r>
      <w:bookmarkStart w:id="0" w:name="_GoBack"/>
      <w:bookmarkEnd w:id="0"/>
      <w:r w:rsidRPr="00BB6998">
        <w:rPr>
          <w:rFonts w:ascii="Times New Roman" w:eastAsia="Calibri" w:hAnsi="Times New Roman" w:cs="Times New Roman"/>
          <w:sz w:val="28"/>
          <w:szCs w:val="28"/>
        </w:rPr>
        <w:t>ист 2 класса Е.А. Горностаева</w:t>
      </w:r>
    </w:p>
    <w:p w:rsidR="00BB6998" w:rsidRPr="00BB6998" w:rsidRDefault="00BB6998" w:rsidP="00BB6998">
      <w:pPr>
        <w:spacing w:after="0" w:line="240" w:lineRule="auto"/>
        <w:ind w:firstLine="720"/>
        <w:jc w:val="both"/>
        <w:rPr>
          <w:rFonts w:ascii="Times New Roman" w:eastAsia="Calibri" w:hAnsi="Times New Roman" w:cs="Times New Roman"/>
          <w:sz w:val="28"/>
          <w:szCs w:val="28"/>
        </w:rPr>
      </w:pPr>
      <w:r w:rsidRPr="00BB6998">
        <w:rPr>
          <w:rFonts w:ascii="Times New Roman" w:eastAsia="Calibri" w:hAnsi="Times New Roman" w:cs="Times New Roman"/>
          <w:sz w:val="28"/>
          <w:szCs w:val="28"/>
        </w:rPr>
        <w:t>Вопросам соблюдения законодательства о здравоохранении в части обеспечения аптечными организациями минимального ассортимента лекарственных препаратов, необходимых для оказания медицинской помощи, прокуратурой Василеостровского района Санкт-Петербурга уделяется особое внимание.</w:t>
      </w:r>
    </w:p>
    <w:p w:rsidR="00BB6998" w:rsidRPr="00BB6998" w:rsidRDefault="00BB6998" w:rsidP="00BB6998">
      <w:pPr>
        <w:spacing w:after="0" w:line="240" w:lineRule="auto"/>
        <w:ind w:firstLine="720"/>
        <w:jc w:val="both"/>
        <w:rPr>
          <w:rFonts w:ascii="Times New Roman" w:eastAsia="Calibri" w:hAnsi="Times New Roman" w:cs="Times New Roman"/>
          <w:sz w:val="28"/>
          <w:szCs w:val="28"/>
        </w:rPr>
      </w:pPr>
      <w:proofErr w:type="gramStart"/>
      <w:r w:rsidRPr="00BB6998">
        <w:rPr>
          <w:rFonts w:ascii="Times New Roman" w:eastAsia="Calibri" w:hAnsi="Times New Roman" w:cs="Times New Roman"/>
          <w:sz w:val="28"/>
          <w:szCs w:val="28"/>
        </w:rPr>
        <w:t>В истекшем периоде 2019 года отсутствие некоторых препаратов, включенных в минимальный ассортимент лекарственных препаратов для медицинского применения, необходимых для оказания медицинской помощи, утвержденный распоряжением Правительства Российской Федерации от 10.12.2018 № 2738-р (приложение № 4), выявлено в деятельности АО «Аптека 120/80» (ул. Наличная, д. 51, лит.</w:t>
      </w:r>
      <w:proofErr w:type="gramEnd"/>
      <w:r w:rsidRPr="00BB6998">
        <w:rPr>
          <w:rFonts w:ascii="Times New Roman" w:eastAsia="Calibri" w:hAnsi="Times New Roman" w:cs="Times New Roman"/>
          <w:sz w:val="28"/>
          <w:szCs w:val="28"/>
        </w:rPr>
        <w:t xml:space="preserve"> А; 11-я линия В.О., д. 34/47, </w:t>
      </w:r>
      <w:proofErr w:type="gramStart"/>
      <w:r w:rsidRPr="00BB6998">
        <w:rPr>
          <w:rFonts w:ascii="Times New Roman" w:eastAsia="Calibri" w:hAnsi="Times New Roman" w:cs="Times New Roman"/>
          <w:sz w:val="28"/>
          <w:szCs w:val="28"/>
        </w:rPr>
        <w:t>лит</w:t>
      </w:r>
      <w:proofErr w:type="gramEnd"/>
      <w:r w:rsidRPr="00BB6998">
        <w:rPr>
          <w:rFonts w:ascii="Times New Roman" w:eastAsia="Calibri" w:hAnsi="Times New Roman" w:cs="Times New Roman"/>
          <w:sz w:val="28"/>
          <w:szCs w:val="28"/>
        </w:rPr>
        <w:t>. А), ООО «</w:t>
      </w:r>
      <w:proofErr w:type="spellStart"/>
      <w:r w:rsidRPr="00BB6998">
        <w:rPr>
          <w:rFonts w:ascii="Times New Roman" w:eastAsia="Calibri" w:hAnsi="Times New Roman" w:cs="Times New Roman"/>
          <w:sz w:val="28"/>
          <w:szCs w:val="28"/>
        </w:rPr>
        <w:t>Хелс</w:t>
      </w:r>
      <w:proofErr w:type="spellEnd"/>
      <w:r w:rsidRPr="00BB6998">
        <w:rPr>
          <w:rFonts w:ascii="Times New Roman" w:eastAsia="Calibri" w:hAnsi="Times New Roman" w:cs="Times New Roman"/>
          <w:sz w:val="28"/>
          <w:szCs w:val="28"/>
        </w:rPr>
        <w:t xml:space="preserve">» (2-я линия В.О., д. 49, </w:t>
      </w:r>
      <w:proofErr w:type="gramStart"/>
      <w:r w:rsidRPr="00BB6998">
        <w:rPr>
          <w:rFonts w:ascii="Times New Roman" w:eastAsia="Calibri" w:hAnsi="Times New Roman" w:cs="Times New Roman"/>
          <w:sz w:val="28"/>
          <w:szCs w:val="28"/>
        </w:rPr>
        <w:t>лит</w:t>
      </w:r>
      <w:proofErr w:type="gramEnd"/>
      <w:r w:rsidRPr="00BB6998">
        <w:rPr>
          <w:rFonts w:ascii="Times New Roman" w:eastAsia="Calibri" w:hAnsi="Times New Roman" w:cs="Times New Roman"/>
          <w:sz w:val="28"/>
          <w:szCs w:val="28"/>
        </w:rPr>
        <w:t>. А), ООО «</w:t>
      </w:r>
      <w:proofErr w:type="spellStart"/>
      <w:r w:rsidRPr="00BB6998">
        <w:rPr>
          <w:rFonts w:ascii="Times New Roman" w:eastAsia="Calibri" w:hAnsi="Times New Roman" w:cs="Times New Roman"/>
          <w:sz w:val="28"/>
          <w:szCs w:val="28"/>
        </w:rPr>
        <w:t>Эркафарм</w:t>
      </w:r>
      <w:proofErr w:type="spellEnd"/>
      <w:r w:rsidRPr="00BB6998">
        <w:rPr>
          <w:rFonts w:ascii="Times New Roman" w:eastAsia="Calibri" w:hAnsi="Times New Roman" w:cs="Times New Roman"/>
          <w:sz w:val="28"/>
          <w:szCs w:val="28"/>
        </w:rPr>
        <w:t xml:space="preserve"> Санкт-Петербург» (Большой пр. В.О., д. 63/17, лит. А), ООО «Балтика-Мед» (Наличная ул., д. 40, корп. 1).</w:t>
      </w:r>
    </w:p>
    <w:p w:rsidR="00BB6998" w:rsidRPr="00BB6998" w:rsidRDefault="00BB6998" w:rsidP="00BB6998">
      <w:pPr>
        <w:spacing w:after="0" w:line="240" w:lineRule="auto"/>
        <w:ind w:firstLine="720"/>
        <w:jc w:val="both"/>
        <w:rPr>
          <w:rFonts w:ascii="Times New Roman" w:eastAsia="Calibri" w:hAnsi="Times New Roman" w:cs="Times New Roman"/>
          <w:sz w:val="28"/>
          <w:szCs w:val="28"/>
        </w:rPr>
      </w:pPr>
      <w:proofErr w:type="gramStart"/>
      <w:r w:rsidRPr="00BB6998">
        <w:rPr>
          <w:rFonts w:ascii="Times New Roman" w:eastAsia="Calibri" w:hAnsi="Times New Roman" w:cs="Times New Roman"/>
          <w:sz w:val="28"/>
          <w:szCs w:val="28"/>
        </w:rPr>
        <w:t>Изложенное</w:t>
      </w:r>
      <w:proofErr w:type="gramEnd"/>
      <w:r w:rsidRPr="00BB6998">
        <w:rPr>
          <w:rFonts w:ascii="Times New Roman" w:eastAsia="Calibri" w:hAnsi="Times New Roman" w:cs="Times New Roman"/>
          <w:sz w:val="28"/>
          <w:szCs w:val="28"/>
        </w:rPr>
        <w:t xml:space="preserve"> является грубым нарушением лицензионных требований, предъявляемых к фармацевтической деятельности.</w:t>
      </w:r>
    </w:p>
    <w:p w:rsidR="00BB6998" w:rsidRPr="00BB6998" w:rsidRDefault="00BB6998" w:rsidP="00BB6998">
      <w:pPr>
        <w:spacing w:after="0" w:line="240" w:lineRule="auto"/>
        <w:ind w:firstLine="720"/>
        <w:jc w:val="both"/>
        <w:rPr>
          <w:rFonts w:ascii="Times New Roman" w:eastAsia="Calibri" w:hAnsi="Times New Roman" w:cs="Times New Roman"/>
          <w:sz w:val="28"/>
          <w:szCs w:val="28"/>
        </w:rPr>
      </w:pPr>
      <w:r w:rsidRPr="00BB6998">
        <w:rPr>
          <w:rFonts w:ascii="Times New Roman" w:eastAsia="Calibri" w:hAnsi="Times New Roman" w:cs="Times New Roman"/>
          <w:sz w:val="28"/>
          <w:szCs w:val="28"/>
        </w:rPr>
        <w:t>По результатам проверки прокуратурой района принят комплекс мер прокурорского реагирования – руководителям организаций внесены представления, в отношении виновных лиц возбуждены дела об административных правонарушениях по ч. 4 ст. 14.1 КоАП РФ.</w:t>
      </w:r>
    </w:p>
    <w:p w:rsidR="00BB6998" w:rsidRPr="00BB6998" w:rsidRDefault="00BB6998" w:rsidP="00BB6998">
      <w:pPr>
        <w:shd w:val="clear" w:color="auto" w:fill="FFFFFF"/>
        <w:spacing w:after="0" w:line="240" w:lineRule="auto"/>
        <w:ind w:firstLine="709"/>
        <w:jc w:val="both"/>
        <w:rPr>
          <w:rFonts w:ascii="Times New Roman" w:eastAsia="Calibri" w:hAnsi="Times New Roman" w:cs="Times New Roman"/>
          <w:color w:val="000000"/>
          <w:spacing w:val="-1"/>
          <w:sz w:val="28"/>
          <w:szCs w:val="28"/>
        </w:rPr>
      </w:pPr>
      <w:r w:rsidRPr="00BB6998">
        <w:rPr>
          <w:rFonts w:ascii="Times New Roman" w:eastAsia="Calibri" w:hAnsi="Times New Roman" w:cs="Times New Roman"/>
          <w:sz w:val="28"/>
          <w:szCs w:val="28"/>
        </w:rPr>
        <w:t>Акты прокурорского реагирования в настоящее время находятся на рассмотрении. Устранение нарушений и принятие мер по недопущению их впредь контролируется прокуратурой района.</w:t>
      </w:r>
    </w:p>
    <w:p w:rsidR="00BB6998" w:rsidRPr="00BB6998" w:rsidRDefault="00BB6998" w:rsidP="00BB6998">
      <w:pPr>
        <w:jc w:val="both"/>
        <w:rPr>
          <w:rFonts w:ascii="Times New Roman" w:hAnsi="Times New Roman" w:cs="Times New Roman"/>
          <w:sz w:val="28"/>
          <w:szCs w:val="28"/>
        </w:rPr>
      </w:pPr>
    </w:p>
    <w:p w:rsidR="00BB6998" w:rsidRPr="00BB6998" w:rsidRDefault="00BB6998" w:rsidP="00BB699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B6998">
        <w:rPr>
          <w:rFonts w:ascii="Times New Roman" w:eastAsia="Times New Roman" w:hAnsi="Times New Roman" w:cs="Times New Roman"/>
          <w:sz w:val="28"/>
          <w:szCs w:val="28"/>
          <w:lang w:eastAsia="ru-RU"/>
        </w:rPr>
        <w:t>Автор статьи старший помощник прокурора района, младший советник юстиции И.В. Никандрова</w:t>
      </w:r>
    </w:p>
    <w:p w:rsidR="00BB6998" w:rsidRPr="00BB6998" w:rsidRDefault="00BB6998" w:rsidP="00BB699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B6998">
        <w:rPr>
          <w:rFonts w:ascii="Times New Roman" w:eastAsia="Times New Roman" w:hAnsi="Times New Roman" w:cs="Times New Roman"/>
          <w:sz w:val="28"/>
          <w:szCs w:val="28"/>
          <w:lang w:eastAsia="ru-RU"/>
        </w:rPr>
        <w:t>Василеостровский районный суд Санкт-Петербурга вынес приговор в отношении Сергея Труфанова, который признан виновным в совершении преступления, предусмотренного ст. 159 ч. 2 УК РФ (хищение чужого имущества путем обмана с причинением значительного ущерба гражданину).</w:t>
      </w:r>
    </w:p>
    <w:p w:rsidR="00BB6998" w:rsidRPr="00BB6998" w:rsidRDefault="00BB6998" w:rsidP="00BB6998">
      <w:pPr>
        <w:spacing w:after="0" w:line="240" w:lineRule="auto"/>
        <w:ind w:firstLine="708"/>
        <w:jc w:val="both"/>
        <w:rPr>
          <w:rFonts w:ascii="Times New Roman" w:eastAsia="Times New Roman" w:hAnsi="Times New Roman" w:cs="Times New Roman"/>
          <w:sz w:val="28"/>
          <w:szCs w:val="28"/>
          <w:lang w:eastAsia="ru-RU"/>
        </w:rPr>
      </w:pPr>
      <w:proofErr w:type="gramStart"/>
      <w:r w:rsidRPr="00BB6998">
        <w:rPr>
          <w:rFonts w:ascii="Times New Roman" w:eastAsia="Times New Roman" w:hAnsi="Times New Roman" w:cs="Times New Roman"/>
          <w:sz w:val="28"/>
          <w:szCs w:val="28"/>
          <w:lang w:eastAsia="ru-RU"/>
        </w:rPr>
        <w:t>Судом  установлено, что 27 апреля 2016 года Сергей Труфанов представившись мастером ООО «Студия Мебели «Твист», в которой никогда не работал, заключил от имени этой организации договор с потерпевшей на изготовление и доставку мебели, получив в качестве предоплаты 250 000 рублей, не имея намерения выполнять взятые на себя обязательства, полученные денежные средства похитил.</w:t>
      </w:r>
      <w:proofErr w:type="gramEnd"/>
      <w:r w:rsidRPr="00BB6998">
        <w:rPr>
          <w:rFonts w:ascii="Times New Roman" w:eastAsia="Times New Roman" w:hAnsi="Times New Roman" w:cs="Times New Roman"/>
          <w:sz w:val="28"/>
          <w:szCs w:val="28"/>
          <w:lang w:eastAsia="ru-RU"/>
        </w:rPr>
        <w:t xml:space="preserve"> В ходе предварительного и </w:t>
      </w:r>
      <w:r w:rsidRPr="00BB6998">
        <w:rPr>
          <w:rFonts w:ascii="Times New Roman" w:eastAsia="Times New Roman" w:hAnsi="Times New Roman" w:cs="Times New Roman"/>
          <w:sz w:val="28"/>
          <w:szCs w:val="28"/>
          <w:lang w:eastAsia="ru-RU"/>
        </w:rPr>
        <w:lastRenderedPageBreak/>
        <w:t>судебного следствия Труфанов С. вину признал полностью, заявил ходатайство о рассмотрении дела в особом порядке.</w:t>
      </w:r>
    </w:p>
    <w:p w:rsidR="00BB6998" w:rsidRPr="00BB6998" w:rsidRDefault="00BB6998" w:rsidP="00BB699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B6998">
        <w:rPr>
          <w:rFonts w:ascii="Times New Roman" w:eastAsia="Times New Roman" w:hAnsi="Times New Roman" w:cs="Times New Roman"/>
          <w:sz w:val="28"/>
          <w:szCs w:val="28"/>
          <w:lang w:eastAsia="ru-RU"/>
        </w:rPr>
        <w:t>Суд признал Труфанова С. виновным в совершении преступления, предусмотренного ст. 159 ч. 2 УК РФ и назначил наказание, с учетом позиции государственного обвинения, в виде 2 лет лишения свободы, условно с испытательным сроком 2 года, возложив обязанность возместить потерпевшей причиненный материальный ущерб.</w:t>
      </w:r>
    </w:p>
    <w:p w:rsidR="00BB6998" w:rsidRDefault="00BB6998" w:rsidP="00BB6998">
      <w:pPr>
        <w:jc w:val="both"/>
      </w:pPr>
    </w:p>
    <w:sectPr w:rsidR="00BB69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6DE"/>
    <w:rsid w:val="00051A5C"/>
    <w:rsid w:val="00BB6998"/>
    <w:rsid w:val="00D056DE"/>
    <w:rsid w:val="00F60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1358</Words>
  <Characters>7742</Characters>
  <Application>Microsoft Office Word</Application>
  <DocSecurity>0</DocSecurity>
  <Lines>64</Lines>
  <Paragraphs>18</Paragraphs>
  <ScaleCrop>false</ScaleCrop>
  <Company/>
  <LinksUpToDate>false</LinksUpToDate>
  <CharactersWithSpaces>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Новокщенова М А.</dc:creator>
  <cp:keywords/>
  <dc:description/>
  <cp:lastModifiedBy>Новокщенова М А.</cp:lastModifiedBy>
  <cp:revision>2</cp:revision>
  <dcterms:created xsi:type="dcterms:W3CDTF">2019-06-14T07:16:00Z</dcterms:created>
  <dcterms:modified xsi:type="dcterms:W3CDTF">2019-06-14T07:22:00Z</dcterms:modified>
</cp:coreProperties>
</file>