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C1" w:rsidRPr="00BC7EC1" w:rsidRDefault="00BC7EC1" w:rsidP="00BC7EC1">
      <w:pPr>
        <w:pStyle w:val="1"/>
        <w:spacing w:before="0" w:beforeAutospacing="0" w:after="0" w:afterAutospacing="0" w:line="240" w:lineRule="exact"/>
        <w:jc w:val="center"/>
        <w:rPr>
          <w:rFonts w:eastAsia="Times New Roman"/>
          <w:sz w:val="28"/>
          <w:szCs w:val="28"/>
        </w:rPr>
      </w:pPr>
      <w:bookmarkStart w:id="0" w:name="_GoBack"/>
      <w:bookmarkEnd w:id="0"/>
      <w:r w:rsidRPr="00BC7EC1">
        <w:rPr>
          <w:rFonts w:eastAsia="Times New Roman"/>
          <w:bCs w:val="0"/>
          <w:sz w:val="28"/>
          <w:szCs w:val="28"/>
        </w:rPr>
        <w:t>Правовое регулирование отношений в сфере федеральной безопасности, межнациональных отношений и противодействии экстремизму</w:t>
      </w:r>
    </w:p>
    <w:p w:rsidR="00BC7EC1" w:rsidRPr="00BC7EC1" w:rsidRDefault="00BC7EC1" w:rsidP="00BC7EC1">
      <w:pPr>
        <w:pStyle w:val="1"/>
        <w:spacing w:before="0" w:beforeAutospacing="0" w:after="0" w:afterAutospacing="0"/>
        <w:ind w:firstLine="709"/>
        <w:jc w:val="both"/>
        <w:rPr>
          <w:rFonts w:eastAsia="Times New Roman"/>
          <w:b w:val="0"/>
          <w:bCs w:val="0"/>
          <w:sz w:val="28"/>
          <w:szCs w:val="28"/>
        </w:rPr>
      </w:pPr>
    </w:p>
    <w:p w:rsidR="00BC7EC1" w:rsidRPr="00BC7EC1" w:rsidRDefault="00BC7EC1" w:rsidP="00BC7EC1">
      <w:pPr>
        <w:pStyle w:val="a3"/>
        <w:spacing w:before="0" w:beforeAutospacing="0" w:after="0" w:afterAutospacing="0" w:line="228" w:lineRule="auto"/>
        <w:ind w:firstLine="709"/>
        <w:jc w:val="both"/>
        <w:rPr>
          <w:sz w:val="28"/>
          <w:szCs w:val="28"/>
        </w:rPr>
      </w:pPr>
      <w:proofErr w:type="gramStart"/>
      <w:r w:rsidRPr="00BC7EC1">
        <w:rPr>
          <w:sz w:val="28"/>
          <w:szCs w:val="28"/>
        </w:rPr>
        <w:t>В соответствии со статьями 1, 1</w:t>
      </w:r>
      <w:r>
        <w:rPr>
          <w:sz w:val="28"/>
          <w:szCs w:val="28"/>
        </w:rPr>
        <w:t>3 Федерального закона от 25.07.</w:t>
      </w:r>
      <w:r w:rsidRPr="00BC7EC1">
        <w:rPr>
          <w:sz w:val="28"/>
          <w:szCs w:val="28"/>
        </w:rPr>
        <w:t>2002 года № 114-ФЗ «О противодействии экстремистско</w:t>
      </w:r>
      <w:r>
        <w:rPr>
          <w:sz w:val="28"/>
          <w:szCs w:val="28"/>
        </w:rPr>
        <w:t xml:space="preserve">й деятельности» </w:t>
      </w:r>
      <w:r w:rsidRPr="00BC7EC1">
        <w:rPr>
          <w:sz w:val="28"/>
          <w:szCs w:val="28"/>
        </w:rPr>
        <w:t>под экстремизмом понимаются действия, направленные на возбуждение социальной, расовой, национальной или религиозной розни, в том числе на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 нарушение прав, свобод и законных интересов</w:t>
      </w:r>
      <w:proofErr w:type="gramEnd"/>
      <w:r w:rsidRPr="00BC7EC1">
        <w:rPr>
          <w:sz w:val="28"/>
          <w:szCs w:val="28"/>
        </w:rPr>
        <w:t xml:space="preserve"> человека и гражданина по указанным признакам.</w:t>
      </w:r>
    </w:p>
    <w:p w:rsidR="00BC7EC1" w:rsidRPr="00BC7EC1" w:rsidRDefault="00BC7EC1" w:rsidP="00BC7EC1">
      <w:pPr>
        <w:pStyle w:val="a3"/>
        <w:spacing w:before="0" w:beforeAutospacing="0" w:after="0" w:afterAutospacing="0" w:line="228" w:lineRule="auto"/>
        <w:ind w:firstLine="709"/>
        <w:jc w:val="both"/>
        <w:rPr>
          <w:sz w:val="28"/>
          <w:szCs w:val="28"/>
        </w:rPr>
      </w:pPr>
      <w:r w:rsidRPr="00BC7EC1">
        <w:rPr>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BC7EC1" w:rsidRPr="00BC7EC1" w:rsidRDefault="00BC7EC1" w:rsidP="00BC7EC1">
      <w:pPr>
        <w:pStyle w:val="a3"/>
        <w:spacing w:before="0" w:beforeAutospacing="0" w:after="0" w:afterAutospacing="0" w:line="228" w:lineRule="auto"/>
        <w:ind w:firstLine="709"/>
        <w:jc w:val="both"/>
        <w:rPr>
          <w:sz w:val="28"/>
          <w:szCs w:val="28"/>
        </w:rPr>
      </w:pPr>
      <w:r w:rsidRPr="00BC7EC1">
        <w:rPr>
          <w:sz w:val="28"/>
          <w:szCs w:val="28"/>
        </w:rPr>
        <w:t>Прокурор обращается в суд с заявлением о признании информационного материала экстремистским, если исследованием (экспертизой), проведенным специализированной экспертной организацией, установлено наличие в нем призывов и побуждений к осуществлению экстремистской деятельности.</w:t>
      </w:r>
    </w:p>
    <w:p w:rsidR="00BC7EC1" w:rsidRPr="00BC7EC1" w:rsidRDefault="00BC7EC1" w:rsidP="00BC7EC1">
      <w:pPr>
        <w:pStyle w:val="a3"/>
        <w:spacing w:before="0" w:beforeAutospacing="0" w:after="0" w:afterAutospacing="0" w:line="228" w:lineRule="auto"/>
        <w:ind w:firstLine="709"/>
        <w:jc w:val="both"/>
        <w:rPr>
          <w:sz w:val="28"/>
          <w:szCs w:val="28"/>
        </w:rPr>
      </w:pPr>
      <w:r w:rsidRPr="00BC7EC1">
        <w:rPr>
          <w:sz w:val="28"/>
          <w:szCs w:val="28"/>
        </w:rPr>
        <w:t>Материалы признаются экстремистскими федеральным судом по месту их обнаружения, распространения или нахождения организации, осуществившей их производство,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этим судом принимается решение об их конфискации.</w:t>
      </w:r>
    </w:p>
    <w:p w:rsidR="00BC7EC1" w:rsidRPr="00BC7EC1" w:rsidRDefault="00BC7EC1" w:rsidP="00BC7EC1">
      <w:pPr>
        <w:pStyle w:val="a3"/>
        <w:spacing w:before="0" w:beforeAutospacing="0" w:after="0" w:afterAutospacing="0" w:line="228" w:lineRule="auto"/>
        <w:ind w:firstLine="709"/>
        <w:jc w:val="both"/>
        <w:rPr>
          <w:sz w:val="28"/>
          <w:szCs w:val="28"/>
        </w:rPr>
      </w:pPr>
      <w:r w:rsidRPr="00BC7EC1">
        <w:rPr>
          <w:sz w:val="28"/>
          <w:szCs w:val="28"/>
        </w:rPr>
        <w:t>Копия вступившего в законную силу судебного решения о признании информационных материалов экстремистскими направляется в Министерство юстиции Российской Федерации для включения их в федеральный список экстремистских материалов в международной компьютерной сети "Интернет". Указанный список также подлежит опубликованию в средствах массовой информации.</w:t>
      </w:r>
    </w:p>
    <w:p w:rsidR="00BC7EC1" w:rsidRPr="00BC7EC1" w:rsidRDefault="00BC7EC1" w:rsidP="00BC7EC1">
      <w:pPr>
        <w:pStyle w:val="a3"/>
        <w:spacing w:before="0" w:beforeAutospacing="0" w:after="0" w:afterAutospacing="0" w:line="228" w:lineRule="auto"/>
        <w:ind w:firstLine="709"/>
        <w:jc w:val="both"/>
        <w:rPr>
          <w:sz w:val="28"/>
          <w:szCs w:val="28"/>
        </w:rPr>
      </w:pPr>
      <w:r w:rsidRPr="00BC7EC1">
        <w:rPr>
          <w:sz w:val="28"/>
          <w:szCs w:val="28"/>
        </w:rPr>
        <w:t xml:space="preserve">Производство и распространение экстремистских материалов влечет ответственность, предусмотренную статьей 20.29 Кодекса Российской Федерации об административных правонарушениях. Санкция данной нормы предусматривает административный штраф на граждан в размере от 1 до 3 тыс. рублей; на должностных лиц - от 2 до 5 тыс. рублей; на юридических лиц - от 100 тыс. </w:t>
      </w:r>
      <w:proofErr w:type="gramStart"/>
      <w:r w:rsidRPr="00BC7EC1">
        <w:rPr>
          <w:sz w:val="28"/>
          <w:szCs w:val="28"/>
        </w:rPr>
        <w:t>до</w:t>
      </w:r>
      <w:proofErr w:type="gramEnd"/>
      <w:r w:rsidRPr="00BC7EC1">
        <w:rPr>
          <w:sz w:val="28"/>
          <w:szCs w:val="28"/>
        </w:rPr>
        <w:t xml:space="preserve"> 1 млн. руб. или </w:t>
      </w:r>
      <w:proofErr w:type="gramStart"/>
      <w:r w:rsidRPr="00BC7EC1">
        <w:rPr>
          <w:sz w:val="28"/>
          <w:szCs w:val="28"/>
        </w:rPr>
        <w:t>административное</w:t>
      </w:r>
      <w:proofErr w:type="gramEnd"/>
      <w:r w:rsidRPr="00BC7EC1">
        <w:rPr>
          <w:sz w:val="28"/>
          <w:szCs w:val="28"/>
        </w:rPr>
        <w:t xml:space="preserve"> приостановление деятельности на срок до девяноста суток. Во всех случаях материалы и оборудование, использованные для производства экстремистских материалов, конфискуются.</w:t>
      </w:r>
    </w:p>
    <w:p w:rsidR="00BC7EC1" w:rsidRPr="00BC7EC1" w:rsidRDefault="00BC7EC1" w:rsidP="00BC7EC1">
      <w:pPr>
        <w:pStyle w:val="a3"/>
        <w:spacing w:before="0" w:beforeAutospacing="0" w:after="0" w:afterAutospacing="0" w:line="228" w:lineRule="auto"/>
        <w:ind w:firstLine="709"/>
        <w:jc w:val="both"/>
        <w:rPr>
          <w:sz w:val="28"/>
          <w:szCs w:val="28"/>
        </w:rPr>
      </w:pPr>
      <w:r w:rsidRPr="00BC7EC1">
        <w:rPr>
          <w:sz w:val="28"/>
          <w:szCs w:val="28"/>
        </w:rPr>
        <w:t>Кроме того, статьями 280, 282 Уголовного кодекса Российской Федерации предусмотренная ответственность за публичные призывы к осуществлению экстремистской деятельности и возбуждение ненависти либо вражды, а равно унижение человеческого достоинства, максимальное наказание за которые – до 5 лет лишения свободы.</w:t>
      </w:r>
    </w:p>
    <w:p w:rsidR="00282038" w:rsidRDefault="00282038" w:rsidP="00282038">
      <w:pPr>
        <w:pStyle w:val="ConsPlusNormal"/>
        <w:jc w:val="both"/>
        <w:rPr>
          <w:rFonts w:ascii="Times New Roman" w:hAnsi="Times New Roman" w:cs="Times New Roman"/>
          <w:sz w:val="28"/>
          <w:szCs w:val="28"/>
        </w:rPr>
      </w:pPr>
    </w:p>
    <w:p w:rsidR="00BC7EC1" w:rsidRDefault="00BC7EC1" w:rsidP="00282038">
      <w:pPr>
        <w:pStyle w:val="ConsPlusNormal"/>
        <w:jc w:val="both"/>
        <w:rPr>
          <w:rFonts w:ascii="Times New Roman" w:hAnsi="Times New Roman" w:cs="Times New Roman"/>
          <w:sz w:val="28"/>
          <w:szCs w:val="28"/>
        </w:rPr>
      </w:pPr>
    </w:p>
    <w:p w:rsidR="00282038" w:rsidRDefault="00282038" w:rsidP="00863C6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282038" w:rsidRDefault="00282038" w:rsidP="00863C63">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Василеостровского района</w:t>
      </w:r>
    </w:p>
    <w:p w:rsidR="000272C9" w:rsidRPr="008960BE" w:rsidRDefault="00282038" w:rsidP="00BC7EC1">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Санкт-Петербурга                                               </w:t>
      </w:r>
      <w:r w:rsidR="00CD2A02">
        <w:rPr>
          <w:rFonts w:ascii="Times New Roman" w:hAnsi="Times New Roman" w:cs="Times New Roman"/>
          <w:sz w:val="28"/>
          <w:szCs w:val="28"/>
        </w:rPr>
        <w:t xml:space="preserve">  </w:t>
      </w:r>
      <w:r>
        <w:rPr>
          <w:rFonts w:ascii="Times New Roman" w:hAnsi="Times New Roman" w:cs="Times New Roman"/>
          <w:sz w:val="28"/>
          <w:szCs w:val="28"/>
        </w:rPr>
        <w:t xml:space="preserve">                              В.П. Малиновская</w:t>
      </w:r>
    </w:p>
    <w:sectPr w:rsidR="000272C9" w:rsidRPr="008960BE" w:rsidSect="00BC7EC1">
      <w:pgSz w:w="11906" w:h="16838"/>
      <w:pgMar w:top="1134" w:right="567" w:bottom="709"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FC"/>
    <w:rsid w:val="0000087F"/>
    <w:rsid w:val="00002389"/>
    <w:rsid w:val="00002969"/>
    <w:rsid w:val="00002D7B"/>
    <w:rsid w:val="000108CF"/>
    <w:rsid w:val="00010AFB"/>
    <w:rsid w:val="00012B54"/>
    <w:rsid w:val="00012FEA"/>
    <w:rsid w:val="000130BC"/>
    <w:rsid w:val="000139F7"/>
    <w:rsid w:val="00016038"/>
    <w:rsid w:val="00016D2A"/>
    <w:rsid w:val="00021C1E"/>
    <w:rsid w:val="000229C1"/>
    <w:rsid w:val="000251A2"/>
    <w:rsid w:val="000267F1"/>
    <w:rsid w:val="000272C9"/>
    <w:rsid w:val="000277FF"/>
    <w:rsid w:val="000312F0"/>
    <w:rsid w:val="00033414"/>
    <w:rsid w:val="00033622"/>
    <w:rsid w:val="00034740"/>
    <w:rsid w:val="0004019E"/>
    <w:rsid w:val="00040B96"/>
    <w:rsid w:val="0004173A"/>
    <w:rsid w:val="00042292"/>
    <w:rsid w:val="00045C60"/>
    <w:rsid w:val="0005307D"/>
    <w:rsid w:val="00053889"/>
    <w:rsid w:val="00055E4E"/>
    <w:rsid w:val="00057EFE"/>
    <w:rsid w:val="00060E4D"/>
    <w:rsid w:val="0006402A"/>
    <w:rsid w:val="000738DB"/>
    <w:rsid w:val="0007501D"/>
    <w:rsid w:val="00080202"/>
    <w:rsid w:val="000804E1"/>
    <w:rsid w:val="000825B6"/>
    <w:rsid w:val="00083D71"/>
    <w:rsid w:val="00083DF0"/>
    <w:rsid w:val="000842C6"/>
    <w:rsid w:val="00085608"/>
    <w:rsid w:val="00085D16"/>
    <w:rsid w:val="00087AE3"/>
    <w:rsid w:val="00087FE1"/>
    <w:rsid w:val="00091F2B"/>
    <w:rsid w:val="00093231"/>
    <w:rsid w:val="00093A47"/>
    <w:rsid w:val="000A311B"/>
    <w:rsid w:val="000B51B8"/>
    <w:rsid w:val="000B65F4"/>
    <w:rsid w:val="000D07DB"/>
    <w:rsid w:val="000D276B"/>
    <w:rsid w:val="000D3B56"/>
    <w:rsid w:val="000D4A50"/>
    <w:rsid w:val="000D7A32"/>
    <w:rsid w:val="000E1B99"/>
    <w:rsid w:val="000E49BF"/>
    <w:rsid w:val="000E620C"/>
    <w:rsid w:val="000E661E"/>
    <w:rsid w:val="00100CED"/>
    <w:rsid w:val="00101A46"/>
    <w:rsid w:val="00101A8F"/>
    <w:rsid w:val="00103319"/>
    <w:rsid w:val="00103D4E"/>
    <w:rsid w:val="0010623D"/>
    <w:rsid w:val="00107F0C"/>
    <w:rsid w:val="00111C07"/>
    <w:rsid w:val="00112574"/>
    <w:rsid w:val="00114A8E"/>
    <w:rsid w:val="00115281"/>
    <w:rsid w:val="0011621E"/>
    <w:rsid w:val="0011770A"/>
    <w:rsid w:val="00124669"/>
    <w:rsid w:val="0012509E"/>
    <w:rsid w:val="00126369"/>
    <w:rsid w:val="00126C65"/>
    <w:rsid w:val="00127232"/>
    <w:rsid w:val="00130B1C"/>
    <w:rsid w:val="00134333"/>
    <w:rsid w:val="00141FFE"/>
    <w:rsid w:val="00145601"/>
    <w:rsid w:val="00146DAE"/>
    <w:rsid w:val="00147854"/>
    <w:rsid w:val="001540F1"/>
    <w:rsid w:val="00160076"/>
    <w:rsid w:val="00160F2F"/>
    <w:rsid w:val="00164614"/>
    <w:rsid w:val="0016659C"/>
    <w:rsid w:val="001679D9"/>
    <w:rsid w:val="0017364E"/>
    <w:rsid w:val="00177A1F"/>
    <w:rsid w:val="00177E3D"/>
    <w:rsid w:val="00186AAB"/>
    <w:rsid w:val="00187991"/>
    <w:rsid w:val="001911F8"/>
    <w:rsid w:val="0019272C"/>
    <w:rsid w:val="00194F8E"/>
    <w:rsid w:val="001971E1"/>
    <w:rsid w:val="001975FA"/>
    <w:rsid w:val="001A4F6E"/>
    <w:rsid w:val="001A5EF1"/>
    <w:rsid w:val="001B03CD"/>
    <w:rsid w:val="001B0E00"/>
    <w:rsid w:val="001B1991"/>
    <w:rsid w:val="001B2A19"/>
    <w:rsid w:val="001B39AE"/>
    <w:rsid w:val="001B7DCD"/>
    <w:rsid w:val="001C0A8D"/>
    <w:rsid w:val="001C19F8"/>
    <w:rsid w:val="001C1C65"/>
    <w:rsid w:val="001C225C"/>
    <w:rsid w:val="001C4B36"/>
    <w:rsid w:val="001C58FA"/>
    <w:rsid w:val="001D07C5"/>
    <w:rsid w:val="001D2240"/>
    <w:rsid w:val="001D395D"/>
    <w:rsid w:val="001E05F6"/>
    <w:rsid w:val="001F06FB"/>
    <w:rsid w:val="001F072D"/>
    <w:rsid w:val="001F0975"/>
    <w:rsid w:val="001F14AC"/>
    <w:rsid w:val="001F1BF5"/>
    <w:rsid w:val="001F6EE6"/>
    <w:rsid w:val="001F7520"/>
    <w:rsid w:val="001F78B2"/>
    <w:rsid w:val="002000AB"/>
    <w:rsid w:val="00204449"/>
    <w:rsid w:val="0020619F"/>
    <w:rsid w:val="00207FB4"/>
    <w:rsid w:val="002139C8"/>
    <w:rsid w:val="002142FE"/>
    <w:rsid w:val="002154B8"/>
    <w:rsid w:val="00215812"/>
    <w:rsid w:val="00215BB3"/>
    <w:rsid w:val="002171CB"/>
    <w:rsid w:val="00217CE1"/>
    <w:rsid w:val="00217FA9"/>
    <w:rsid w:val="002242A6"/>
    <w:rsid w:val="00232A2B"/>
    <w:rsid w:val="002352E9"/>
    <w:rsid w:val="00236F6A"/>
    <w:rsid w:val="00241350"/>
    <w:rsid w:val="002442D3"/>
    <w:rsid w:val="0024490F"/>
    <w:rsid w:val="002510CE"/>
    <w:rsid w:val="0025177A"/>
    <w:rsid w:val="0025631D"/>
    <w:rsid w:val="00263069"/>
    <w:rsid w:val="00265AEB"/>
    <w:rsid w:val="00266174"/>
    <w:rsid w:val="0027169D"/>
    <w:rsid w:val="00282038"/>
    <w:rsid w:val="00282ADD"/>
    <w:rsid w:val="00284098"/>
    <w:rsid w:val="00285DC6"/>
    <w:rsid w:val="00287476"/>
    <w:rsid w:val="00290057"/>
    <w:rsid w:val="00292F17"/>
    <w:rsid w:val="0029342E"/>
    <w:rsid w:val="0029447A"/>
    <w:rsid w:val="002A1759"/>
    <w:rsid w:val="002A23F0"/>
    <w:rsid w:val="002A265A"/>
    <w:rsid w:val="002A7BFA"/>
    <w:rsid w:val="002B0F14"/>
    <w:rsid w:val="002B30D5"/>
    <w:rsid w:val="002B617B"/>
    <w:rsid w:val="002B61C6"/>
    <w:rsid w:val="002C005D"/>
    <w:rsid w:val="002C4385"/>
    <w:rsid w:val="002C68B9"/>
    <w:rsid w:val="002C7892"/>
    <w:rsid w:val="002D0C1A"/>
    <w:rsid w:val="002E4CBE"/>
    <w:rsid w:val="002F1BBE"/>
    <w:rsid w:val="00301246"/>
    <w:rsid w:val="00301BC3"/>
    <w:rsid w:val="00313C1C"/>
    <w:rsid w:val="00322A08"/>
    <w:rsid w:val="003242A9"/>
    <w:rsid w:val="003243EC"/>
    <w:rsid w:val="0032498E"/>
    <w:rsid w:val="00324FCB"/>
    <w:rsid w:val="0032764E"/>
    <w:rsid w:val="00327CF2"/>
    <w:rsid w:val="00332E5B"/>
    <w:rsid w:val="003333E0"/>
    <w:rsid w:val="00344B2C"/>
    <w:rsid w:val="00353C9B"/>
    <w:rsid w:val="00356228"/>
    <w:rsid w:val="0036349F"/>
    <w:rsid w:val="00370813"/>
    <w:rsid w:val="00371A62"/>
    <w:rsid w:val="003734B4"/>
    <w:rsid w:val="00373C6C"/>
    <w:rsid w:val="00375E74"/>
    <w:rsid w:val="003774D7"/>
    <w:rsid w:val="00381ABD"/>
    <w:rsid w:val="00387E80"/>
    <w:rsid w:val="0039264B"/>
    <w:rsid w:val="00395D26"/>
    <w:rsid w:val="00397CDF"/>
    <w:rsid w:val="003A5CBA"/>
    <w:rsid w:val="003A7E5C"/>
    <w:rsid w:val="003B0103"/>
    <w:rsid w:val="003B125F"/>
    <w:rsid w:val="003B5CA3"/>
    <w:rsid w:val="003C2D92"/>
    <w:rsid w:val="003D21DC"/>
    <w:rsid w:val="003D3C62"/>
    <w:rsid w:val="003D4244"/>
    <w:rsid w:val="003D5411"/>
    <w:rsid w:val="003D7BDE"/>
    <w:rsid w:val="003E0995"/>
    <w:rsid w:val="003E0C38"/>
    <w:rsid w:val="003E2799"/>
    <w:rsid w:val="003E47BD"/>
    <w:rsid w:val="003E7269"/>
    <w:rsid w:val="003E7C47"/>
    <w:rsid w:val="00411747"/>
    <w:rsid w:val="00411C8E"/>
    <w:rsid w:val="004140CA"/>
    <w:rsid w:val="00414E06"/>
    <w:rsid w:val="00414E1F"/>
    <w:rsid w:val="00415958"/>
    <w:rsid w:val="00415A06"/>
    <w:rsid w:val="00422C17"/>
    <w:rsid w:val="004234AB"/>
    <w:rsid w:val="00425ACF"/>
    <w:rsid w:val="00434D63"/>
    <w:rsid w:val="004362C1"/>
    <w:rsid w:val="00442066"/>
    <w:rsid w:val="004454DE"/>
    <w:rsid w:val="00447B19"/>
    <w:rsid w:val="00450902"/>
    <w:rsid w:val="00450B4E"/>
    <w:rsid w:val="00451CC5"/>
    <w:rsid w:val="0045329C"/>
    <w:rsid w:val="00460DD3"/>
    <w:rsid w:val="00470A1D"/>
    <w:rsid w:val="004719F2"/>
    <w:rsid w:val="00472268"/>
    <w:rsid w:val="004807C6"/>
    <w:rsid w:val="00484717"/>
    <w:rsid w:val="004908BC"/>
    <w:rsid w:val="0049701C"/>
    <w:rsid w:val="004A161B"/>
    <w:rsid w:val="004A5CB3"/>
    <w:rsid w:val="004A7018"/>
    <w:rsid w:val="004A7801"/>
    <w:rsid w:val="004B0E61"/>
    <w:rsid w:val="004B1510"/>
    <w:rsid w:val="004B481A"/>
    <w:rsid w:val="004B67DF"/>
    <w:rsid w:val="004B76B9"/>
    <w:rsid w:val="004B7A03"/>
    <w:rsid w:val="004C287E"/>
    <w:rsid w:val="004C2D0B"/>
    <w:rsid w:val="004C3B48"/>
    <w:rsid w:val="004C6692"/>
    <w:rsid w:val="004D02EC"/>
    <w:rsid w:val="004D1618"/>
    <w:rsid w:val="004D3C46"/>
    <w:rsid w:val="004D4071"/>
    <w:rsid w:val="004E00B2"/>
    <w:rsid w:val="004E43FD"/>
    <w:rsid w:val="004E53CF"/>
    <w:rsid w:val="004E5736"/>
    <w:rsid w:val="004E67D6"/>
    <w:rsid w:val="004F0000"/>
    <w:rsid w:val="004F32C3"/>
    <w:rsid w:val="004F5BD2"/>
    <w:rsid w:val="004F624B"/>
    <w:rsid w:val="004F68C6"/>
    <w:rsid w:val="00500638"/>
    <w:rsid w:val="005019C1"/>
    <w:rsid w:val="00505A35"/>
    <w:rsid w:val="00510C86"/>
    <w:rsid w:val="005157A1"/>
    <w:rsid w:val="00515913"/>
    <w:rsid w:val="005159EF"/>
    <w:rsid w:val="00521DE5"/>
    <w:rsid w:val="0052239F"/>
    <w:rsid w:val="00522F3B"/>
    <w:rsid w:val="00522F69"/>
    <w:rsid w:val="005234D7"/>
    <w:rsid w:val="0052403F"/>
    <w:rsid w:val="00524ED2"/>
    <w:rsid w:val="00526903"/>
    <w:rsid w:val="005274E3"/>
    <w:rsid w:val="005340B2"/>
    <w:rsid w:val="005373EC"/>
    <w:rsid w:val="00541F43"/>
    <w:rsid w:val="0054363A"/>
    <w:rsid w:val="00543E1F"/>
    <w:rsid w:val="0054572C"/>
    <w:rsid w:val="00546FDB"/>
    <w:rsid w:val="00547610"/>
    <w:rsid w:val="00547810"/>
    <w:rsid w:val="005519E1"/>
    <w:rsid w:val="00555B00"/>
    <w:rsid w:val="00561B6F"/>
    <w:rsid w:val="00565FFF"/>
    <w:rsid w:val="00566969"/>
    <w:rsid w:val="0057058B"/>
    <w:rsid w:val="005724F7"/>
    <w:rsid w:val="00573E4E"/>
    <w:rsid w:val="00573E96"/>
    <w:rsid w:val="00580D5B"/>
    <w:rsid w:val="005844D4"/>
    <w:rsid w:val="00584598"/>
    <w:rsid w:val="00591891"/>
    <w:rsid w:val="00597CFD"/>
    <w:rsid w:val="005A2DA4"/>
    <w:rsid w:val="005A31FE"/>
    <w:rsid w:val="005A3939"/>
    <w:rsid w:val="005A70BF"/>
    <w:rsid w:val="005A7983"/>
    <w:rsid w:val="005B1372"/>
    <w:rsid w:val="005B29FA"/>
    <w:rsid w:val="005B326C"/>
    <w:rsid w:val="005B3380"/>
    <w:rsid w:val="005B440D"/>
    <w:rsid w:val="005C1331"/>
    <w:rsid w:val="005C349E"/>
    <w:rsid w:val="005C4FF2"/>
    <w:rsid w:val="005C53B9"/>
    <w:rsid w:val="005D3230"/>
    <w:rsid w:val="005D352E"/>
    <w:rsid w:val="005D4F9E"/>
    <w:rsid w:val="005D6F57"/>
    <w:rsid w:val="005E2FC9"/>
    <w:rsid w:val="005E4C9B"/>
    <w:rsid w:val="005E79E3"/>
    <w:rsid w:val="005F2039"/>
    <w:rsid w:val="005F2846"/>
    <w:rsid w:val="005F421A"/>
    <w:rsid w:val="005F4C25"/>
    <w:rsid w:val="005F6B94"/>
    <w:rsid w:val="005F75FD"/>
    <w:rsid w:val="006002E7"/>
    <w:rsid w:val="00601E8A"/>
    <w:rsid w:val="00602EEC"/>
    <w:rsid w:val="006035EE"/>
    <w:rsid w:val="006048DF"/>
    <w:rsid w:val="006078E4"/>
    <w:rsid w:val="00610465"/>
    <w:rsid w:val="006116F3"/>
    <w:rsid w:val="00612E17"/>
    <w:rsid w:val="00613FF0"/>
    <w:rsid w:val="006149FB"/>
    <w:rsid w:val="006154AC"/>
    <w:rsid w:val="00615A3B"/>
    <w:rsid w:val="00621B4E"/>
    <w:rsid w:val="00624F6E"/>
    <w:rsid w:val="006324C1"/>
    <w:rsid w:val="00632820"/>
    <w:rsid w:val="00634529"/>
    <w:rsid w:val="00634E86"/>
    <w:rsid w:val="00640605"/>
    <w:rsid w:val="00640F70"/>
    <w:rsid w:val="00650C7D"/>
    <w:rsid w:val="00654617"/>
    <w:rsid w:val="00654C8B"/>
    <w:rsid w:val="00655D59"/>
    <w:rsid w:val="00660222"/>
    <w:rsid w:val="0066029F"/>
    <w:rsid w:val="00665B59"/>
    <w:rsid w:val="006679FB"/>
    <w:rsid w:val="006715BF"/>
    <w:rsid w:val="00674719"/>
    <w:rsid w:val="006752A3"/>
    <w:rsid w:val="00675C13"/>
    <w:rsid w:val="00681FD7"/>
    <w:rsid w:val="00682648"/>
    <w:rsid w:val="00684CEF"/>
    <w:rsid w:val="00684D44"/>
    <w:rsid w:val="00685095"/>
    <w:rsid w:val="006867C0"/>
    <w:rsid w:val="00690749"/>
    <w:rsid w:val="00690F8F"/>
    <w:rsid w:val="006920D5"/>
    <w:rsid w:val="00692FCB"/>
    <w:rsid w:val="006A2464"/>
    <w:rsid w:val="006A2575"/>
    <w:rsid w:val="006A6757"/>
    <w:rsid w:val="006B166A"/>
    <w:rsid w:val="006B1EFC"/>
    <w:rsid w:val="006B292C"/>
    <w:rsid w:val="006B4649"/>
    <w:rsid w:val="006B581A"/>
    <w:rsid w:val="006C0D79"/>
    <w:rsid w:val="006C0D90"/>
    <w:rsid w:val="006C0E4F"/>
    <w:rsid w:val="006C19C3"/>
    <w:rsid w:val="006C5286"/>
    <w:rsid w:val="006C5A81"/>
    <w:rsid w:val="006C662E"/>
    <w:rsid w:val="006D3C09"/>
    <w:rsid w:val="006D5C7A"/>
    <w:rsid w:val="006D6CC0"/>
    <w:rsid w:val="006E15F3"/>
    <w:rsid w:val="006E2596"/>
    <w:rsid w:val="006F123C"/>
    <w:rsid w:val="006F2907"/>
    <w:rsid w:val="006F3684"/>
    <w:rsid w:val="006F7ACD"/>
    <w:rsid w:val="00700D89"/>
    <w:rsid w:val="00704B76"/>
    <w:rsid w:val="007065E8"/>
    <w:rsid w:val="0070719F"/>
    <w:rsid w:val="00710110"/>
    <w:rsid w:val="0071187A"/>
    <w:rsid w:val="00713D50"/>
    <w:rsid w:val="00714BD8"/>
    <w:rsid w:val="007154DE"/>
    <w:rsid w:val="00716573"/>
    <w:rsid w:val="0071700F"/>
    <w:rsid w:val="00717B06"/>
    <w:rsid w:val="00720066"/>
    <w:rsid w:val="00722AA9"/>
    <w:rsid w:val="00725536"/>
    <w:rsid w:val="00725ECD"/>
    <w:rsid w:val="00726E3E"/>
    <w:rsid w:val="00727FA6"/>
    <w:rsid w:val="00732A1F"/>
    <w:rsid w:val="0073433A"/>
    <w:rsid w:val="007347E9"/>
    <w:rsid w:val="0073633D"/>
    <w:rsid w:val="00737001"/>
    <w:rsid w:val="007405FD"/>
    <w:rsid w:val="00742089"/>
    <w:rsid w:val="007437A6"/>
    <w:rsid w:val="00743B0C"/>
    <w:rsid w:val="007479AE"/>
    <w:rsid w:val="00751299"/>
    <w:rsid w:val="0075567A"/>
    <w:rsid w:val="00755E80"/>
    <w:rsid w:val="00756A6B"/>
    <w:rsid w:val="00756A84"/>
    <w:rsid w:val="00761619"/>
    <w:rsid w:val="00762023"/>
    <w:rsid w:val="00764A79"/>
    <w:rsid w:val="00765016"/>
    <w:rsid w:val="007651F3"/>
    <w:rsid w:val="00771AAD"/>
    <w:rsid w:val="00774934"/>
    <w:rsid w:val="00776BF9"/>
    <w:rsid w:val="0078082E"/>
    <w:rsid w:val="00781428"/>
    <w:rsid w:val="00783EA1"/>
    <w:rsid w:val="0079038D"/>
    <w:rsid w:val="00790E6A"/>
    <w:rsid w:val="00790F2B"/>
    <w:rsid w:val="00797527"/>
    <w:rsid w:val="00797C98"/>
    <w:rsid w:val="007A164A"/>
    <w:rsid w:val="007A25DE"/>
    <w:rsid w:val="007A57EC"/>
    <w:rsid w:val="007A6EC2"/>
    <w:rsid w:val="007B1A49"/>
    <w:rsid w:val="007B35A5"/>
    <w:rsid w:val="007B5196"/>
    <w:rsid w:val="007B6279"/>
    <w:rsid w:val="007B6337"/>
    <w:rsid w:val="007C3113"/>
    <w:rsid w:val="007C3A90"/>
    <w:rsid w:val="007C62BC"/>
    <w:rsid w:val="007D0C42"/>
    <w:rsid w:val="007D46E2"/>
    <w:rsid w:val="007E364B"/>
    <w:rsid w:val="007E6B26"/>
    <w:rsid w:val="007F09B2"/>
    <w:rsid w:val="007F12F1"/>
    <w:rsid w:val="007F1CDE"/>
    <w:rsid w:val="007F25D8"/>
    <w:rsid w:val="007F3EEB"/>
    <w:rsid w:val="007F589F"/>
    <w:rsid w:val="00800261"/>
    <w:rsid w:val="008019D3"/>
    <w:rsid w:val="00804F1B"/>
    <w:rsid w:val="00807E17"/>
    <w:rsid w:val="008115E5"/>
    <w:rsid w:val="00814BAC"/>
    <w:rsid w:val="008155E4"/>
    <w:rsid w:val="00815CCE"/>
    <w:rsid w:val="00816923"/>
    <w:rsid w:val="0081796E"/>
    <w:rsid w:val="00817C9A"/>
    <w:rsid w:val="0082000F"/>
    <w:rsid w:val="00820E1E"/>
    <w:rsid w:val="00821585"/>
    <w:rsid w:val="00821B25"/>
    <w:rsid w:val="008220A9"/>
    <w:rsid w:val="008225FF"/>
    <w:rsid w:val="00822A73"/>
    <w:rsid w:val="008275C5"/>
    <w:rsid w:val="00827F16"/>
    <w:rsid w:val="00830909"/>
    <w:rsid w:val="00832A79"/>
    <w:rsid w:val="00837FC9"/>
    <w:rsid w:val="008404E4"/>
    <w:rsid w:val="00844EC9"/>
    <w:rsid w:val="00845FB0"/>
    <w:rsid w:val="00846D1F"/>
    <w:rsid w:val="00846D2A"/>
    <w:rsid w:val="008470F6"/>
    <w:rsid w:val="00850E06"/>
    <w:rsid w:val="0085168D"/>
    <w:rsid w:val="00856001"/>
    <w:rsid w:val="008563B4"/>
    <w:rsid w:val="00857C82"/>
    <w:rsid w:val="00860B99"/>
    <w:rsid w:val="00861CEA"/>
    <w:rsid w:val="008622F2"/>
    <w:rsid w:val="00863C63"/>
    <w:rsid w:val="00864F31"/>
    <w:rsid w:val="00870924"/>
    <w:rsid w:val="008730F2"/>
    <w:rsid w:val="0087321E"/>
    <w:rsid w:val="00877B80"/>
    <w:rsid w:val="00880A3D"/>
    <w:rsid w:val="008839D4"/>
    <w:rsid w:val="008863DF"/>
    <w:rsid w:val="00892979"/>
    <w:rsid w:val="0089539F"/>
    <w:rsid w:val="008960BE"/>
    <w:rsid w:val="008A0D19"/>
    <w:rsid w:val="008A183B"/>
    <w:rsid w:val="008A3CBB"/>
    <w:rsid w:val="008A40BC"/>
    <w:rsid w:val="008A5E67"/>
    <w:rsid w:val="008A6CB0"/>
    <w:rsid w:val="008A7F99"/>
    <w:rsid w:val="008B658B"/>
    <w:rsid w:val="008B7BB8"/>
    <w:rsid w:val="008C2606"/>
    <w:rsid w:val="008C4A67"/>
    <w:rsid w:val="008C612D"/>
    <w:rsid w:val="008C680F"/>
    <w:rsid w:val="008C7A7A"/>
    <w:rsid w:val="008D01AC"/>
    <w:rsid w:val="008D0CF6"/>
    <w:rsid w:val="008D30DE"/>
    <w:rsid w:val="008D3199"/>
    <w:rsid w:val="008E32B1"/>
    <w:rsid w:val="008E61A1"/>
    <w:rsid w:val="008E7CE3"/>
    <w:rsid w:val="008E7E83"/>
    <w:rsid w:val="008F1519"/>
    <w:rsid w:val="008F16A7"/>
    <w:rsid w:val="008F28D7"/>
    <w:rsid w:val="008F4C14"/>
    <w:rsid w:val="008F7250"/>
    <w:rsid w:val="009006EB"/>
    <w:rsid w:val="00901205"/>
    <w:rsid w:val="00901D2E"/>
    <w:rsid w:val="0090238E"/>
    <w:rsid w:val="0090372B"/>
    <w:rsid w:val="00904E16"/>
    <w:rsid w:val="009061DE"/>
    <w:rsid w:val="00910772"/>
    <w:rsid w:val="00914562"/>
    <w:rsid w:val="00916A28"/>
    <w:rsid w:val="00917507"/>
    <w:rsid w:val="00923507"/>
    <w:rsid w:val="00926225"/>
    <w:rsid w:val="009302E3"/>
    <w:rsid w:val="009318DC"/>
    <w:rsid w:val="00933925"/>
    <w:rsid w:val="009361DE"/>
    <w:rsid w:val="00940375"/>
    <w:rsid w:val="0094156E"/>
    <w:rsid w:val="00941644"/>
    <w:rsid w:val="00945E2C"/>
    <w:rsid w:val="009462FC"/>
    <w:rsid w:val="00950C30"/>
    <w:rsid w:val="009520B3"/>
    <w:rsid w:val="00952704"/>
    <w:rsid w:val="009556A9"/>
    <w:rsid w:val="0095630C"/>
    <w:rsid w:val="00961E8C"/>
    <w:rsid w:val="009642B9"/>
    <w:rsid w:val="009664E0"/>
    <w:rsid w:val="009669A7"/>
    <w:rsid w:val="00971FE1"/>
    <w:rsid w:val="00977444"/>
    <w:rsid w:val="00982C74"/>
    <w:rsid w:val="009843B3"/>
    <w:rsid w:val="0098612C"/>
    <w:rsid w:val="00986F53"/>
    <w:rsid w:val="00987BF4"/>
    <w:rsid w:val="00990255"/>
    <w:rsid w:val="00992E8B"/>
    <w:rsid w:val="009941D2"/>
    <w:rsid w:val="009A055E"/>
    <w:rsid w:val="009A060C"/>
    <w:rsid w:val="009A106D"/>
    <w:rsid w:val="009A42FF"/>
    <w:rsid w:val="009B33F7"/>
    <w:rsid w:val="009B5D44"/>
    <w:rsid w:val="009B69FD"/>
    <w:rsid w:val="009B7068"/>
    <w:rsid w:val="009C1EC7"/>
    <w:rsid w:val="009C2C9D"/>
    <w:rsid w:val="009C558E"/>
    <w:rsid w:val="009C6EB9"/>
    <w:rsid w:val="009D1267"/>
    <w:rsid w:val="009D17D1"/>
    <w:rsid w:val="009D28FA"/>
    <w:rsid w:val="009D4818"/>
    <w:rsid w:val="009D5490"/>
    <w:rsid w:val="009D5EA8"/>
    <w:rsid w:val="009E0064"/>
    <w:rsid w:val="009E26F3"/>
    <w:rsid w:val="009E466F"/>
    <w:rsid w:val="009E47F0"/>
    <w:rsid w:val="009E577C"/>
    <w:rsid w:val="009E74F8"/>
    <w:rsid w:val="009F15C3"/>
    <w:rsid w:val="009F39E0"/>
    <w:rsid w:val="009F66AF"/>
    <w:rsid w:val="009F6E5C"/>
    <w:rsid w:val="009F7E32"/>
    <w:rsid w:val="00A0006E"/>
    <w:rsid w:val="00A00424"/>
    <w:rsid w:val="00A0123D"/>
    <w:rsid w:val="00A01D1F"/>
    <w:rsid w:val="00A03302"/>
    <w:rsid w:val="00A04692"/>
    <w:rsid w:val="00A04710"/>
    <w:rsid w:val="00A062A4"/>
    <w:rsid w:val="00A068FC"/>
    <w:rsid w:val="00A07022"/>
    <w:rsid w:val="00A07941"/>
    <w:rsid w:val="00A118E8"/>
    <w:rsid w:val="00A15829"/>
    <w:rsid w:val="00A161BE"/>
    <w:rsid w:val="00A16A61"/>
    <w:rsid w:val="00A25F3B"/>
    <w:rsid w:val="00A30713"/>
    <w:rsid w:val="00A3279A"/>
    <w:rsid w:val="00A33672"/>
    <w:rsid w:val="00A33E5C"/>
    <w:rsid w:val="00A34026"/>
    <w:rsid w:val="00A348C3"/>
    <w:rsid w:val="00A37FDD"/>
    <w:rsid w:val="00A40D0E"/>
    <w:rsid w:val="00A426F1"/>
    <w:rsid w:val="00A43139"/>
    <w:rsid w:val="00A443BE"/>
    <w:rsid w:val="00A50168"/>
    <w:rsid w:val="00A51E95"/>
    <w:rsid w:val="00A529C5"/>
    <w:rsid w:val="00A5519D"/>
    <w:rsid w:val="00A55673"/>
    <w:rsid w:val="00A56F85"/>
    <w:rsid w:val="00A658FF"/>
    <w:rsid w:val="00A65DDB"/>
    <w:rsid w:val="00A66E95"/>
    <w:rsid w:val="00A67E31"/>
    <w:rsid w:val="00A72D33"/>
    <w:rsid w:val="00A742CA"/>
    <w:rsid w:val="00A7665D"/>
    <w:rsid w:val="00A77F7E"/>
    <w:rsid w:val="00A81DAE"/>
    <w:rsid w:val="00A836BB"/>
    <w:rsid w:val="00A8559A"/>
    <w:rsid w:val="00A85811"/>
    <w:rsid w:val="00A90FF5"/>
    <w:rsid w:val="00A91CBF"/>
    <w:rsid w:val="00A922B9"/>
    <w:rsid w:val="00A9585D"/>
    <w:rsid w:val="00A95A32"/>
    <w:rsid w:val="00A97F52"/>
    <w:rsid w:val="00AA1F09"/>
    <w:rsid w:val="00AA588E"/>
    <w:rsid w:val="00AA7081"/>
    <w:rsid w:val="00AB14AB"/>
    <w:rsid w:val="00AB5EA0"/>
    <w:rsid w:val="00AB6F1C"/>
    <w:rsid w:val="00AB7A8B"/>
    <w:rsid w:val="00AC204B"/>
    <w:rsid w:val="00AC2FBA"/>
    <w:rsid w:val="00AD3066"/>
    <w:rsid w:val="00AD39C7"/>
    <w:rsid w:val="00AE56D2"/>
    <w:rsid w:val="00AE63FD"/>
    <w:rsid w:val="00AE7042"/>
    <w:rsid w:val="00AF29DA"/>
    <w:rsid w:val="00AF2C98"/>
    <w:rsid w:val="00AF3944"/>
    <w:rsid w:val="00AF51E3"/>
    <w:rsid w:val="00AF7E49"/>
    <w:rsid w:val="00B01978"/>
    <w:rsid w:val="00B021C6"/>
    <w:rsid w:val="00B043A3"/>
    <w:rsid w:val="00B07B61"/>
    <w:rsid w:val="00B12539"/>
    <w:rsid w:val="00B15D41"/>
    <w:rsid w:val="00B2284A"/>
    <w:rsid w:val="00B243E5"/>
    <w:rsid w:val="00B25E7F"/>
    <w:rsid w:val="00B2746A"/>
    <w:rsid w:val="00B2763A"/>
    <w:rsid w:val="00B30A33"/>
    <w:rsid w:val="00B33683"/>
    <w:rsid w:val="00B33B92"/>
    <w:rsid w:val="00B37E5A"/>
    <w:rsid w:val="00B40255"/>
    <w:rsid w:val="00B413F7"/>
    <w:rsid w:val="00B47130"/>
    <w:rsid w:val="00B471DE"/>
    <w:rsid w:val="00B47AC1"/>
    <w:rsid w:val="00B5051F"/>
    <w:rsid w:val="00B518CF"/>
    <w:rsid w:val="00B527A7"/>
    <w:rsid w:val="00B53A46"/>
    <w:rsid w:val="00B57348"/>
    <w:rsid w:val="00B6681C"/>
    <w:rsid w:val="00B6715E"/>
    <w:rsid w:val="00B706C6"/>
    <w:rsid w:val="00B706E4"/>
    <w:rsid w:val="00B71ABC"/>
    <w:rsid w:val="00B745C4"/>
    <w:rsid w:val="00B75097"/>
    <w:rsid w:val="00B76619"/>
    <w:rsid w:val="00B938BA"/>
    <w:rsid w:val="00B93AAA"/>
    <w:rsid w:val="00B97AA6"/>
    <w:rsid w:val="00B97DD0"/>
    <w:rsid w:val="00B97F15"/>
    <w:rsid w:val="00BA01FB"/>
    <w:rsid w:val="00BA1547"/>
    <w:rsid w:val="00BA598E"/>
    <w:rsid w:val="00BA6F84"/>
    <w:rsid w:val="00BB30E3"/>
    <w:rsid w:val="00BB34A6"/>
    <w:rsid w:val="00BB45D4"/>
    <w:rsid w:val="00BB5F25"/>
    <w:rsid w:val="00BB610E"/>
    <w:rsid w:val="00BC1F35"/>
    <w:rsid w:val="00BC3D92"/>
    <w:rsid w:val="00BC64BD"/>
    <w:rsid w:val="00BC6C3E"/>
    <w:rsid w:val="00BC7EC1"/>
    <w:rsid w:val="00BD4D43"/>
    <w:rsid w:val="00BE454D"/>
    <w:rsid w:val="00BF232F"/>
    <w:rsid w:val="00BF2E43"/>
    <w:rsid w:val="00BF34F0"/>
    <w:rsid w:val="00BF3D9A"/>
    <w:rsid w:val="00BF4A68"/>
    <w:rsid w:val="00BF61E6"/>
    <w:rsid w:val="00C03E3E"/>
    <w:rsid w:val="00C04621"/>
    <w:rsid w:val="00C047BE"/>
    <w:rsid w:val="00C0586D"/>
    <w:rsid w:val="00C1112D"/>
    <w:rsid w:val="00C1256B"/>
    <w:rsid w:val="00C1390C"/>
    <w:rsid w:val="00C13E80"/>
    <w:rsid w:val="00C14328"/>
    <w:rsid w:val="00C147FC"/>
    <w:rsid w:val="00C17762"/>
    <w:rsid w:val="00C17F0B"/>
    <w:rsid w:val="00C21EC4"/>
    <w:rsid w:val="00C236FE"/>
    <w:rsid w:val="00C24CA8"/>
    <w:rsid w:val="00C2591C"/>
    <w:rsid w:val="00C25B59"/>
    <w:rsid w:val="00C264C1"/>
    <w:rsid w:val="00C30F25"/>
    <w:rsid w:val="00C31915"/>
    <w:rsid w:val="00C31E33"/>
    <w:rsid w:val="00C36297"/>
    <w:rsid w:val="00C435EB"/>
    <w:rsid w:val="00C44478"/>
    <w:rsid w:val="00C45A1D"/>
    <w:rsid w:val="00C5379C"/>
    <w:rsid w:val="00C546C9"/>
    <w:rsid w:val="00C55D8A"/>
    <w:rsid w:val="00C66D75"/>
    <w:rsid w:val="00C70278"/>
    <w:rsid w:val="00C706B9"/>
    <w:rsid w:val="00C70AC6"/>
    <w:rsid w:val="00C73AD2"/>
    <w:rsid w:val="00C75C13"/>
    <w:rsid w:val="00C818F5"/>
    <w:rsid w:val="00C827E0"/>
    <w:rsid w:val="00C8465D"/>
    <w:rsid w:val="00C85B1F"/>
    <w:rsid w:val="00C85E64"/>
    <w:rsid w:val="00C85E8B"/>
    <w:rsid w:val="00C8764E"/>
    <w:rsid w:val="00C91023"/>
    <w:rsid w:val="00C93824"/>
    <w:rsid w:val="00C94A07"/>
    <w:rsid w:val="00CA018D"/>
    <w:rsid w:val="00CA419E"/>
    <w:rsid w:val="00CA44BA"/>
    <w:rsid w:val="00CB149F"/>
    <w:rsid w:val="00CB1A6B"/>
    <w:rsid w:val="00CB55AD"/>
    <w:rsid w:val="00CB5E62"/>
    <w:rsid w:val="00CC0440"/>
    <w:rsid w:val="00CC0513"/>
    <w:rsid w:val="00CC2302"/>
    <w:rsid w:val="00CC27E2"/>
    <w:rsid w:val="00CC2A77"/>
    <w:rsid w:val="00CC2F05"/>
    <w:rsid w:val="00CC6664"/>
    <w:rsid w:val="00CD0D34"/>
    <w:rsid w:val="00CD2A02"/>
    <w:rsid w:val="00CD36E0"/>
    <w:rsid w:val="00CD70FB"/>
    <w:rsid w:val="00CD74E4"/>
    <w:rsid w:val="00CD7B45"/>
    <w:rsid w:val="00CE4657"/>
    <w:rsid w:val="00CE68A4"/>
    <w:rsid w:val="00CF19F9"/>
    <w:rsid w:val="00CF1B43"/>
    <w:rsid w:val="00CF2C87"/>
    <w:rsid w:val="00CF69DC"/>
    <w:rsid w:val="00CF6CCF"/>
    <w:rsid w:val="00D00EA2"/>
    <w:rsid w:val="00D020B6"/>
    <w:rsid w:val="00D058C7"/>
    <w:rsid w:val="00D062F5"/>
    <w:rsid w:val="00D0775A"/>
    <w:rsid w:val="00D077C8"/>
    <w:rsid w:val="00D10B48"/>
    <w:rsid w:val="00D11C9B"/>
    <w:rsid w:val="00D133FB"/>
    <w:rsid w:val="00D13D15"/>
    <w:rsid w:val="00D14377"/>
    <w:rsid w:val="00D14411"/>
    <w:rsid w:val="00D14D52"/>
    <w:rsid w:val="00D14DA4"/>
    <w:rsid w:val="00D17D34"/>
    <w:rsid w:val="00D20105"/>
    <w:rsid w:val="00D2014A"/>
    <w:rsid w:val="00D23595"/>
    <w:rsid w:val="00D24468"/>
    <w:rsid w:val="00D32FBF"/>
    <w:rsid w:val="00D33D93"/>
    <w:rsid w:val="00D33E3F"/>
    <w:rsid w:val="00D36098"/>
    <w:rsid w:val="00D362D1"/>
    <w:rsid w:val="00D37E57"/>
    <w:rsid w:val="00D402AD"/>
    <w:rsid w:val="00D40F02"/>
    <w:rsid w:val="00D416E5"/>
    <w:rsid w:val="00D43404"/>
    <w:rsid w:val="00D44E70"/>
    <w:rsid w:val="00D4510C"/>
    <w:rsid w:val="00D462AA"/>
    <w:rsid w:val="00D511AC"/>
    <w:rsid w:val="00D51FA8"/>
    <w:rsid w:val="00D52176"/>
    <w:rsid w:val="00D55A45"/>
    <w:rsid w:val="00D57CCE"/>
    <w:rsid w:val="00D6250D"/>
    <w:rsid w:val="00D6523A"/>
    <w:rsid w:val="00D6647E"/>
    <w:rsid w:val="00D73E3E"/>
    <w:rsid w:val="00D80A8C"/>
    <w:rsid w:val="00D81989"/>
    <w:rsid w:val="00D83AEA"/>
    <w:rsid w:val="00D8406F"/>
    <w:rsid w:val="00D8576E"/>
    <w:rsid w:val="00D87F8B"/>
    <w:rsid w:val="00D93231"/>
    <w:rsid w:val="00D96B19"/>
    <w:rsid w:val="00D971CB"/>
    <w:rsid w:val="00DA0599"/>
    <w:rsid w:val="00DA1EE2"/>
    <w:rsid w:val="00DA76DD"/>
    <w:rsid w:val="00DB1995"/>
    <w:rsid w:val="00DB2F48"/>
    <w:rsid w:val="00DB3FC5"/>
    <w:rsid w:val="00DB6DAF"/>
    <w:rsid w:val="00DC1E0A"/>
    <w:rsid w:val="00DC25DF"/>
    <w:rsid w:val="00DC3449"/>
    <w:rsid w:val="00DC3B7E"/>
    <w:rsid w:val="00DC3C08"/>
    <w:rsid w:val="00DC56DC"/>
    <w:rsid w:val="00DC5DDB"/>
    <w:rsid w:val="00DD2690"/>
    <w:rsid w:val="00DD361E"/>
    <w:rsid w:val="00DD39A1"/>
    <w:rsid w:val="00DD4104"/>
    <w:rsid w:val="00DD5606"/>
    <w:rsid w:val="00DD7C21"/>
    <w:rsid w:val="00DE10DC"/>
    <w:rsid w:val="00DE11DB"/>
    <w:rsid w:val="00DE13D2"/>
    <w:rsid w:val="00DE5BFD"/>
    <w:rsid w:val="00DE7AF1"/>
    <w:rsid w:val="00DF1BC6"/>
    <w:rsid w:val="00DF2460"/>
    <w:rsid w:val="00DF2CB4"/>
    <w:rsid w:val="00DF3F13"/>
    <w:rsid w:val="00DF5A21"/>
    <w:rsid w:val="00DF6C66"/>
    <w:rsid w:val="00E024DF"/>
    <w:rsid w:val="00E06715"/>
    <w:rsid w:val="00E06A70"/>
    <w:rsid w:val="00E070FF"/>
    <w:rsid w:val="00E07544"/>
    <w:rsid w:val="00E16086"/>
    <w:rsid w:val="00E17CBA"/>
    <w:rsid w:val="00E2051A"/>
    <w:rsid w:val="00E21A18"/>
    <w:rsid w:val="00E267F0"/>
    <w:rsid w:val="00E27108"/>
    <w:rsid w:val="00E27365"/>
    <w:rsid w:val="00E34A92"/>
    <w:rsid w:val="00E35895"/>
    <w:rsid w:val="00E35BA8"/>
    <w:rsid w:val="00E4336E"/>
    <w:rsid w:val="00E435F7"/>
    <w:rsid w:val="00E43DF7"/>
    <w:rsid w:val="00E44835"/>
    <w:rsid w:val="00E45771"/>
    <w:rsid w:val="00E45F38"/>
    <w:rsid w:val="00E51308"/>
    <w:rsid w:val="00E51B69"/>
    <w:rsid w:val="00E51DA8"/>
    <w:rsid w:val="00E524AE"/>
    <w:rsid w:val="00E556A4"/>
    <w:rsid w:val="00E5660B"/>
    <w:rsid w:val="00E56B49"/>
    <w:rsid w:val="00E57F5B"/>
    <w:rsid w:val="00E60249"/>
    <w:rsid w:val="00E659AF"/>
    <w:rsid w:val="00E701EE"/>
    <w:rsid w:val="00E703AA"/>
    <w:rsid w:val="00E73FA8"/>
    <w:rsid w:val="00E74A6E"/>
    <w:rsid w:val="00E75CB8"/>
    <w:rsid w:val="00E80109"/>
    <w:rsid w:val="00E83595"/>
    <w:rsid w:val="00E84547"/>
    <w:rsid w:val="00E90EA9"/>
    <w:rsid w:val="00E91C0F"/>
    <w:rsid w:val="00EA16D6"/>
    <w:rsid w:val="00EA2B50"/>
    <w:rsid w:val="00EA3F34"/>
    <w:rsid w:val="00EB0000"/>
    <w:rsid w:val="00EB0542"/>
    <w:rsid w:val="00EB10C6"/>
    <w:rsid w:val="00EB17DF"/>
    <w:rsid w:val="00EB28E3"/>
    <w:rsid w:val="00EB33F1"/>
    <w:rsid w:val="00EB4E61"/>
    <w:rsid w:val="00EB6CB0"/>
    <w:rsid w:val="00EC2707"/>
    <w:rsid w:val="00EC2B9F"/>
    <w:rsid w:val="00EC651D"/>
    <w:rsid w:val="00EC701E"/>
    <w:rsid w:val="00EC7091"/>
    <w:rsid w:val="00EC7AA7"/>
    <w:rsid w:val="00ED7A54"/>
    <w:rsid w:val="00EF26AA"/>
    <w:rsid w:val="00EF4F3C"/>
    <w:rsid w:val="00EF7FF2"/>
    <w:rsid w:val="00F00D10"/>
    <w:rsid w:val="00F028F5"/>
    <w:rsid w:val="00F02E60"/>
    <w:rsid w:val="00F05F65"/>
    <w:rsid w:val="00F06E3D"/>
    <w:rsid w:val="00F10ACC"/>
    <w:rsid w:val="00F11994"/>
    <w:rsid w:val="00F12E6B"/>
    <w:rsid w:val="00F1366B"/>
    <w:rsid w:val="00F20BDB"/>
    <w:rsid w:val="00F21AE1"/>
    <w:rsid w:val="00F22E96"/>
    <w:rsid w:val="00F24B3F"/>
    <w:rsid w:val="00F258C2"/>
    <w:rsid w:val="00F368F8"/>
    <w:rsid w:val="00F41454"/>
    <w:rsid w:val="00F42354"/>
    <w:rsid w:val="00F42480"/>
    <w:rsid w:val="00F4290C"/>
    <w:rsid w:val="00F531BA"/>
    <w:rsid w:val="00F531E0"/>
    <w:rsid w:val="00F5364D"/>
    <w:rsid w:val="00F550BB"/>
    <w:rsid w:val="00F60E2C"/>
    <w:rsid w:val="00F61D3A"/>
    <w:rsid w:val="00F63141"/>
    <w:rsid w:val="00F63297"/>
    <w:rsid w:val="00F6438C"/>
    <w:rsid w:val="00F669C4"/>
    <w:rsid w:val="00F70B8B"/>
    <w:rsid w:val="00F71CBC"/>
    <w:rsid w:val="00F72F96"/>
    <w:rsid w:val="00F73BF2"/>
    <w:rsid w:val="00F75F7D"/>
    <w:rsid w:val="00F7606C"/>
    <w:rsid w:val="00F77B23"/>
    <w:rsid w:val="00F8004B"/>
    <w:rsid w:val="00F81698"/>
    <w:rsid w:val="00F81CB1"/>
    <w:rsid w:val="00F84764"/>
    <w:rsid w:val="00F85764"/>
    <w:rsid w:val="00F85F52"/>
    <w:rsid w:val="00F9095D"/>
    <w:rsid w:val="00F90EE3"/>
    <w:rsid w:val="00F9178B"/>
    <w:rsid w:val="00F93861"/>
    <w:rsid w:val="00F961BE"/>
    <w:rsid w:val="00FA1748"/>
    <w:rsid w:val="00FA1AAB"/>
    <w:rsid w:val="00FB29BD"/>
    <w:rsid w:val="00FB4710"/>
    <w:rsid w:val="00FB578B"/>
    <w:rsid w:val="00FB5A33"/>
    <w:rsid w:val="00FC421E"/>
    <w:rsid w:val="00FD36D1"/>
    <w:rsid w:val="00FD6691"/>
    <w:rsid w:val="00FD67F5"/>
    <w:rsid w:val="00FD6FE1"/>
    <w:rsid w:val="00FE5809"/>
    <w:rsid w:val="00FE76ED"/>
    <w:rsid w:val="00FF5160"/>
    <w:rsid w:val="00FF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1"/>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CD2A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0BE"/>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CD2A02"/>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CD2A02"/>
    <w:pPr>
      <w:spacing w:before="100" w:beforeAutospacing="1" w:after="100" w:afterAutospacing="1"/>
    </w:pPr>
  </w:style>
  <w:style w:type="paragraph" w:styleId="a4">
    <w:name w:val="Balloon Text"/>
    <w:basedOn w:val="a"/>
    <w:link w:val="a5"/>
    <w:uiPriority w:val="99"/>
    <w:semiHidden/>
    <w:unhideWhenUsed/>
    <w:rsid w:val="004C287E"/>
    <w:rPr>
      <w:rFonts w:ascii="Tahoma" w:hAnsi="Tahoma" w:cs="Tahoma"/>
      <w:sz w:val="16"/>
      <w:szCs w:val="16"/>
      <w:lang w:eastAsia="en-US"/>
    </w:rPr>
  </w:style>
  <w:style w:type="character" w:customStyle="1" w:styleId="a5">
    <w:name w:val="Текст выноски Знак"/>
    <w:basedOn w:val="a0"/>
    <w:link w:val="a4"/>
    <w:uiPriority w:val="99"/>
    <w:semiHidden/>
    <w:rsid w:val="004C2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EC1"/>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CD2A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0BE"/>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CD2A02"/>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CD2A02"/>
    <w:pPr>
      <w:spacing w:before="100" w:beforeAutospacing="1" w:after="100" w:afterAutospacing="1"/>
    </w:pPr>
  </w:style>
  <w:style w:type="paragraph" w:styleId="a4">
    <w:name w:val="Balloon Text"/>
    <w:basedOn w:val="a"/>
    <w:link w:val="a5"/>
    <w:uiPriority w:val="99"/>
    <w:semiHidden/>
    <w:unhideWhenUsed/>
    <w:rsid w:val="004C287E"/>
    <w:rPr>
      <w:rFonts w:ascii="Tahoma" w:hAnsi="Tahoma" w:cs="Tahoma"/>
      <w:sz w:val="16"/>
      <w:szCs w:val="16"/>
      <w:lang w:eastAsia="en-US"/>
    </w:rPr>
  </w:style>
  <w:style w:type="character" w:customStyle="1" w:styleId="a5">
    <w:name w:val="Текст выноски Знак"/>
    <w:basedOn w:val="a0"/>
    <w:link w:val="a4"/>
    <w:uiPriority w:val="99"/>
    <w:semiHidden/>
    <w:rsid w:val="004C2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1550">
      <w:bodyDiv w:val="1"/>
      <w:marLeft w:val="0"/>
      <w:marRight w:val="0"/>
      <w:marTop w:val="0"/>
      <w:marBottom w:val="0"/>
      <w:divBdr>
        <w:top w:val="none" w:sz="0" w:space="0" w:color="auto"/>
        <w:left w:val="none" w:sz="0" w:space="0" w:color="auto"/>
        <w:bottom w:val="none" w:sz="0" w:space="0" w:color="auto"/>
        <w:right w:val="none" w:sz="0" w:space="0" w:color="auto"/>
      </w:divBdr>
    </w:div>
    <w:div w:id="15253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Канстманова Марина В.</dc:creator>
  <cp:lastModifiedBy>Емельянова Дарья Р.</cp:lastModifiedBy>
  <cp:revision>2</cp:revision>
  <cp:lastPrinted>2015-12-25T05:06:00Z</cp:lastPrinted>
  <dcterms:created xsi:type="dcterms:W3CDTF">2015-12-25T09:05:00Z</dcterms:created>
  <dcterms:modified xsi:type="dcterms:W3CDTF">2015-12-25T09:05:00Z</dcterms:modified>
</cp:coreProperties>
</file>