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BA" w:rsidRDefault="003014BA" w:rsidP="00912B1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Что делать если </w:t>
      </w:r>
      <w:proofErr w:type="spellStart"/>
      <w:r>
        <w:rPr>
          <w:rFonts w:ascii="Times New Roman" w:hAnsi="Times New Roman"/>
          <w:b/>
          <w:sz w:val="28"/>
          <w:szCs w:val="28"/>
        </w:rPr>
        <w:t>ребенок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получил травму в школе?</w:t>
      </w:r>
    </w:p>
    <w:p w:rsidR="003014BA" w:rsidRDefault="003014BA" w:rsidP="009F5D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014BA" w:rsidRP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F2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2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№273-ФЗ «Об образовании в Российской Федерации» </w:t>
      </w:r>
      <w:r w:rsidRPr="00474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представляется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на охрану жизни и </w:t>
      </w:r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proofErr w:type="gramStart"/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3014BA">
        <w:rPr>
          <w:rFonts w:ascii="Times New Roman" w:hAnsi="Times New Roman" w:cs="Times New Roman"/>
          <w:sz w:val="28"/>
          <w:szCs w:val="28"/>
        </w:rPr>
        <w:t>оздание необходимых условий для охраны и укрепления здоровья обучающихся отнес</w:t>
      </w:r>
      <w:bookmarkStart w:id="0" w:name="_GoBack"/>
      <w:bookmarkEnd w:id="0"/>
      <w:r w:rsidRPr="003014BA">
        <w:rPr>
          <w:rFonts w:ascii="Times New Roman" w:hAnsi="Times New Roman" w:cs="Times New Roman"/>
          <w:sz w:val="28"/>
          <w:szCs w:val="28"/>
        </w:rPr>
        <w:t>ено к компетенции образовательной организации.</w:t>
      </w:r>
    </w:p>
    <w:p w:rsidR="003014BA" w:rsidRP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BA">
        <w:rPr>
          <w:rFonts w:ascii="Times New Roman" w:hAnsi="Times New Roman"/>
          <w:sz w:val="28"/>
          <w:szCs w:val="28"/>
        </w:rPr>
        <w:t xml:space="preserve">Порядок расследования и учета несчастных случаев с </w:t>
      </w:r>
      <w:proofErr w:type="gramStart"/>
      <w:r w:rsidRPr="003014B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014BA">
        <w:rPr>
          <w:rFonts w:ascii="Times New Roman" w:hAnsi="Times New Roman"/>
          <w:sz w:val="28"/>
          <w:szCs w:val="28"/>
        </w:rPr>
        <w:t xml:space="preserve"> во время пребывания в организации, осуществляющей образовательную деятельность, </w:t>
      </w:r>
      <w:proofErr w:type="spellStart"/>
      <w:r w:rsidRPr="003014BA">
        <w:rPr>
          <w:rFonts w:ascii="Times New Roman" w:hAnsi="Times New Roman"/>
          <w:sz w:val="28"/>
          <w:szCs w:val="28"/>
        </w:rPr>
        <w:t>утвержден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приказом Минобрнауки России от 27.06.2017 № 602 (далее – Порядок).</w:t>
      </w:r>
    </w:p>
    <w:p w:rsidR="003014BA" w:rsidRP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4BA">
        <w:rPr>
          <w:rFonts w:ascii="Times New Roman" w:hAnsi="Times New Roman"/>
          <w:sz w:val="28"/>
          <w:szCs w:val="28"/>
        </w:rPr>
        <w:t xml:space="preserve">Согласно п. 3 Порядка расследованию и </w:t>
      </w:r>
      <w:proofErr w:type="spellStart"/>
      <w:r w:rsidRPr="003014BA">
        <w:rPr>
          <w:rFonts w:ascii="Times New Roman" w:hAnsi="Times New Roman"/>
          <w:sz w:val="28"/>
          <w:szCs w:val="28"/>
        </w:rPr>
        <w:t>учету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подлежат несчастные случаи, </w:t>
      </w:r>
      <w:proofErr w:type="spellStart"/>
      <w:r w:rsidRPr="003014BA">
        <w:rPr>
          <w:rFonts w:ascii="Times New Roman" w:hAnsi="Times New Roman"/>
          <w:sz w:val="28"/>
          <w:szCs w:val="28"/>
        </w:rPr>
        <w:t>повлекшие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за собой временную или стойкую утрату трудоспособности, здоровья в соответствии с медицинским заключением и, как следствие, освобождение от занятий не менее чем на один день.</w:t>
      </w:r>
    </w:p>
    <w:p w:rsid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при получении травмы </w:t>
      </w:r>
      <w:r w:rsidRPr="00A4214D">
        <w:rPr>
          <w:rFonts w:ascii="Times New Roman" w:hAnsi="Times New Roman" w:cs="Times New Roman"/>
          <w:sz w:val="28"/>
          <w:szCs w:val="28"/>
        </w:rPr>
        <w:t>пострадавшему или очевидцу несчастного случая следует известить лицо, непосредственно проводивше</w:t>
      </w:r>
      <w:r>
        <w:rPr>
          <w:rFonts w:ascii="Times New Roman" w:hAnsi="Times New Roman" w:cs="Times New Roman"/>
          <w:sz w:val="28"/>
          <w:szCs w:val="28"/>
        </w:rPr>
        <w:t>е учебное занятие (мероприятие).</w:t>
      </w:r>
    </w:p>
    <w:p w:rsidR="003014BA" w:rsidRP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руководителем образовательной организации </w:t>
      </w:r>
      <w:r w:rsidRPr="003014BA">
        <w:rPr>
          <w:rFonts w:ascii="Times New Roman" w:hAnsi="Times New Roman"/>
          <w:sz w:val="28"/>
          <w:szCs w:val="28"/>
        </w:rPr>
        <w:t xml:space="preserve">незамедлительно </w:t>
      </w:r>
      <w:proofErr w:type="spellStart"/>
      <w:r w:rsidRPr="003014BA">
        <w:rPr>
          <w:rFonts w:ascii="Times New Roman" w:hAnsi="Times New Roman"/>
          <w:sz w:val="28"/>
          <w:szCs w:val="28"/>
        </w:rPr>
        <w:t>создается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комиссия по расследованию несчастного случая в составе не менее </w:t>
      </w:r>
      <w:proofErr w:type="spellStart"/>
      <w:r w:rsidRPr="003014BA">
        <w:rPr>
          <w:rFonts w:ascii="Times New Roman" w:hAnsi="Times New Roman"/>
          <w:sz w:val="28"/>
          <w:szCs w:val="28"/>
        </w:rPr>
        <w:t>трех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человек. Расследование проводится комиссией в течение </w:t>
      </w:r>
      <w:proofErr w:type="spellStart"/>
      <w:r w:rsidRPr="003014BA">
        <w:rPr>
          <w:rFonts w:ascii="Times New Roman" w:hAnsi="Times New Roman"/>
          <w:sz w:val="28"/>
          <w:szCs w:val="28"/>
        </w:rPr>
        <w:t>трех</w:t>
      </w:r>
      <w:proofErr w:type="spellEnd"/>
      <w:r w:rsidRPr="003014BA">
        <w:rPr>
          <w:rFonts w:ascii="Times New Roman" w:hAnsi="Times New Roman"/>
          <w:sz w:val="28"/>
          <w:szCs w:val="28"/>
        </w:rPr>
        <w:t xml:space="preserve"> календарных дней с момента происшествия.</w:t>
      </w:r>
    </w:p>
    <w:p w:rsidR="003014BA" w:rsidRDefault="003014BA" w:rsidP="0030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о несчастном случае несвоевременно сообщено или </w:t>
      </w:r>
      <w:r w:rsidRPr="003014BA">
        <w:rPr>
          <w:rFonts w:ascii="Times New Roman" w:hAnsi="Times New Roman"/>
          <w:sz w:val="28"/>
          <w:szCs w:val="28"/>
        </w:rPr>
        <w:t>утрата здоровья у обучающегося наступила не сразу,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4BA">
        <w:rPr>
          <w:rFonts w:ascii="Times New Roman" w:hAnsi="Times New Roman"/>
          <w:sz w:val="28"/>
          <w:szCs w:val="28"/>
        </w:rPr>
        <w:t>родител</w:t>
      </w:r>
      <w:r>
        <w:rPr>
          <w:rFonts w:ascii="Times New Roman" w:hAnsi="Times New Roman"/>
          <w:sz w:val="28"/>
          <w:szCs w:val="28"/>
        </w:rPr>
        <w:t>ям (законным представителям</w:t>
      </w:r>
      <w:r w:rsidRPr="003014BA">
        <w:rPr>
          <w:rFonts w:ascii="Times New Roman" w:hAnsi="Times New Roman"/>
          <w:sz w:val="28"/>
          <w:szCs w:val="28"/>
        </w:rPr>
        <w:t>) несовершеннолетнего пострадавшего</w:t>
      </w:r>
      <w:r>
        <w:rPr>
          <w:rFonts w:ascii="Times New Roman" w:hAnsi="Times New Roman"/>
          <w:sz w:val="28"/>
          <w:szCs w:val="28"/>
        </w:rPr>
        <w:t xml:space="preserve"> необходимо обратить к директору учебного заведения с письменным заявлением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12B15">
        <w:rPr>
          <w:rFonts w:ascii="Times New Roman" w:hAnsi="Times New Roman"/>
          <w:sz w:val="28"/>
          <w:szCs w:val="28"/>
        </w:rPr>
        <w:t xml:space="preserve"> Расследование таких несчастных случаев проводится</w:t>
      </w:r>
      <w:r w:rsidR="00912B15" w:rsidRPr="003014BA">
        <w:rPr>
          <w:rFonts w:ascii="Times New Roman" w:hAnsi="Times New Roman"/>
          <w:sz w:val="28"/>
          <w:szCs w:val="28"/>
        </w:rPr>
        <w:t xml:space="preserve"> в течение одного месяца со дня поступления указанного заявления</w:t>
      </w:r>
    </w:p>
    <w:p w:rsidR="003014BA" w:rsidRPr="003014BA" w:rsidRDefault="00912B15" w:rsidP="00301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014BA" w:rsidRPr="003014BA">
        <w:rPr>
          <w:rFonts w:ascii="Times New Roman" w:hAnsi="Times New Roman"/>
          <w:sz w:val="28"/>
          <w:szCs w:val="28"/>
        </w:rPr>
        <w:t xml:space="preserve">аждый совершеннолетний пострадавший, (его законный представитель или иное доверенное лицо), родитель (законный представитель) несовершеннолетнего пострадавшего имеют право на личное участие в </w:t>
      </w:r>
      <w:proofErr w:type="gramStart"/>
      <w:r w:rsidR="003014BA" w:rsidRPr="003014BA">
        <w:rPr>
          <w:rFonts w:ascii="Times New Roman" w:hAnsi="Times New Roman"/>
          <w:sz w:val="28"/>
          <w:szCs w:val="28"/>
        </w:rPr>
        <w:t>расследовании</w:t>
      </w:r>
      <w:proofErr w:type="gramEnd"/>
      <w:r w:rsidR="003014BA" w:rsidRPr="003014BA">
        <w:rPr>
          <w:rFonts w:ascii="Times New Roman" w:hAnsi="Times New Roman"/>
          <w:sz w:val="28"/>
          <w:szCs w:val="28"/>
        </w:rPr>
        <w:t xml:space="preserve"> несчастного случая, а также на ознакомление с материалами расследования несчастно</w:t>
      </w:r>
      <w:r>
        <w:rPr>
          <w:rFonts w:ascii="Times New Roman" w:hAnsi="Times New Roman"/>
          <w:sz w:val="28"/>
          <w:szCs w:val="28"/>
        </w:rPr>
        <w:t>го случая и получение копии акта.</w:t>
      </w:r>
    </w:p>
    <w:p w:rsidR="00811243" w:rsidRDefault="00811243" w:rsidP="0081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15" w:rsidRPr="00702E42" w:rsidRDefault="00912B15" w:rsidP="0081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243" w:rsidRPr="00702E42" w:rsidRDefault="00811243" w:rsidP="008112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Старший помощник прокурора района</w:t>
      </w:r>
    </w:p>
    <w:p w:rsidR="00811243" w:rsidRPr="00702E42" w:rsidRDefault="00811243" w:rsidP="0081124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1243" w:rsidRPr="00702E42" w:rsidRDefault="00811243" w:rsidP="00811243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702E42">
        <w:rPr>
          <w:rFonts w:ascii="Times New Roman" w:hAnsi="Times New Roman"/>
          <w:sz w:val="28"/>
          <w:szCs w:val="28"/>
        </w:rPr>
        <w:t>юрист 1 класса                                                                                Р.Р. Рахимова</w:t>
      </w:r>
    </w:p>
    <w:p w:rsidR="00811243" w:rsidRPr="00702E42" w:rsidRDefault="00811243" w:rsidP="0081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243" w:rsidRPr="00702E42" w:rsidSect="00436F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CA"/>
    <w:rsid w:val="00225FE2"/>
    <w:rsid w:val="002B7B11"/>
    <w:rsid w:val="002F1321"/>
    <w:rsid w:val="003014BA"/>
    <w:rsid w:val="00341109"/>
    <w:rsid w:val="00436FA8"/>
    <w:rsid w:val="006964B9"/>
    <w:rsid w:val="00702E42"/>
    <w:rsid w:val="007510B9"/>
    <w:rsid w:val="00811243"/>
    <w:rsid w:val="00847CC7"/>
    <w:rsid w:val="008929A6"/>
    <w:rsid w:val="00896570"/>
    <w:rsid w:val="00912B15"/>
    <w:rsid w:val="009130BB"/>
    <w:rsid w:val="00981FB5"/>
    <w:rsid w:val="009F5DE5"/>
    <w:rsid w:val="00B81E3D"/>
    <w:rsid w:val="00BA5E32"/>
    <w:rsid w:val="00C03779"/>
    <w:rsid w:val="00C65740"/>
    <w:rsid w:val="00E25DBE"/>
    <w:rsid w:val="00E96A06"/>
    <w:rsid w:val="00EF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5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57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657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65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Рахимова Римма Р.</dc:creator>
  <cp:lastModifiedBy>Рахимова Римма Р.</cp:lastModifiedBy>
  <cp:revision>2</cp:revision>
  <cp:lastPrinted>2020-03-26T15:40:00Z</cp:lastPrinted>
  <dcterms:created xsi:type="dcterms:W3CDTF">2020-03-26T15:40:00Z</dcterms:created>
  <dcterms:modified xsi:type="dcterms:W3CDTF">2020-03-26T15:40:00Z</dcterms:modified>
</cp:coreProperties>
</file>