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23FFC" w14:textId="77777777" w:rsidR="00DD48A2" w:rsidRDefault="00DD48A2" w:rsidP="00DD48A2">
      <w:pPr>
        <w:jc w:val="center"/>
      </w:pPr>
      <w:bookmarkStart w:id="0" w:name="_GoBack"/>
      <w:bookmarkEnd w:id="0"/>
    </w:p>
    <w:p w14:paraId="6AED7704" w14:textId="747F44A3" w:rsidR="00DD48A2" w:rsidRDefault="00DD48A2" w:rsidP="00DD48A2">
      <w:pPr>
        <w:jc w:val="center"/>
      </w:pPr>
      <w:r>
        <w:rPr>
          <w:noProof/>
        </w:rPr>
        <mc:AlternateContent>
          <mc:Choice Requires="wps">
            <w:drawing>
              <wp:anchor distT="0" distB="0" distL="114300" distR="114300" simplePos="0" relativeHeight="251662336" behindDoc="0" locked="0" layoutInCell="0" allowOverlap="1" wp14:anchorId="795436ED" wp14:editId="2ECC139E">
                <wp:simplePos x="0" y="0"/>
                <wp:positionH relativeFrom="column">
                  <wp:posOffset>-267970</wp:posOffset>
                </wp:positionH>
                <wp:positionV relativeFrom="paragraph">
                  <wp:posOffset>-88265</wp:posOffset>
                </wp:positionV>
                <wp:extent cx="180975" cy="992505"/>
                <wp:effectExtent l="0" t="0" r="0" b="6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925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21.05pt;margin-top:-6.9pt;width:14.2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" o:allowincell="f" stroked="f">
                <v:shadow opacity="49150f"/>
              </v:rect>
            </w:pict>
          </mc:Fallback>
        </mc:AlternateContent>
      </w:r>
      <w:r>
        <w:rPr>
          <w:noProof/>
        </w:rPr>
        <mc:AlternateContent>
          <mc:Choice Requires="wps">
            <w:drawing>
              <wp:anchor distT="0" distB="0" distL="114300" distR="114300" simplePos="0" relativeHeight="251659264" behindDoc="1" locked="0" layoutInCell="0" allowOverlap="1" wp14:anchorId="04461142" wp14:editId="51790458">
                <wp:simplePos x="0" y="0"/>
                <wp:positionH relativeFrom="column">
                  <wp:posOffset>-87630</wp:posOffset>
                </wp:positionH>
                <wp:positionV relativeFrom="paragraph">
                  <wp:posOffset>1905</wp:posOffset>
                </wp:positionV>
                <wp:extent cx="6132195" cy="541655"/>
                <wp:effectExtent l="1270" t="0" r="13335" b="184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54165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6.9pt;margin-top:.15pt;width:482.8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" o:allowincell="f" fillcolor="#bfbfbf">
                <v:shadow color="black" opacity="49150f" offset=".74833mm,.74833mm"/>
              </v:rect>
            </w:pict>
          </mc:Fallback>
        </mc:AlternateContent>
      </w:r>
    </w:p>
    <w:p w14:paraId="32FBD7CE" w14:textId="77777777" w:rsidR="00DD48A2" w:rsidRDefault="00DD48A2" w:rsidP="00DD48A2">
      <w:pPr>
        <w:jc w:val="center"/>
      </w:pPr>
      <w:r>
        <w:rPr>
          <w:b/>
        </w:rPr>
        <w:t>МУНИЦИПАЛЬНОЕ  ОБРАЗОВАНИЕ  МУНИЦИПАЛЬНЫЙ ОКРУГ  №7</w:t>
      </w:r>
    </w:p>
    <w:p w14:paraId="0292BD5A" w14:textId="77777777" w:rsidR="00DD48A2" w:rsidRDefault="00DD48A2" w:rsidP="00DD48A2">
      <w:pPr>
        <w:jc w:val="center"/>
      </w:pPr>
    </w:p>
    <w:p w14:paraId="5276CC0F" w14:textId="77777777" w:rsidR="00DD48A2" w:rsidRDefault="00DD48A2" w:rsidP="00DD48A2"/>
    <w:p w14:paraId="327F354B" w14:textId="77777777" w:rsidR="00DD48A2" w:rsidRDefault="00DD48A2" w:rsidP="00DD48A2">
      <w:pPr>
        <w:jc w:val="center"/>
        <w:rPr>
          <w:b/>
          <w:sz w:val="28"/>
        </w:rPr>
      </w:pPr>
      <w:r>
        <w:rPr>
          <w:b/>
          <w:sz w:val="28"/>
        </w:rPr>
        <w:t>МУНИЦИПАЛЬНЫЙ   СОВЕТ</w:t>
      </w:r>
    </w:p>
    <w:p w14:paraId="41AE3C6A" w14:textId="77777777" w:rsidR="00914986" w:rsidRPr="006D3E5A" w:rsidRDefault="00914986" w:rsidP="00DD48A2">
      <w:pPr>
        <w:jc w:val="center"/>
        <w:rPr>
          <w:b/>
          <w:sz w:val="28"/>
        </w:rPr>
      </w:pPr>
    </w:p>
    <w:p w14:paraId="552C408F" w14:textId="77777777" w:rsidR="00DD48A2" w:rsidRDefault="00DD48A2" w:rsidP="00DD48A2">
      <w:pPr>
        <w:jc w:val="center"/>
      </w:pPr>
      <w:r>
        <w:rPr>
          <w:b/>
          <w:noProof/>
          <w:sz w:val="28"/>
        </w:rPr>
        <mc:AlternateContent>
          <mc:Choice Requires="wps">
            <w:drawing>
              <wp:anchor distT="0" distB="0" distL="114300" distR="114300" simplePos="0" relativeHeight="251660288" behindDoc="0" locked="0" layoutInCell="0" allowOverlap="1" wp14:anchorId="0F36BFDF" wp14:editId="426B804A">
                <wp:simplePos x="0" y="0"/>
                <wp:positionH relativeFrom="column">
                  <wp:posOffset>-87630</wp:posOffset>
                </wp:positionH>
                <wp:positionV relativeFrom="paragraph">
                  <wp:posOffset>71120</wp:posOffset>
                </wp:positionV>
                <wp:extent cx="6132195" cy="635"/>
                <wp:effectExtent l="13970" t="8255" r="26035" b="292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5.6pt" to="476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" o:allowincell="f">
                <v:stroke startarrowwidth="narrow" startarrowlength="short" endarrowwidth="narrow" endarrowlength="short"/>
                <v:shadow opacity="49150f"/>
              </v:line>
            </w:pict>
          </mc:Fallback>
        </mc:AlternateContent>
      </w:r>
    </w:p>
    <w:p w14:paraId="3B63C45D" w14:textId="46579E00" w:rsidR="00DD48A2" w:rsidRPr="00C756C3" w:rsidRDefault="00DD48A2" w:rsidP="00DD48A2">
      <w:pPr>
        <w:rPr>
          <w:b/>
          <w:sz w:val="28"/>
        </w:rPr>
      </w:pPr>
      <w:r>
        <w:rPr>
          <w:b/>
          <w:sz w:val="36"/>
        </w:rPr>
        <w:t xml:space="preserve">                                   </w:t>
      </w:r>
    </w:p>
    <w:p w14:paraId="7D70E8CA" w14:textId="77777777" w:rsidR="00DD48A2" w:rsidRDefault="00DD48A2" w:rsidP="00DD48A2">
      <w:pPr>
        <w:jc w:val="center"/>
        <w:rPr>
          <w:b/>
          <w:sz w:val="36"/>
        </w:rPr>
      </w:pPr>
      <w:proofErr w:type="gramStart"/>
      <w:r>
        <w:rPr>
          <w:b/>
          <w:sz w:val="36"/>
        </w:rPr>
        <w:t>Р</w:t>
      </w:r>
      <w:proofErr w:type="gramEnd"/>
      <w:r>
        <w:rPr>
          <w:b/>
          <w:sz w:val="36"/>
        </w:rPr>
        <w:t xml:space="preserve"> Е Ш Е Н И Е</w:t>
      </w:r>
    </w:p>
    <w:p w14:paraId="2E77C7EE" w14:textId="77777777" w:rsidR="00914986" w:rsidRDefault="00914986" w:rsidP="00DD48A2">
      <w:pPr>
        <w:jc w:val="center"/>
      </w:pPr>
    </w:p>
    <w:p w14:paraId="58B3D1E5" w14:textId="77777777" w:rsidR="00DD48A2" w:rsidRDefault="00DD48A2" w:rsidP="00DD48A2">
      <w:pPr>
        <w:jc w:val="center"/>
      </w:pPr>
      <w:r>
        <w:rPr>
          <w:noProof/>
        </w:rPr>
        <mc:AlternateContent>
          <mc:Choice Requires="wps">
            <w:drawing>
              <wp:anchor distT="0" distB="0" distL="114300" distR="114300" simplePos="0" relativeHeight="251663360" behindDoc="0" locked="0" layoutInCell="0" allowOverlap="1" wp14:anchorId="31256C27" wp14:editId="03B2E2C6">
                <wp:simplePos x="0" y="0"/>
                <wp:positionH relativeFrom="column">
                  <wp:posOffset>114300</wp:posOffset>
                </wp:positionH>
                <wp:positionV relativeFrom="paragraph">
                  <wp:posOffset>127000</wp:posOffset>
                </wp:positionV>
                <wp:extent cx="1984375" cy="336550"/>
                <wp:effectExtent l="0" t="4445" r="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336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78C733B" w14:textId="4080FB40" w:rsidR="000D05B5" w:rsidRDefault="000D05B5" w:rsidP="00DD48A2">
                            <w:r>
                              <w:t xml:space="preserve">     «</w:t>
                            </w:r>
                            <w:r w:rsidR="000E17A9">
                              <w:t>29</w:t>
                            </w:r>
                            <w:r>
                              <w:t xml:space="preserve">» </w:t>
                            </w:r>
                            <w:r w:rsidR="000E17A9">
                              <w:t xml:space="preserve">сентября </w:t>
                            </w:r>
                            <w:r>
                              <w:t>201</w:t>
                            </w:r>
                            <w:r w:rsidR="000E17A9">
                              <w:t>6</w:t>
                            </w:r>
                            <w:r>
                              <w:t xml:space="preserve"> года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9pt;margin-top:10pt;width:156.2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" o:allowincell="f" stroked="f">
                <v:shadow color="black" opacity="49150f" offset=".74833mm,.74833mm"/>
                <v:textbox inset="1pt,1pt,1pt,1pt">
                  <w:txbxContent>
                    <w:p w14:paraId="078C733B" w14:textId="4080FB40" w:rsidR="000D05B5" w:rsidRDefault="000D05B5" w:rsidP="00DD48A2">
                      <w:r>
                        <w:t xml:space="preserve">     «</w:t>
                      </w:r>
                      <w:r w:rsidR="000E17A9">
                        <w:t>29</w:t>
                      </w:r>
                      <w:r>
                        <w:t xml:space="preserve">» </w:t>
                      </w:r>
                      <w:r w:rsidR="000E17A9">
                        <w:t xml:space="preserve">сентября </w:t>
                      </w:r>
                      <w:r>
                        <w:t>201</w:t>
                      </w:r>
                      <w:r w:rsidR="000E17A9">
                        <w:t>6</w:t>
                      </w:r>
                      <w:r>
                        <w:t xml:space="preserve"> года</w:t>
                      </w:r>
                    </w:p>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00B267CD" wp14:editId="5744DAD8">
                <wp:simplePos x="0" y="0"/>
                <wp:positionH relativeFrom="column">
                  <wp:posOffset>2759710</wp:posOffset>
                </wp:positionH>
                <wp:positionV relativeFrom="paragraph">
                  <wp:posOffset>79375</wp:posOffset>
                </wp:positionV>
                <wp:extent cx="1134110" cy="336550"/>
                <wp:effectExtent l="3810" t="0" r="508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36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F45D1B" w14:textId="340A2125" w:rsidR="000D05B5" w:rsidRDefault="002379A1" w:rsidP="00DD48A2">
                            <w:pPr>
                              <w:rPr>
                                <w:b/>
                              </w:rPr>
                            </w:pPr>
                            <w:r>
                              <w:rPr>
                                <w:b/>
                              </w:rPr>
                              <w:t>№ 21</w:t>
                            </w:r>
                            <w:r w:rsidR="000D05B5">
                              <w:rPr>
                                <w:b/>
                              </w:rPr>
                              <w:t>-Р</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17.3pt;margin-top:6.25pt;width:89.3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" o:allowincell="f" stroked="f">
                <v:shadow color="black" opacity="49150f" offset=".74833mm,.74833mm"/>
                <v:textbox inset="1pt,1pt,1pt,1pt">
                  <w:txbxContent>
                    <w:p w14:paraId="0DF45D1B" w14:textId="340A2125" w:rsidR="000D05B5" w:rsidRDefault="002379A1" w:rsidP="00DD48A2">
                      <w:pPr>
                        <w:rPr>
                          <w:b/>
                        </w:rPr>
                      </w:pPr>
                      <w:r>
                        <w:rPr>
                          <w:b/>
                        </w:rPr>
                        <w:t>№ 21</w:t>
                      </w:r>
                      <w:r w:rsidR="000D05B5">
                        <w:rPr>
                          <w:b/>
                        </w:rPr>
                        <w:t>-Р</w:t>
                      </w:r>
                    </w:p>
                  </w:txbxContent>
                </v:textbox>
              </v:rect>
            </w:pict>
          </mc:Fallback>
        </mc:AlternateContent>
      </w:r>
    </w:p>
    <w:p w14:paraId="0588176F" w14:textId="77777777" w:rsidR="00DD48A2" w:rsidRPr="002A48FD" w:rsidRDefault="00DD48A2" w:rsidP="00DD48A2">
      <w:pPr>
        <w:jc w:val="right"/>
      </w:pPr>
      <w:r>
        <w:t>Санкт-Петербург</w:t>
      </w:r>
    </w:p>
    <w:p w14:paraId="50F7BD9D" w14:textId="77777777" w:rsidR="00DD48A2" w:rsidRDefault="00DD48A2" w:rsidP="00DD48A2"/>
    <w:p w14:paraId="358422E0" w14:textId="77777777" w:rsidR="00914986" w:rsidRDefault="00914986" w:rsidP="00DD48A2">
      <w:pPr>
        <w:ind w:left="567" w:right="-82" w:hanging="27"/>
        <w:jc w:val="both"/>
        <w:rPr>
          <w:b/>
          <w:i/>
          <w:sz w:val="20"/>
          <w:szCs w:val="20"/>
        </w:rPr>
      </w:pPr>
    </w:p>
    <w:p w14:paraId="083DFD2A" w14:textId="77777777" w:rsidR="00DD48A2" w:rsidRPr="00EB15AE" w:rsidRDefault="00DD48A2" w:rsidP="00DD48A2">
      <w:pPr>
        <w:ind w:left="567" w:right="-82" w:hanging="27"/>
        <w:jc w:val="both"/>
        <w:rPr>
          <w:b/>
          <w:i/>
          <w:sz w:val="20"/>
          <w:szCs w:val="20"/>
        </w:rPr>
      </w:pPr>
      <w:r w:rsidRPr="00EB15AE">
        <w:rPr>
          <w:b/>
          <w:i/>
          <w:sz w:val="20"/>
          <w:szCs w:val="20"/>
        </w:rPr>
        <w:t>О внесении изменений в устав</w:t>
      </w:r>
    </w:p>
    <w:p w14:paraId="4D25DFF1" w14:textId="77777777" w:rsidR="00DD48A2" w:rsidRPr="00EB15AE" w:rsidRDefault="00DD48A2" w:rsidP="00DD48A2">
      <w:pPr>
        <w:ind w:left="567" w:right="-82" w:hanging="27"/>
        <w:jc w:val="both"/>
        <w:rPr>
          <w:b/>
          <w:i/>
          <w:sz w:val="20"/>
          <w:szCs w:val="20"/>
        </w:rPr>
      </w:pPr>
      <w:r w:rsidRPr="00EB15AE">
        <w:rPr>
          <w:b/>
          <w:i/>
          <w:sz w:val="20"/>
          <w:szCs w:val="20"/>
        </w:rPr>
        <w:t xml:space="preserve">муниципального образования </w:t>
      </w:r>
    </w:p>
    <w:p w14:paraId="410CF66B" w14:textId="77777777" w:rsidR="00DD48A2" w:rsidRDefault="00DD48A2" w:rsidP="00DD48A2">
      <w:pPr>
        <w:ind w:left="567" w:right="-82" w:hanging="27"/>
        <w:jc w:val="both"/>
        <w:rPr>
          <w:b/>
          <w:i/>
          <w:sz w:val="20"/>
          <w:szCs w:val="20"/>
        </w:rPr>
      </w:pPr>
      <w:r w:rsidRPr="00EB15AE">
        <w:rPr>
          <w:b/>
          <w:i/>
          <w:sz w:val="20"/>
          <w:szCs w:val="20"/>
        </w:rPr>
        <w:t xml:space="preserve">муниципальный округ №7 </w:t>
      </w:r>
    </w:p>
    <w:p w14:paraId="295646DB" w14:textId="77777777" w:rsidR="00DD48A2" w:rsidRPr="00EB15AE" w:rsidRDefault="00DD48A2" w:rsidP="00DD48A2">
      <w:pPr>
        <w:ind w:left="567" w:right="-82" w:hanging="27"/>
        <w:jc w:val="both"/>
        <w:rPr>
          <w:b/>
          <w:i/>
          <w:sz w:val="20"/>
          <w:szCs w:val="20"/>
        </w:rPr>
      </w:pPr>
      <w:r w:rsidRPr="00EB15AE">
        <w:rPr>
          <w:b/>
          <w:i/>
          <w:sz w:val="20"/>
          <w:szCs w:val="20"/>
        </w:rPr>
        <w:t>в</w:t>
      </w:r>
      <w:r>
        <w:rPr>
          <w:b/>
          <w:i/>
          <w:sz w:val="20"/>
          <w:szCs w:val="20"/>
        </w:rPr>
        <w:t xml:space="preserve">о втором и третьем </w:t>
      </w:r>
      <w:r w:rsidRPr="00EB15AE">
        <w:rPr>
          <w:b/>
          <w:i/>
          <w:sz w:val="20"/>
          <w:szCs w:val="20"/>
        </w:rPr>
        <w:t>чтении</w:t>
      </w:r>
    </w:p>
    <w:p w14:paraId="6DE90D2F" w14:textId="77777777" w:rsidR="00DD48A2" w:rsidRDefault="00DD48A2" w:rsidP="00DD48A2">
      <w:pPr>
        <w:ind w:left="567" w:right="-82" w:hanging="27"/>
        <w:jc w:val="both"/>
        <w:rPr>
          <w:b/>
          <w:sz w:val="20"/>
          <w:szCs w:val="20"/>
        </w:rPr>
      </w:pPr>
    </w:p>
    <w:p w14:paraId="293AB328" w14:textId="77777777" w:rsidR="00914986" w:rsidRDefault="00914986" w:rsidP="00DD48A2">
      <w:pPr>
        <w:ind w:left="567" w:right="-82" w:hanging="27"/>
        <w:jc w:val="both"/>
        <w:rPr>
          <w:b/>
          <w:sz w:val="20"/>
          <w:szCs w:val="20"/>
        </w:rPr>
      </w:pPr>
    </w:p>
    <w:p w14:paraId="7CF11C38" w14:textId="1F755B79" w:rsidR="002C247B" w:rsidRDefault="002C247B" w:rsidP="00224810">
      <w:pPr>
        <w:tabs>
          <w:tab w:val="left" w:pos="1230"/>
        </w:tabs>
        <w:ind w:firstLine="540"/>
        <w:jc w:val="both"/>
      </w:pPr>
      <w:proofErr w:type="gramStart"/>
      <w:r w:rsidRPr="002C247B">
        <w:t xml:space="preserve">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и Законом Санкт-Петербурга от 23 сентября 2009 года № 420-79 «Об организации местного самоуправления в Санкт-Петербурге», </w:t>
      </w:r>
      <w:r w:rsidRPr="00033AA0">
        <w:t>рассмотрев предложения заместителя прокурора Василеостровского района Санкт-Петербурга от</w:t>
      </w:r>
      <w:proofErr w:type="gramEnd"/>
      <w:r w:rsidRPr="00033AA0">
        <w:t xml:space="preserve"> 01.12.2014 № 49-П, от 17.03.2015 № 7П/2015, от 30.06.2015 № 14П-2015, </w:t>
      </w:r>
      <w:r w:rsidR="004C79CD" w:rsidRPr="00033AA0">
        <w:t>от 10.02.2016 №10,</w:t>
      </w:r>
      <w:r w:rsidR="00301852" w:rsidRPr="00033AA0">
        <w:t xml:space="preserve"> от 18.02.2016 №11 ст.9-2016, от 10.02.2016 №12, от 05.05.2016 №16, от 31.05.2016 №4мод</w:t>
      </w:r>
      <w:proofErr w:type="gramStart"/>
      <w:r w:rsidR="00301852" w:rsidRPr="00033AA0">
        <w:t>.а</w:t>
      </w:r>
      <w:proofErr w:type="gramEnd"/>
      <w:r w:rsidR="00301852" w:rsidRPr="00033AA0">
        <w:t>кт-2016, от 19.07.2016 № модельный акт №7-2016, от 19.07.2016 №24 ст.9-2016</w:t>
      </w:r>
      <w:r w:rsidR="00915ACB" w:rsidRPr="00033AA0">
        <w:t>,</w:t>
      </w:r>
      <w:r w:rsidR="00915ACB">
        <w:t xml:space="preserve"> </w:t>
      </w:r>
      <w:r w:rsidRPr="002C247B">
        <w:t>муниципальный совет муниципального образования</w:t>
      </w:r>
    </w:p>
    <w:p w14:paraId="73DE5FDB" w14:textId="77777777" w:rsidR="00DD48A2" w:rsidRPr="003C501A" w:rsidRDefault="00DD48A2" w:rsidP="00DD48A2">
      <w:pPr>
        <w:autoSpaceDE w:val="0"/>
        <w:autoSpaceDN w:val="0"/>
        <w:adjustRightInd w:val="0"/>
        <w:ind w:left="540"/>
        <w:jc w:val="both"/>
      </w:pPr>
    </w:p>
    <w:p w14:paraId="3510396A" w14:textId="47247ADC" w:rsidR="00DD48A2" w:rsidRPr="003C501A" w:rsidRDefault="00DD48A2" w:rsidP="00224810">
      <w:pPr>
        <w:tabs>
          <w:tab w:val="left" w:pos="748"/>
        </w:tabs>
        <w:ind w:firstLine="567"/>
        <w:rPr>
          <w:b/>
        </w:rPr>
      </w:pPr>
      <w:r w:rsidRPr="003C501A">
        <w:rPr>
          <w:b/>
        </w:rPr>
        <w:t>РЕШИЛ:</w:t>
      </w:r>
    </w:p>
    <w:p w14:paraId="4A775DDD" w14:textId="77777777" w:rsidR="00DD48A2" w:rsidRPr="003C501A" w:rsidRDefault="00DD48A2" w:rsidP="00DD48A2">
      <w:pPr>
        <w:ind w:firstLine="540"/>
        <w:jc w:val="both"/>
      </w:pPr>
    </w:p>
    <w:p w14:paraId="590C2597" w14:textId="51CA754D" w:rsidR="003B00B9" w:rsidRPr="003C501A" w:rsidRDefault="003B00B9" w:rsidP="003B00B9">
      <w:pPr>
        <w:ind w:firstLine="540"/>
        <w:jc w:val="both"/>
      </w:pPr>
      <w:r w:rsidRPr="006E5462">
        <w:rPr>
          <w:b/>
        </w:rPr>
        <w:t>1.</w:t>
      </w:r>
      <w:r w:rsidRPr="003C501A">
        <w:t xml:space="preserve"> Внести следующие изменения в </w:t>
      </w:r>
      <w:r>
        <w:t xml:space="preserve">устав </w:t>
      </w:r>
      <w:r w:rsidRPr="00E46C6A">
        <w:t xml:space="preserve">муниципального образования муниципальный округ №7, утвержденный решением муниципального совета муниципального образования муниципальный округ №7 от 18 августа 2011 года </w:t>
      </w:r>
      <w:r w:rsidR="00914986">
        <w:t xml:space="preserve">                          </w:t>
      </w:r>
      <w:r w:rsidRPr="00E46C6A">
        <w:t>№ 24-Р «О принятии Устава муниципального образования муниципальный округ №7»</w:t>
      </w:r>
      <w:r>
        <w:t xml:space="preserve"> </w:t>
      </w:r>
      <w:r w:rsidR="00914986">
        <w:t xml:space="preserve">             </w:t>
      </w:r>
      <w:r>
        <w:t xml:space="preserve">(в редакции решений муниципального совета МО </w:t>
      </w:r>
      <w:proofErr w:type="spellStart"/>
      <w:r>
        <w:t>МО</w:t>
      </w:r>
      <w:proofErr w:type="spellEnd"/>
      <w:r>
        <w:t xml:space="preserve"> №7 от 21.03.2013 № 05-Р,</w:t>
      </w:r>
      <w:r w:rsidR="00914986">
        <w:t xml:space="preserve">                      </w:t>
      </w:r>
      <w:r>
        <w:t xml:space="preserve"> от 04.12.2014 № 38-Р) </w:t>
      </w:r>
      <w:r w:rsidRPr="003C501A">
        <w:t>(далее – Устав</w:t>
      </w:r>
      <w:r w:rsidRPr="001D6E6C">
        <w:t>)</w:t>
      </w:r>
      <w:r w:rsidR="00C17108" w:rsidRPr="001D6E6C">
        <w:t xml:space="preserve"> во втором и третьем чтении</w:t>
      </w:r>
      <w:r w:rsidRPr="001D6E6C">
        <w:t>:</w:t>
      </w:r>
    </w:p>
    <w:p w14:paraId="5BFCE73A" w14:textId="77777777" w:rsidR="00E82851" w:rsidRDefault="00E82851" w:rsidP="00E82851">
      <w:pPr>
        <w:ind w:firstLine="540"/>
        <w:jc w:val="both"/>
      </w:pPr>
      <w:r w:rsidRPr="003C501A">
        <w:t xml:space="preserve">1.1. </w:t>
      </w:r>
      <w:r>
        <w:t xml:space="preserve">Часть </w:t>
      </w:r>
      <w:r w:rsidRPr="003C501A">
        <w:t>2 статьи 5 Устава</w:t>
      </w:r>
      <w:r>
        <w:t xml:space="preserve"> изложить в следующей редакции</w:t>
      </w:r>
      <w:r w:rsidRPr="003C501A">
        <w:t>:</w:t>
      </w:r>
    </w:p>
    <w:p w14:paraId="103F722B" w14:textId="77777777" w:rsidR="00E82851" w:rsidRDefault="00E82851" w:rsidP="00E82851">
      <w:pPr>
        <w:ind w:firstLine="540"/>
        <w:jc w:val="both"/>
      </w:pPr>
      <w:r>
        <w:t>«2. К вопросам местного значения муниципального образования относятся:</w:t>
      </w:r>
    </w:p>
    <w:p w14:paraId="6D0B83C8" w14:textId="77777777" w:rsidR="00E82851" w:rsidRDefault="00E82851" w:rsidP="00E82851">
      <w:pPr>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14:paraId="6DCB7748" w14:textId="77777777" w:rsidR="00E82851" w:rsidRDefault="00E82851" w:rsidP="00E82851">
      <w:pPr>
        <w:ind w:firstLine="540"/>
        <w:jc w:val="both"/>
      </w:pPr>
      <w:r>
        <w:t xml:space="preserve">2) формирование, утверждение, исполнение бюджета муниципального образования и </w:t>
      </w:r>
      <w:proofErr w:type="gramStart"/>
      <w:r>
        <w:t>контроль за</w:t>
      </w:r>
      <w:proofErr w:type="gramEnd"/>
      <w:r>
        <w:t xml:space="preserve"> исполнением данного бюджета;</w:t>
      </w:r>
    </w:p>
    <w:p w14:paraId="31ABE717" w14:textId="77777777" w:rsidR="00E82851" w:rsidRDefault="00E82851" w:rsidP="00E82851">
      <w:pPr>
        <w:ind w:firstLine="540"/>
        <w:jc w:val="both"/>
      </w:pPr>
      <w:r>
        <w:t>3) владение, пользование и распоряжение имуществом, находящимся в муниципальной собственности муниципального образования;</w:t>
      </w:r>
    </w:p>
    <w:p w14:paraId="2ACD206B" w14:textId="77777777" w:rsidR="00E82851" w:rsidRDefault="00E82851" w:rsidP="00E82851">
      <w:pPr>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w:t>
      </w:r>
    </w:p>
    <w:p w14:paraId="1A617227" w14:textId="77777777" w:rsidR="00E82851" w:rsidRDefault="00E82851" w:rsidP="00E82851">
      <w:pPr>
        <w:ind w:firstLine="540"/>
        <w:jc w:val="both"/>
      </w:pPr>
      <w:r>
        <w:lastRenderedPageBreak/>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7650E5F" w14:textId="77777777" w:rsidR="00E82851" w:rsidRDefault="00E82851" w:rsidP="00E82851">
      <w:pPr>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14:paraId="6AE521EF" w14:textId="77777777" w:rsidR="00E82851" w:rsidRDefault="00E82851" w:rsidP="00E82851">
      <w:pPr>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7353BC57" w14:textId="77777777" w:rsidR="00E82851" w:rsidRDefault="00E82851" w:rsidP="00E82851">
      <w:pPr>
        <w:ind w:firstLine="540"/>
        <w:jc w:val="both"/>
      </w:pPr>
      <w:r>
        <w:t xml:space="preserve">8) </w:t>
      </w:r>
      <w:proofErr w:type="gramStart"/>
      <w:r>
        <w:t>контроль за</w:t>
      </w:r>
      <w:proofErr w:type="gramEnd"/>
      <w: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14:paraId="6E6D52CF" w14:textId="77777777" w:rsidR="00E82851" w:rsidRDefault="00E82851" w:rsidP="00E82851">
      <w:pPr>
        <w:ind w:firstLine="540"/>
        <w:jc w:val="both"/>
      </w:pPr>
      <w: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730EBD1E" w14:textId="77777777" w:rsidR="00E82851" w:rsidRDefault="00E82851" w:rsidP="00E82851">
      <w:pPr>
        <w:ind w:firstLine="540"/>
        <w:jc w:val="both"/>
      </w:pPr>
      <w:r>
        <w:t xml:space="preserve">10) содействие в осуществлении </w:t>
      </w:r>
      <w:proofErr w:type="gramStart"/>
      <w:r>
        <w:t>контроля за</w:t>
      </w:r>
      <w:proofErr w:type="gramEnd"/>
      <w: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14:paraId="177A13B9" w14:textId="77777777" w:rsidR="00E82851" w:rsidRDefault="00E82851" w:rsidP="00E82851">
      <w:pPr>
        <w:ind w:firstLine="540"/>
        <w:jc w:val="both"/>
      </w:pPr>
      <w: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14:paraId="4153625E" w14:textId="77777777" w:rsidR="00E82851" w:rsidRDefault="00E82851" w:rsidP="00E82851">
      <w:pPr>
        <w:ind w:firstLine="540"/>
        <w:jc w:val="both"/>
      </w:pPr>
      <w:r>
        <w:t>12) выдача разрешений на вступление в брак лицам, достигшим возраста шестнадцати лет, в порядке, установленном семейным законодательством;</w:t>
      </w:r>
    </w:p>
    <w:p w14:paraId="36F198E6" w14:textId="77777777" w:rsidR="00E82851" w:rsidRDefault="00E82851" w:rsidP="00E82851">
      <w:pPr>
        <w:ind w:firstLine="540"/>
        <w:jc w:val="both"/>
      </w:pPr>
      <w: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6D8386D8" w14:textId="77777777" w:rsidR="00E82851" w:rsidRDefault="00E82851" w:rsidP="00E82851">
      <w:pPr>
        <w:ind w:firstLine="540"/>
        <w:jc w:val="both"/>
      </w:pPr>
      <w:r>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14:paraId="69D8FDC2" w14:textId="77777777" w:rsidR="00E82851" w:rsidRDefault="00E82851" w:rsidP="00E82851">
      <w:pPr>
        <w:ind w:firstLine="540"/>
        <w:jc w:val="both"/>
      </w:pPr>
      <w: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448BEDE4" w14:textId="77777777" w:rsidR="00E82851" w:rsidRDefault="00E82851" w:rsidP="00E82851">
      <w:pPr>
        <w:ind w:firstLine="540"/>
        <w:jc w:val="both"/>
      </w:pPr>
      <w: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14:paraId="47322BAE" w14:textId="77777777" w:rsidR="00E82851" w:rsidRDefault="00E82851" w:rsidP="00E82851">
      <w:pPr>
        <w:ind w:firstLine="540"/>
        <w:jc w:val="both"/>
      </w:pPr>
      <w: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6AC2829B" w14:textId="77777777" w:rsidR="00E82851" w:rsidRDefault="00E82851" w:rsidP="00E82851">
      <w:pPr>
        <w:ind w:firstLine="540"/>
        <w:jc w:val="both"/>
      </w:pPr>
      <w: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431970B1" w14:textId="77777777" w:rsidR="00E82851" w:rsidRDefault="00E82851" w:rsidP="00E82851">
      <w:pPr>
        <w:ind w:firstLine="540"/>
        <w:jc w:val="both"/>
      </w:pPr>
      <w:r>
        <w:t>19) установление тарифов на услуги, предоставляемые муниципальными предприятиями и учреждениями, если иное не предусмотрено федеральными законами;</w:t>
      </w:r>
    </w:p>
    <w:p w14:paraId="4204FDDC" w14:textId="77777777" w:rsidR="00E82851" w:rsidRDefault="00E82851" w:rsidP="00E82851">
      <w:pPr>
        <w:ind w:firstLine="540"/>
        <w:jc w:val="both"/>
      </w:pPr>
      <w:r>
        <w:t>20) осуществление защиты прав потребителей;</w:t>
      </w:r>
    </w:p>
    <w:p w14:paraId="548BA64E" w14:textId="77777777" w:rsidR="00E82851" w:rsidRDefault="00E82851" w:rsidP="00E82851">
      <w:pPr>
        <w:ind w:firstLine="540"/>
        <w:jc w:val="both"/>
      </w:pPr>
      <w:r>
        <w:t>21) содействие развитию малого бизнеса на территории муниципального образования;</w:t>
      </w:r>
    </w:p>
    <w:p w14:paraId="0C77DFD2" w14:textId="77777777" w:rsidR="00E82851" w:rsidRDefault="00E82851" w:rsidP="00E82851">
      <w:pPr>
        <w:ind w:firstLine="540"/>
        <w:jc w:val="both"/>
      </w:pPr>
      <w:r>
        <w:t>22) содержание муниципальной информационной службы;</w:t>
      </w:r>
    </w:p>
    <w:p w14:paraId="6DD23AD3" w14:textId="77777777" w:rsidR="00E82851" w:rsidRDefault="00E82851" w:rsidP="00E82851">
      <w:pPr>
        <w:ind w:firstLine="540"/>
        <w:jc w:val="both"/>
      </w:pPr>
      <w: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527B20E" w14:textId="77777777" w:rsidR="00E82851" w:rsidRDefault="00E82851" w:rsidP="00E82851">
      <w:pPr>
        <w:ind w:firstLine="540"/>
        <w:jc w:val="both"/>
      </w:pPr>
      <w:r>
        <w:t>24) формирование архивных фондов органов местного самоуправления, муниципальных предприятий и учреждений;</w:t>
      </w:r>
    </w:p>
    <w:p w14:paraId="4EE6913C" w14:textId="77777777" w:rsidR="00E82851" w:rsidRDefault="00E82851" w:rsidP="00E82851">
      <w:pPr>
        <w:ind w:firstLine="540"/>
        <w:jc w:val="both"/>
      </w:pPr>
      <w:r>
        <w:t>25) участие в реализации мер по профилактике дорожно-транспортного травматизма на территории муниципального образования;</w:t>
      </w:r>
    </w:p>
    <w:p w14:paraId="7E5E95F1" w14:textId="77777777" w:rsidR="00E82851" w:rsidRDefault="00E82851" w:rsidP="00E82851">
      <w:pPr>
        <w:ind w:firstLine="540"/>
        <w:jc w:val="both"/>
      </w:pPr>
      <w:r>
        <w:t>26) участие в деятельности по профилактике правонарушений в Санкт-Петербурге в формах и порядке, установленных законодательством Санкт-Петербурга;</w:t>
      </w:r>
    </w:p>
    <w:p w14:paraId="0DAB3504" w14:textId="77777777" w:rsidR="00E82851" w:rsidRDefault="00E82851" w:rsidP="00E82851">
      <w:pPr>
        <w:ind w:firstLine="540"/>
        <w:jc w:val="both"/>
      </w:pPr>
      <w:r>
        <w:t xml:space="preserve">27) участие в профилактике терроризма и экстремизма, а также в минимизации </w:t>
      </w:r>
      <w:proofErr w:type="gramStart"/>
      <w:r>
        <w:t>и(</w:t>
      </w:r>
      <w:proofErr w:type="gramEnd"/>
      <w:r>
        <w:t>или) ликвидации последствий проявления терроризма и экстремизма на территории муниципального образования.</w:t>
      </w:r>
    </w:p>
    <w:p w14:paraId="7C1D94AB" w14:textId="77777777" w:rsidR="00E82851" w:rsidRDefault="00E82851" w:rsidP="00E82851">
      <w:pPr>
        <w:ind w:firstLine="540"/>
        <w:jc w:val="both"/>
      </w:pPr>
      <w:r>
        <w:t>28) участие в организации и финансировании:</w:t>
      </w:r>
    </w:p>
    <w:p w14:paraId="15DD697F" w14:textId="77777777" w:rsidR="00E82851" w:rsidRDefault="00E82851" w:rsidP="00E82851">
      <w:pPr>
        <w:ind w:firstLine="540"/>
        <w:jc w:val="both"/>
      </w:pPr>
      <w:r>
        <w:t>проведения оплачиваемых общественных работ;</w:t>
      </w:r>
    </w:p>
    <w:p w14:paraId="6A24ECE6" w14:textId="77777777" w:rsidR="00E82851" w:rsidRDefault="00E82851" w:rsidP="00E82851">
      <w:pPr>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25A12380" w14:textId="77777777" w:rsidR="00E82851" w:rsidRDefault="00E82851" w:rsidP="00E82851">
      <w:pPr>
        <w:ind w:firstLine="540"/>
        <w:jc w:val="both"/>
      </w:pPr>
      <w:r>
        <w:t>ярмарок вакансий и учебных рабочих мест.</w:t>
      </w:r>
    </w:p>
    <w:p w14:paraId="31DBA737" w14:textId="77777777" w:rsidR="00E82851" w:rsidRDefault="00E82851" w:rsidP="00E82851">
      <w:pPr>
        <w:ind w:firstLine="540"/>
        <w:jc w:val="both"/>
      </w:pPr>
      <w:r>
        <w:t xml:space="preserve">Участие в организации мероприятий, указанных </w:t>
      </w:r>
      <w:r w:rsidRPr="009249D5">
        <w:t>в абзаце третьем настоящего пункта,</w:t>
      </w:r>
      <w:r>
        <w:t xml:space="preserve"> осуществляется в порядке, установленном Правительством Санкт-Петербурга;</w:t>
      </w:r>
    </w:p>
    <w:p w14:paraId="52AAA7EB" w14:textId="77777777" w:rsidR="00E82851" w:rsidRDefault="00E82851" w:rsidP="00E82851">
      <w:pPr>
        <w:ind w:firstLine="540"/>
        <w:jc w:val="both"/>
      </w:pPr>
      <w:r>
        <w:t>29) согласование адресного перечня территорий, предназначенных для организации выгула собак;</w:t>
      </w:r>
    </w:p>
    <w:p w14:paraId="77F8D263" w14:textId="77777777" w:rsidR="00E82851" w:rsidRDefault="00E82851" w:rsidP="00E82851">
      <w:pPr>
        <w:ind w:firstLine="540"/>
        <w:jc w:val="both"/>
      </w:pPr>
      <w:r>
        <w:t>30) осуществление противодействия коррупции в пределах своих полномочий;</w:t>
      </w:r>
    </w:p>
    <w:p w14:paraId="1FAC0F03" w14:textId="77777777" w:rsidR="00E82851" w:rsidRDefault="00E82851" w:rsidP="00E82851">
      <w:pPr>
        <w:ind w:firstLine="540"/>
        <w:jc w:val="both"/>
      </w:pPr>
      <w: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6C8A10F" w14:textId="77777777" w:rsidR="00E82851" w:rsidRDefault="00E82851" w:rsidP="00E82851">
      <w:pPr>
        <w:ind w:firstLine="540"/>
        <w:jc w:val="both"/>
      </w:pPr>
      <w:proofErr w:type="gramStart"/>
      <w: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t xml:space="preserve"> законом Санкт-Петербурга;</w:t>
      </w:r>
    </w:p>
    <w:p w14:paraId="79D79469" w14:textId="77777777" w:rsidR="00E82851" w:rsidRDefault="00E82851" w:rsidP="00E82851">
      <w:pPr>
        <w:ind w:firstLine="540"/>
        <w:jc w:val="both"/>
      </w:pPr>
      <w:r>
        <w:t xml:space="preserve">33)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t>психоактивных</w:t>
      </w:r>
      <w:proofErr w:type="spellEnd"/>
      <w:r>
        <w:t xml:space="preserve"> веществ, наркомании в Санкт-Петербурге;</w:t>
      </w:r>
    </w:p>
    <w:p w14:paraId="5E6589C9" w14:textId="77777777" w:rsidR="00E82851" w:rsidRDefault="00E82851" w:rsidP="00E82851">
      <w:pPr>
        <w:ind w:firstLine="540"/>
        <w:jc w:val="both"/>
      </w:pPr>
      <w: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863D7C8" w14:textId="77777777" w:rsidR="00E82851" w:rsidRDefault="00E82851" w:rsidP="00E82851">
      <w:pPr>
        <w:ind w:firstLine="540"/>
        <w:jc w:val="both"/>
      </w:pPr>
      <w: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295A05D9" w14:textId="77777777" w:rsidR="00E82851" w:rsidRDefault="00E82851" w:rsidP="00E82851">
      <w:pPr>
        <w:ind w:firstLine="540"/>
        <w:jc w:val="both"/>
      </w:pPr>
      <w:proofErr w:type="gramStart"/>
      <w: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14:paraId="7D9F28C6" w14:textId="77777777" w:rsidR="00E82851" w:rsidRDefault="00E82851" w:rsidP="00E82851">
      <w:pPr>
        <w:ind w:firstLine="540"/>
        <w:jc w:val="both"/>
      </w:pPr>
      <w:r>
        <w:t>37) согласование границ зон экстренного оповещения населения;</w:t>
      </w:r>
    </w:p>
    <w:p w14:paraId="5DEC370D" w14:textId="77777777" w:rsidR="00E82851" w:rsidRDefault="00E82851" w:rsidP="00E82851">
      <w:pPr>
        <w:ind w:firstLine="540"/>
        <w:jc w:val="both"/>
      </w:pPr>
      <w:proofErr w:type="gramStart"/>
      <w:r>
        <w:t>38)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14:paraId="4A08E921" w14:textId="77777777" w:rsidR="00E82851" w:rsidRDefault="00E82851" w:rsidP="00E82851">
      <w:pPr>
        <w:ind w:firstLine="540"/>
        <w:jc w:val="both"/>
      </w:pPr>
      <w: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52E4770C" w14:textId="77777777" w:rsidR="00E82851" w:rsidRDefault="00E82851" w:rsidP="00E82851">
      <w:pPr>
        <w:ind w:firstLine="540"/>
        <w:jc w:val="both"/>
      </w:pPr>
      <w:r>
        <w:t>40)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21B7DBF5" w14:textId="77777777" w:rsidR="00E82851" w:rsidRDefault="00E82851" w:rsidP="00E82851">
      <w:pPr>
        <w:ind w:firstLine="540"/>
        <w:jc w:val="both"/>
      </w:pPr>
      <w:r>
        <w:t>41) разработка и реализация муниципальных социальных программ за счет средств местного бюджета;</w:t>
      </w:r>
    </w:p>
    <w:p w14:paraId="257DFC41" w14:textId="77777777" w:rsidR="00E82851" w:rsidRDefault="00E82851" w:rsidP="00E82851">
      <w:pPr>
        <w:ind w:firstLine="540"/>
        <w:jc w:val="both"/>
      </w:pPr>
      <w:r>
        <w:t xml:space="preserve">42) организация и проведение </w:t>
      </w:r>
      <w:proofErr w:type="gramStart"/>
      <w:r>
        <w:t>местных</w:t>
      </w:r>
      <w:proofErr w:type="gramEnd"/>
      <w:r>
        <w:t xml:space="preserve"> и участие в организации и проведении городских праздничных и иных зрелищных мероприятий;</w:t>
      </w:r>
    </w:p>
    <w:p w14:paraId="6D431091" w14:textId="77777777" w:rsidR="00E82851" w:rsidRDefault="00E82851" w:rsidP="00E82851">
      <w:pPr>
        <w:ind w:firstLine="540"/>
        <w:jc w:val="both"/>
      </w:pPr>
      <w:r>
        <w:t>43) организация и проведение мероприятий по сохранению и развитию местных традиций и обрядов;</w:t>
      </w:r>
    </w:p>
    <w:p w14:paraId="40DF8B67" w14:textId="77777777" w:rsidR="00E82851" w:rsidRDefault="00E82851" w:rsidP="00E82851">
      <w:pPr>
        <w:ind w:firstLine="540"/>
        <w:jc w:val="both"/>
      </w:pPr>
      <w: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5AF3CAA7" w14:textId="77777777" w:rsidR="00E82851" w:rsidRDefault="00E82851" w:rsidP="00E82851">
      <w:pPr>
        <w:ind w:firstLine="540"/>
        <w:jc w:val="both"/>
      </w:pPr>
      <w:r>
        <w:t>45) проведение работ по военно-патриотическому воспитанию граждан;</w:t>
      </w:r>
    </w:p>
    <w:p w14:paraId="55B25982" w14:textId="77777777" w:rsidR="00E82851" w:rsidRDefault="00E82851" w:rsidP="00E82851">
      <w:pPr>
        <w:ind w:firstLine="540"/>
        <w:jc w:val="both"/>
      </w:pPr>
      <w:r>
        <w:t>46)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3620BF32" w14:textId="77777777" w:rsidR="00E82851" w:rsidRDefault="00E82851" w:rsidP="00E82851">
      <w:pPr>
        <w:ind w:firstLine="540"/>
        <w:jc w:val="both"/>
      </w:pPr>
      <w:r>
        <w:t>47) организация и проведение досуговых мероприятий для жителей муниципального образования;</w:t>
      </w:r>
    </w:p>
    <w:p w14:paraId="2153BB61" w14:textId="77777777" w:rsidR="00E82851" w:rsidRDefault="00E82851" w:rsidP="00E82851">
      <w:pPr>
        <w:ind w:firstLine="540"/>
        <w:jc w:val="both"/>
      </w:pPr>
      <w:r>
        <w:t>48) осуществление благоустройства территории муниципального образования, включающее:</w:t>
      </w:r>
    </w:p>
    <w:p w14:paraId="24484664" w14:textId="77777777" w:rsidR="00E82851" w:rsidRDefault="00E82851" w:rsidP="00E82851">
      <w:pPr>
        <w:ind w:firstLine="540"/>
        <w:jc w:val="both"/>
      </w:pPr>
      <w:r>
        <w:t>текущий ремонт придомовых территорий и дворовых территорий, включая проезды и въезды, пешеходные дорожки;</w:t>
      </w:r>
    </w:p>
    <w:p w14:paraId="03C12F1E" w14:textId="77777777" w:rsidR="00E82851" w:rsidRDefault="00E82851" w:rsidP="00E82851">
      <w:pPr>
        <w:ind w:firstLine="540"/>
        <w:jc w:val="both"/>
      </w:pPr>
      <w:r>
        <w:t>устройство искусственных неровностей на проездах и въездах на придомовых территориях и дворовых территориях;</w:t>
      </w:r>
    </w:p>
    <w:p w14:paraId="25393BA3" w14:textId="77777777" w:rsidR="00E82851" w:rsidRDefault="00E82851" w:rsidP="00E82851">
      <w:pPr>
        <w:ind w:firstLine="540"/>
        <w:jc w:val="both"/>
      </w:pPr>
      <w:r>
        <w:t>организацию дополнительных парковочных мест на дворовых территориях;</w:t>
      </w:r>
    </w:p>
    <w:p w14:paraId="1FB1965D" w14:textId="77777777" w:rsidR="00E82851" w:rsidRDefault="00E82851" w:rsidP="00E82851">
      <w:pPr>
        <w:ind w:firstLine="540"/>
        <w:jc w:val="both"/>
      </w:pPr>
      <w:r>
        <w:t>установку, содержание и ремонт ограждений газонов;</w:t>
      </w:r>
    </w:p>
    <w:p w14:paraId="7AE21F76" w14:textId="77777777" w:rsidR="00E82851" w:rsidRDefault="00E82851" w:rsidP="00E82851">
      <w:pPr>
        <w:ind w:firstLine="540"/>
        <w:jc w:val="both"/>
      </w:pPr>
      <w: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14:paraId="4FDDDC1D" w14:textId="77777777" w:rsidR="00E82851" w:rsidRDefault="00E82851" w:rsidP="00E82851">
      <w:pPr>
        <w:ind w:firstLine="540"/>
        <w:jc w:val="both"/>
      </w:pPr>
      <w:r>
        <w:t>создание зон отдыха, в том числе обустройство, содержание и уборку территорий детских площадок;</w:t>
      </w:r>
    </w:p>
    <w:p w14:paraId="0D523442" w14:textId="77777777" w:rsidR="00E82851" w:rsidRDefault="00E82851" w:rsidP="00E82851">
      <w:pPr>
        <w:ind w:firstLine="540"/>
        <w:jc w:val="both"/>
      </w:pPr>
      <w:r>
        <w:t>обустройство, содержание и уборку территорий спортивных площадок;</w:t>
      </w:r>
    </w:p>
    <w:p w14:paraId="25AB74C9" w14:textId="77777777" w:rsidR="00E82851" w:rsidRDefault="00E82851" w:rsidP="00E82851">
      <w:pPr>
        <w:ind w:firstLine="540"/>
        <w:jc w:val="both"/>
      </w:pPr>
      <w:r>
        <w:t>оборудование контейнерных площадок на дворовых территориях;</w:t>
      </w:r>
    </w:p>
    <w:p w14:paraId="3DAC0E53" w14:textId="77777777" w:rsidR="00E82851" w:rsidRDefault="00E82851" w:rsidP="00E82851">
      <w:pPr>
        <w:ind w:firstLine="540"/>
        <w:jc w:val="both"/>
      </w:pPr>
      <w:r>
        <w:t>выполнение оформления к праздничным мероприятиям на территории муниципального образования;</w:t>
      </w:r>
    </w:p>
    <w:p w14:paraId="0CAE4EB0" w14:textId="77777777" w:rsidR="00E82851" w:rsidRDefault="00E82851" w:rsidP="00E82851">
      <w:pPr>
        <w:ind w:firstLine="540"/>
        <w:jc w:val="both"/>
      </w:pPr>
      <w: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14:paraId="160D62D3" w14:textId="77777777" w:rsidR="00E82851" w:rsidRDefault="00E82851" w:rsidP="00E82851">
      <w:pPr>
        <w:ind w:firstLine="540"/>
        <w:jc w:val="both"/>
      </w:pPr>
      <w: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14:paraId="1A94E490" w14:textId="77777777" w:rsidR="00E82851" w:rsidRDefault="00E82851" w:rsidP="00E82851">
      <w:pPr>
        <w:ind w:firstLine="540"/>
        <w:jc w:val="both"/>
      </w:pPr>
      <w:r>
        <w:t>организацию учета зеленых насаждений внутриквартального озеленения на территории муниципального образования;</w:t>
      </w:r>
    </w:p>
    <w:p w14:paraId="5D112CB8" w14:textId="77777777" w:rsidR="00E82851" w:rsidRDefault="00E82851" w:rsidP="00E82851">
      <w:pPr>
        <w:ind w:firstLine="540"/>
        <w:jc w:val="both"/>
      </w:pPr>
      <w: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14:paraId="76ED88D3" w14:textId="77777777" w:rsidR="00E82851" w:rsidRDefault="00E82851" w:rsidP="00E82851">
      <w:pPr>
        <w:ind w:firstLine="540"/>
        <w:jc w:val="both"/>
      </w:pPr>
      <w:r>
        <w:t>49)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p>
    <w:p w14:paraId="11A6FBC5" w14:textId="77777777" w:rsidR="00E82851" w:rsidRDefault="00E82851" w:rsidP="00E82851">
      <w:pPr>
        <w:ind w:firstLine="540"/>
        <w:jc w:val="both"/>
      </w:pPr>
      <w:r>
        <w:t>50)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roofErr w:type="gramStart"/>
      <w:r>
        <w:t>.»;</w:t>
      </w:r>
      <w:proofErr w:type="gramEnd"/>
    </w:p>
    <w:p w14:paraId="4E156472" w14:textId="77777777" w:rsidR="00E82851" w:rsidRDefault="00E82851" w:rsidP="00E82851">
      <w:pPr>
        <w:autoSpaceDE w:val="0"/>
        <w:autoSpaceDN w:val="0"/>
        <w:adjustRightInd w:val="0"/>
        <w:ind w:firstLine="540"/>
        <w:jc w:val="both"/>
      </w:pPr>
      <w:r w:rsidRPr="001A08FA">
        <w:t>1.2. Часть 1 статьи 13 Устава после слова «жительства» дополнить словами «</w:t>
      </w:r>
      <w:proofErr w:type="gramStart"/>
      <w:r w:rsidRPr="001A08FA">
        <w:t>на части территории</w:t>
      </w:r>
      <w:proofErr w:type="gramEnd"/>
      <w:r w:rsidRPr="001A08FA">
        <w:t xml:space="preserve"> муниципального образования»; </w:t>
      </w:r>
    </w:p>
    <w:p w14:paraId="25BB45E1" w14:textId="77777777" w:rsidR="00E82851" w:rsidRPr="00146980" w:rsidRDefault="00E82851" w:rsidP="00E82851">
      <w:pPr>
        <w:autoSpaceDE w:val="0"/>
        <w:autoSpaceDN w:val="0"/>
        <w:adjustRightInd w:val="0"/>
        <w:ind w:firstLine="540"/>
        <w:jc w:val="both"/>
      </w:pPr>
      <w:r w:rsidRPr="00146980">
        <w:t xml:space="preserve">1.3. Часть 4 статьи 17 Устава изложить в следующей редакции: </w:t>
      </w:r>
    </w:p>
    <w:p w14:paraId="1C7481C3" w14:textId="77777777" w:rsidR="00E82851" w:rsidRPr="00146980" w:rsidRDefault="00E82851" w:rsidP="00E82851">
      <w:pPr>
        <w:pStyle w:val="ConsPlusNormal"/>
        <w:ind w:firstLine="540"/>
        <w:jc w:val="both"/>
      </w:pPr>
      <w:r w:rsidRPr="00146980">
        <w:t>«4. Порядок назначения и проведения опроса граждан, а также порядок опубликования его результатов определяются решениями муниципального совета муниципального образования в соответствии с законом Санкт-Петербурга</w:t>
      </w:r>
      <w:proofErr w:type="gramStart"/>
      <w:r w:rsidRPr="00146980">
        <w:t>.»;</w:t>
      </w:r>
      <w:proofErr w:type="gramEnd"/>
    </w:p>
    <w:p w14:paraId="3CA2D215" w14:textId="77777777" w:rsidR="00E82851" w:rsidRPr="00146980" w:rsidRDefault="00E82851" w:rsidP="00E82851">
      <w:pPr>
        <w:pStyle w:val="ConsPlusNormal"/>
        <w:ind w:firstLine="540"/>
        <w:jc w:val="both"/>
      </w:pPr>
      <w:r w:rsidRPr="00146980">
        <w:t xml:space="preserve">1.4. В части 5 статьи 27 Устава: </w:t>
      </w:r>
    </w:p>
    <w:p w14:paraId="4D624AF7" w14:textId="77777777" w:rsidR="00E82851" w:rsidRPr="00146980" w:rsidRDefault="00E82851" w:rsidP="00E82851">
      <w:pPr>
        <w:autoSpaceDE w:val="0"/>
        <w:autoSpaceDN w:val="0"/>
        <w:adjustRightInd w:val="0"/>
        <w:ind w:firstLine="540"/>
        <w:jc w:val="both"/>
      </w:pPr>
      <w:r w:rsidRPr="00146980">
        <w:t xml:space="preserve">а) пункт 1 признать утратившим силу; </w:t>
      </w:r>
    </w:p>
    <w:p w14:paraId="4EE2CFAE" w14:textId="77777777" w:rsidR="00E82851" w:rsidRPr="00146980" w:rsidRDefault="00E82851" w:rsidP="00E82851">
      <w:pPr>
        <w:autoSpaceDE w:val="0"/>
        <w:autoSpaceDN w:val="0"/>
        <w:adjustRightInd w:val="0"/>
        <w:ind w:firstLine="540"/>
        <w:jc w:val="both"/>
      </w:pPr>
      <w:r w:rsidRPr="00146980">
        <w:t xml:space="preserve">б) пункт 2 изложить в следующей редакции: </w:t>
      </w:r>
    </w:p>
    <w:p w14:paraId="6E4619E7" w14:textId="77777777" w:rsidR="00E82851" w:rsidRPr="00146980" w:rsidRDefault="00E82851" w:rsidP="00E82851">
      <w:pPr>
        <w:pStyle w:val="ConsPlusNormal"/>
        <w:ind w:firstLine="540"/>
        <w:jc w:val="both"/>
      </w:pPr>
      <w:proofErr w:type="gramStart"/>
      <w:r w:rsidRPr="00146980">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Санкт-Петербурга,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w:t>
      </w:r>
      <w:proofErr w:type="gramEnd"/>
      <w:r w:rsidRPr="00146980">
        <w:t xml:space="preserve"> с федеральными законами и законами Санкт-Петербурга, ему не поручено участвовать в управлении этой организацией</w:t>
      </w:r>
      <w:proofErr w:type="gramStart"/>
      <w:r w:rsidRPr="00146980">
        <w:t>;»</w:t>
      </w:r>
      <w:proofErr w:type="gramEnd"/>
      <w:r w:rsidRPr="00146980">
        <w:t>;</w:t>
      </w:r>
    </w:p>
    <w:p w14:paraId="125CAF01" w14:textId="77777777" w:rsidR="00E82851" w:rsidRDefault="00E82851" w:rsidP="00E82851">
      <w:pPr>
        <w:autoSpaceDE w:val="0"/>
        <w:autoSpaceDN w:val="0"/>
        <w:adjustRightInd w:val="0"/>
        <w:ind w:firstLine="540"/>
        <w:jc w:val="both"/>
      </w:pPr>
      <w:r w:rsidRPr="00D85C47">
        <w:t xml:space="preserve">1.5. Часть 6 статьи 27 Устава после слов «по </w:t>
      </w:r>
      <w:proofErr w:type="gramStart"/>
      <w:r w:rsidRPr="00D85C47">
        <w:t>гражданскому</w:t>
      </w:r>
      <w:proofErr w:type="gramEnd"/>
      <w:r w:rsidRPr="00D85C47">
        <w:t>» дополнить словом                    «, административному»;</w:t>
      </w:r>
    </w:p>
    <w:p w14:paraId="08B2650D" w14:textId="77777777" w:rsidR="00E82851" w:rsidRDefault="00E82851" w:rsidP="00E82851">
      <w:pPr>
        <w:autoSpaceDE w:val="0"/>
        <w:autoSpaceDN w:val="0"/>
        <w:adjustRightInd w:val="0"/>
        <w:ind w:firstLine="540"/>
        <w:jc w:val="both"/>
      </w:pPr>
      <w:r>
        <w:t>1.6. Статью 43 Устава дополнить частью 9 следующего содержания:</w:t>
      </w:r>
    </w:p>
    <w:p w14:paraId="3EDB533A" w14:textId="77777777" w:rsidR="00E82851" w:rsidRDefault="00E82851" w:rsidP="00E82851">
      <w:pPr>
        <w:pStyle w:val="ConsPlusNormal"/>
        <w:ind w:firstLine="540"/>
        <w:jc w:val="both"/>
      </w:pPr>
      <w:r>
        <w:t xml:space="preserve">«9. Проект местного бюджета, решение об утверждении местного бюджета, годовой отчет о его исполнении, ежеквартальные сведения о </w:t>
      </w:r>
      <w:r w:rsidRPr="009F397A">
        <w:t>ходе выполнения местного бюджета и о численности муниципальных служащих органов местного самоуправления</w:t>
      </w:r>
      <w:r>
        <w:t>, работников муниципальных учреждений с указанием фактических расходов на оплату их труда подлежит официальному опубликованию</w:t>
      </w:r>
      <w:proofErr w:type="gramStart"/>
      <w:r>
        <w:t xml:space="preserve">.». </w:t>
      </w:r>
      <w:proofErr w:type="gramEnd"/>
    </w:p>
    <w:p w14:paraId="672187D7" w14:textId="0C09B6F7" w:rsidR="00472A3D" w:rsidRPr="009C02FB" w:rsidRDefault="00DD48A2" w:rsidP="00472A3D">
      <w:pPr>
        <w:autoSpaceDE w:val="0"/>
        <w:autoSpaceDN w:val="0"/>
        <w:adjustRightInd w:val="0"/>
        <w:ind w:firstLine="540"/>
        <w:jc w:val="both"/>
      </w:pPr>
      <w:r w:rsidRPr="009428CC">
        <w:rPr>
          <w:b/>
        </w:rPr>
        <w:t>2.</w:t>
      </w:r>
      <w:r w:rsidRPr="006E5462">
        <w:t xml:space="preserve"> </w:t>
      </w:r>
      <w:r w:rsidR="00472A3D" w:rsidRPr="009C02FB">
        <w:t xml:space="preserve">Главе муниципального образования, исполняющему полномочия председателя муниципального совета МО </w:t>
      </w:r>
      <w:proofErr w:type="spellStart"/>
      <w:r w:rsidR="00472A3D" w:rsidRPr="009C02FB">
        <w:t>МО</w:t>
      </w:r>
      <w:proofErr w:type="spellEnd"/>
      <w:r w:rsidR="00472A3D" w:rsidRPr="009C02FB">
        <w:t xml:space="preserve"> №7</w:t>
      </w:r>
      <w:r w:rsidR="00914986">
        <w:t xml:space="preserve"> </w:t>
      </w:r>
      <w:r w:rsidR="00472A3D" w:rsidRPr="009C02FB">
        <w:t>- Степанову С.А.:</w:t>
      </w:r>
    </w:p>
    <w:p w14:paraId="697193B3" w14:textId="6E522045" w:rsidR="00070C19" w:rsidRDefault="00070C19" w:rsidP="00070C19">
      <w:pPr>
        <w:ind w:firstLine="540"/>
        <w:jc w:val="both"/>
      </w:pPr>
      <w:r>
        <w:t xml:space="preserve">2.1. направить настоящее решение с необходимыми документами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статьей </w:t>
      </w:r>
      <w:r w:rsidR="00914986">
        <w:t xml:space="preserve">                         </w:t>
      </w:r>
      <w:r>
        <w:t>3 Федерального закона от 21 июля 2005 года № 97-ФЗ «О государственной регистрации уставов муниципальных образований»;</w:t>
      </w:r>
    </w:p>
    <w:p w14:paraId="453C37AF" w14:textId="5FACE0B7" w:rsidR="00070C19" w:rsidRDefault="00070C19" w:rsidP="00070C19">
      <w:pPr>
        <w:ind w:firstLine="540"/>
        <w:jc w:val="both"/>
      </w:pPr>
      <w:r w:rsidRPr="00D9011D">
        <w:t>2.2.</w:t>
      </w:r>
      <w:r>
        <w:rPr>
          <w:b/>
        </w:rPr>
        <w:t xml:space="preserve"> </w:t>
      </w:r>
      <w:r>
        <w:t xml:space="preserve">в случае государственной регистрации настоящего решения территориальным органом уполномоченного федерального органа исполнительной власти в сфере регистрации уставов муниципальных образований опубликовать настоящее решение </w:t>
      </w:r>
      <w:r w:rsidR="00914986">
        <w:t xml:space="preserve">                      </w:t>
      </w:r>
      <w:r>
        <w:t xml:space="preserve">в официальном издании – «Бюллетень муниципального округа № 7»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14:paraId="3230FF81" w14:textId="77777777" w:rsidR="00070C19" w:rsidRDefault="00070C19" w:rsidP="00070C19">
      <w:pPr>
        <w:ind w:firstLine="540"/>
        <w:jc w:val="both"/>
      </w:pPr>
      <w:r>
        <w:rPr>
          <w:b/>
        </w:rPr>
        <w:t>3</w:t>
      </w:r>
      <w:r w:rsidRPr="00A83305">
        <w:rPr>
          <w:b/>
        </w:rPr>
        <w:t>.</w:t>
      </w:r>
      <w:r>
        <w:t xml:space="preserve"> Настоящее решение вступает в силу со дня, следующего за днем его официального опубликования.</w:t>
      </w:r>
    </w:p>
    <w:p w14:paraId="62269458" w14:textId="77777777" w:rsidR="00472A3D" w:rsidRDefault="00472A3D" w:rsidP="00DD48A2">
      <w:pPr>
        <w:ind w:left="567" w:right="-82" w:hanging="27"/>
        <w:jc w:val="both"/>
      </w:pPr>
    </w:p>
    <w:p w14:paraId="4BF7DFD2" w14:textId="77777777" w:rsidR="00914986" w:rsidRDefault="00914986" w:rsidP="00DD48A2">
      <w:pPr>
        <w:ind w:left="567" w:right="-82" w:hanging="27"/>
        <w:jc w:val="both"/>
      </w:pPr>
    </w:p>
    <w:p w14:paraId="7F525067" w14:textId="77777777" w:rsidR="00914986" w:rsidRDefault="00914986" w:rsidP="00DD48A2">
      <w:pPr>
        <w:ind w:left="567" w:right="-82" w:hanging="27"/>
        <w:jc w:val="both"/>
      </w:pPr>
    </w:p>
    <w:p w14:paraId="7DA78D9B" w14:textId="77777777" w:rsidR="00914986" w:rsidRDefault="00914986" w:rsidP="00914986">
      <w:pPr>
        <w:jc w:val="both"/>
      </w:pPr>
      <w:r>
        <w:t xml:space="preserve">Глава муниципального образования, </w:t>
      </w:r>
    </w:p>
    <w:p w14:paraId="1FF0632E" w14:textId="77777777" w:rsidR="00914986" w:rsidRDefault="00914986" w:rsidP="00914986">
      <w:pPr>
        <w:jc w:val="both"/>
      </w:pPr>
      <w:r>
        <w:t xml:space="preserve">исполняющий полномочия председателя </w:t>
      </w:r>
    </w:p>
    <w:p w14:paraId="64199687" w14:textId="77777777" w:rsidR="00914986" w:rsidRDefault="00914986" w:rsidP="00914986">
      <w:pPr>
        <w:jc w:val="both"/>
      </w:pPr>
      <w:r>
        <w:t xml:space="preserve">муниципального совета муниципального </w:t>
      </w:r>
    </w:p>
    <w:p w14:paraId="44B0A96F" w14:textId="4A513B69" w:rsidR="00914986" w:rsidRDefault="00914986" w:rsidP="00914986">
      <w:pPr>
        <w:jc w:val="both"/>
      </w:pPr>
      <w:r>
        <w:t>образования муниципальный округ №7</w:t>
      </w:r>
      <w:r>
        <w:tab/>
        <w:t xml:space="preserve">                                                         С.А. Степанов</w:t>
      </w:r>
    </w:p>
    <w:p w14:paraId="4860F2D9" w14:textId="77777777" w:rsidR="00914986" w:rsidRDefault="00914986" w:rsidP="00914986">
      <w:pPr>
        <w:jc w:val="both"/>
      </w:pPr>
    </w:p>
    <w:p w14:paraId="289F10CC" w14:textId="518886C8" w:rsidR="003938FC" w:rsidRDefault="003938FC" w:rsidP="00914986"/>
    <w:sectPr w:rsidR="003938FC" w:rsidSect="003938F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A2"/>
    <w:rsid w:val="00014B5E"/>
    <w:rsid w:val="00033AA0"/>
    <w:rsid w:val="00037478"/>
    <w:rsid w:val="000641DF"/>
    <w:rsid w:val="00070C19"/>
    <w:rsid w:val="00081DE0"/>
    <w:rsid w:val="00086084"/>
    <w:rsid w:val="000B5AAC"/>
    <w:rsid w:val="000B782F"/>
    <w:rsid w:val="000D05B5"/>
    <w:rsid w:val="000E17A9"/>
    <w:rsid w:val="001654C3"/>
    <w:rsid w:val="001D6E6C"/>
    <w:rsid w:val="001E1FBB"/>
    <w:rsid w:val="00202B21"/>
    <w:rsid w:val="00224810"/>
    <w:rsid w:val="002379A1"/>
    <w:rsid w:val="002A50F1"/>
    <w:rsid w:val="002C247B"/>
    <w:rsid w:val="002E0F15"/>
    <w:rsid w:val="00301852"/>
    <w:rsid w:val="00370027"/>
    <w:rsid w:val="003938FC"/>
    <w:rsid w:val="003B00B9"/>
    <w:rsid w:val="003E23AE"/>
    <w:rsid w:val="003F6503"/>
    <w:rsid w:val="004028B8"/>
    <w:rsid w:val="004428B8"/>
    <w:rsid w:val="00467DB5"/>
    <w:rsid w:val="00472A3D"/>
    <w:rsid w:val="0049084F"/>
    <w:rsid w:val="00495386"/>
    <w:rsid w:val="004C49FB"/>
    <w:rsid w:val="004C79CD"/>
    <w:rsid w:val="004D1C23"/>
    <w:rsid w:val="004E506B"/>
    <w:rsid w:val="004E5535"/>
    <w:rsid w:val="004F004F"/>
    <w:rsid w:val="004F0399"/>
    <w:rsid w:val="00533271"/>
    <w:rsid w:val="0058190F"/>
    <w:rsid w:val="00591B4D"/>
    <w:rsid w:val="00596104"/>
    <w:rsid w:val="0060368D"/>
    <w:rsid w:val="006B52CF"/>
    <w:rsid w:val="006F59F1"/>
    <w:rsid w:val="00730DDB"/>
    <w:rsid w:val="007B48DA"/>
    <w:rsid w:val="00844151"/>
    <w:rsid w:val="00893FFE"/>
    <w:rsid w:val="00914986"/>
    <w:rsid w:val="00915ACB"/>
    <w:rsid w:val="009274F2"/>
    <w:rsid w:val="00933F2C"/>
    <w:rsid w:val="0099330E"/>
    <w:rsid w:val="009E66D4"/>
    <w:rsid w:val="00A234B5"/>
    <w:rsid w:val="00A72E9F"/>
    <w:rsid w:val="00AC63D2"/>
    <w:rsid w:val="00AD2690"/>
    <w:rsid w:val="00AD7A05"/>
    <w:rsid w:val="00AE1534"/>
    <w:rsid w:val="00AF02D1"/>
    <w:rsid w:val="00B1244E"/>
    <w:rsid w:val="00B36320"/>
    <w:rsid w:val="00B50F3B"/>
    <w:rsid w:val="00BF1B55"/>
    <w:rsid w:val="00C10732"/>
    <w:rsid w:val="00C17108"/>
    <w:rsid w:val="00C2270B"/>
    <w:rsid w:val="00C756C3"/>
    <w:rsid w:val="00C77E2D"/>
    <w:rsid w:val="00D25F75"/>
    <w:rsid w:val="00D335C7"/>
    <w:rsid w:val="00D40B91"/>
    <w:rsid w:val="00DB5F7B"/>
    <w:rsid w:val="00DB75FB"/>
    <w:rsid w:val="00DD48A2"/>
    <w:rsid w:val="00DE76ED"/>
    <w:rsid w:val="00DF2F21"/>
    <w:rsid w:val="00E003A8"/>
    <w:rsid w:val="00E15CD7"/>
    <w:rsid w:val="00E628D5"/>
    <w:rsid w:val="00E82851"/>
    <w:rsid w:val="00E91C79"/>
    <w:rsid w:val="00ED3C9D"/>
    <w:rsid w:val="00EF60E0"/>
    <w:rsid w:val="00F0098E"/>
    <w:rsid w:val="00FB0977"/>
    <w:rsid w:val="00FD61CD"/>
    <w:rsid w:val="00FE65F7"/>
    <w:rsid w:val="00FE71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AC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A2"/>
    <w:rPr>
      <w:rFonts w:ascii="Times New Roman" w:eastAsia="Times New Roman" w:hAnsi="Times New Roman" w:cs="Times New Roman"/>
    </w:rPr>
  </w:style>
  <w:style w:type="paragraph" w:styleId="2">
    <w:name w:val="heading 2"/>
    <w:basedOn w:val="a"/>
    <w:next w:val="a"/>
    <w:link w:val="20"/>
    <w:qFormat/>
    <w:rsid w:val="00DD48A2"/>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48A2"/>
    <w:rPr>
      <w:rFonts w:ascii="Times New Roman" w:eastAsia="Times New Roman" w:hAnsi="Times New Roman" w:cs="Times New Roman"/>
      <w:b/>
      <w:bCs/>
      <w:i/>
      <w:iCs/>
    </w:rPr>
  </w:style>
  <w:style w:type="paragraph" w:styleId="a3">
    <w:name w:val="List Paragraph"/>
    <w:basedOn w:val="a"/>
    <w:uiPriority w:val="34"/>
    <w:qFormat/>
    <w:rsid w:val="00FD61CD"/>
    <w:pPr>
      <w:ind w:left="720"/>
      <w:contextualSpacing/>
    </w:pPr>
  </w:style>
  <w:style w:type="paragraph" w:customStyle="1" w:styleId="ConsPlusNormal">
    <w:name w:val="ConsPlusNormal"/>
    <w:rsid w:val="00E82851"/>
    <w:pPr>
      <w:autoSpaceDE w:val="0"/>
      <w:autoSpaceDN w:val="0"/>
      <w:adjustRightInd w:val="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A2"/>
    <w:rPr>
      <w:rFonts w:ascii="Times New Roman" w:eastAsia="Times New Roman" w:hAnsi="Times New Roman" w:cs="Times New Roman"/>
    </w:rPr>
  </w:style>
  <w:style w:type="paragraph" w:styleId="2">
    <w:name w:val="heading 2"/>
    <w:basedOn w:val="a"/>
    <w:next w:val="a"/>
    <w:link w:val="20"/>
    <w:qFormat/>
    <w:rsid w:val="00DD48A2"/>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48A2"/>
    <w:rPr>
      <w:rFonts w:ascii="Times New Roman" w:eastAsia="Times New Roman" w:hAnsi="Times New Roman" w:cs="Times New Roman"/>
      <w:b/>
      <w:bCs/>
      <w:i/>
      <w:iCs/>
    </w:rPr>
  </w:style>
  <w:style w:type="paragraph" w:styleId="a3">
    <w:name w:val="List Paragraph"/>
    <w:basedOn w:val="a"/>
    <w:uiPriority w:val="34"/>
    <w:qFormat/>
    <w:rsid w:val="00FD61CD"/>
    <w:pPr>
      <w:ind w:left="720"/>
      <w:contextualSpacing/>
    </w:pPr>
  </w:style>
  <w:style w:type="paragraph" w:customStyle="1" w:styleId="ConsPlusNormal">
    <w:name w:val="ConsPlusNormal"/>
    <w:rsid w:val="00E82851"/>
    <w:pPr>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7043">
      <w:bodyDiv w:val="1"/>
      <w:marLeft w:val="0"/>
      <w:marRight w:val="0"/>
      <w:marTop w:val="0"/>
      <w:marBottom w:val="0"/>
      <w:divBdr>
        <w:top w:val="none" w:sz="0" w:space="0" w:color="auto"/>
        <w:left w:val="none" w:sz="0" w:space="0" w:color="auto"/>
        <w:bottom w:val="none" w:sz="0" w:space="0" w:color="auto"/>
        <w:right w:val="none" w:sz="0" w:space="0" w:color="auto"/>
      </w:divBdr>
    </w:div>
    <w:div w:id="110443180">
      <w:bodyDiv w:val="1"/>
      <w:marLeft w:val="0"/>
      <w:marRight w:val="0"/>
      <w:marTop w:val="0"/>
      <w:marBottom w:val="0"/>
      <w:divBdr>
        <w:top w:val="none" w:sz="0" w:space="0" w:color="auto"/>
        <w:left w:val="none" w:sz="0" w:space="0" w:color="auto"/>
        <w:bottom w:val="none" w:sz="0" w:space="0" w:color="auto"/>
        <w:right w:val="none" w:sz="0" w:space="0" w:color="auto"/>
      </w:divBdr>
    </w:div>
    <w:div w:id="159664383">
      <w:bodyDiv w:val="1"/>
      <w:marLeft w:val="0"/>
      <w:marRight w:val="0"/>
      <w:marTop w:val="0"/>
      <w:marBottom w:val="0"/>
      <w:divBdr>
        <w:top w:val="none" w:sz="0" w:space="0" w:color="auto"/>
        <w:left w:val="none" w:sz="0" w:space="0" w:color="auto"/>
        <w:bottom w:val="none" w:sz="0" w:space="0" w:color="auto"/>
        <w:right w:val="none" w:sz="0" w:space="0" w:color="auto"/>
      </w:divBdr>
    </w:div>
    <w:div w:id="204949739">
      <w:bodyDiv w:val="1"/>
      <w:marLeft w:val="0"/>
      <w:marRight w:val="0"/>
      <w:marTop w:val="0"/>
      <w:marBottom w:val="0"/>
      <w:divBdr>
        <w:top w:val="none" w:sz="0" w:space="0" w:color="auto"/>
        <w:left w:val="none" w:sz="0" w:space="0" w:color="auto"/>
        <w:bottom w:val="none" w:sz="0" w:space="0" w:color="auto"/>
        <w:right w:val="none" w:sz="0" w:space="0" w:color="auto"/>
      </w:divBdr>
    </w:div>
    <w:div w:id="210311219">
      <w:bodyDiv w:val="1"/>
      <w:marLeft w:val="0"/>
      <w:marRight w:val="0"/>
      <w:marTop w:val="0"/>
      <w:marBottom w:val="0"/>
      <w:divBdr>
        <w:top w:val="none" w:sz="0" w:space="0" w:color="auto"/>
        <w:left w:val="none" w:sz="0" w:space="0" w:color="auto"/>
        <w:bottom w:val="none" w:sz="0" w:space="0" w:color="auto"/>
        <w:right w:val="none" w:sz="0" w:space="0" w:color="auto"/>
      </w:divBdr>
    </w:div>
    <w:div w:id="293945101">
      <w:bodyDiv w:val="1"/>
      <w:marLeft w:val="0"/>
      <w:marRight w:val="0"/>
      <w:marTop w:val="0"/>
      <w:marBottom w:val="0"/>
      <w:divBdr>
        <w:top w:val="none" w:sz="0" w:space="0" w:color="auto"/>
        <w:left w:val="none" w:sz="0" w:space="0" w:color="auto"/>
        <w:bottom w:val="none" w:sz="0" w:space="0" w:color="auto"/>
        <w:right w:val="none" w:sz="0" w:space="0" w:color="auto"/>
      </w:divBdr>
    </w:div>
    <w:div w:id="328023399">
      <w:bodyDiv w:val="1"/>
      <w:marLeft w:val="0"/>
      <w:marRight w:val="0"/>
      <w:marTop w:val="0"/>
      <w:marBottom w:val="0"/>
      <w:divBdr>
        <w:top w:val="none" w:sz="0" w:space="0" w:color="auto"/>
        <w:left w:val="none" w:sz="0" w:space="0" w:color="auto"/>
        <w:bottom w:val="none" w:sz="0" w:space="0" w:color="auto"/>
        <w:right w:val="none" w:sz="0" w:space="0" w:color="auto"/>
      </w:divBdr>
    </w:div>
    <w:div w:id="493110525">
      <w:bodyDiv w:val="1"/>
      <w:marLeft w:val="0"/>
      <w:marRight w:val="0"/>
      <w:marTop w:val="0"/>
      <w:marBottom w:val="0"/>
      <w:divBdr>
        <w:top w:val="none" w:sz="0" w:space="0" w:color="auto"/>
        <w:left w:val="none" w:sz="0" w:space="0" w:color="auto"/>
        <w:bottom w:val="none" w:sz="0" w:space="0" w:color="auto"/>
        <w:right w:val="none" w:sz="0" w:space="0" w:color="auto"/>
      </w:divBdr>
    </w:div>
    <w:div w:id="547956938">
      <w:bodyDiv w:val="1"/>
      <w:marLeft w:val="0"/>
      <w:marRight w:val="0"/>
      <w:marTop w:val="0"/>
      <w:marBottom w:val="0"/>
      <w:divBdr>
        <w:top w:val="none" w:sz="0" w:space="0" w:color="auto"/>
        <w:left w:val="none" w:sz="0" w:space="0" w:color="auto"/>
        <w:bottom w:val="none" w:sz="0" w:space="0" w:color="auto"/>
        <w:right w:val="none" w:sz="0" w:space="0" w:color="auto"/>
      </w:divBdr>
    </w:div>
    <w:div w:id="690111106">
      <w:bodyDiv w:val="1"/>
      <w:marLeft w:val="0"/>
      <w:marRight w:val="0"/>
      <w:marTop w:val="0"/>
      <w:marBottom w:val="0"/>
      <w:divBdr>
        <w:top w:val="none" w:sz="0" w:space="0" w:color="auto"/>
        <w:left w:val="none" w:sz="0" w:space="0" w:color="auto"/>
        <w:bottom w:val="none" w:sz="0" w:space="0" w:color="auto"/>
        <w:right w:val="none" w:sz="0" w:space="0" w:color="auto"/>
      </w:divBdr>
    </w:div>
    <w:div w:id="724373565">
      <w:bodyDiv w:val="1"/>
      <w:marLeft w:val="0"/>
      <w:marRight w:val="0"/>
      <w:marTop w:val="0"/>
      <w:marBottom w:val="0"/>
      <w:divBdr>
        <w:top w:val="none" w:sz="0" w:space="0" w:color="auto"/>
        <w:left w:val="none" w:sz="0" w:space="0" w:color="auto"/>
        <w:bottom w:val="none" w:sz="0" w:space="0" w:color="auto"/>
        <w:right w:val="none" w:sz="0" w:space="0" w:color="auto"/>
      </w:divBdr>
    </w:div>
    <w:div w:id="758910886">
      <w:bodyDiv w:val="1"/>
      <w:marLeft w:val="0"/>
      <w:marRight w:val="0"/>
      <w:marTop w:val="0"/>
      <w:marBottom w:val="0"/>
      <w:divBdr>
        <w:top w:val="none" w:sz="0" w:space="0" w:color="auto"/>
        <w:left w:val="none" w:sz="0" w:space="0" w:color="auto"/>
        <w:bottom w:val="none" w:sz="0" w:space="0" w:color="auto"/>
        <w:right w:val="none" w:sz="0" w:space="0" w:color="auto"/>
      </w:divBdr>
    </w:div>
    <w:div w:id="786119215">
      <w:bodyDiv w:val="1"/>
      <w:marLeft w:val="0"/>
      <w:marRight w:val="0"/>
      <w:marTop w:val="0"/>
      <w:marBottom w:val="0"/>
      <w:divBdr>
        <w:top w:val="none" w:sz="0" w:space="0" w:color="auto"/>
        <w:left w:val="none" w:sz="0" w:space="0" w:color="auto"/>
        <w:bottom w:val="none" w:sz="0" w:space="0" w:color="auto"/>
        <w:right w:val="none" w:sz="0" w:space="0" w:color="auto"/>
      </w:divBdr>
    </w:div>
    <w:div w:id="837303403">
      <w:bodyDiv w:val="1"/>
      <w:marLeft w:val="0"/>
      <w:marRight w:val="0"/>
      <w:marTop w:val="0"/>
      <w:marBottom w:val="0"/>
      <w:divBdr>
        <w:top w:val="none" w:sz="0" w:space="0" w:color="auto"/>
        <w:left w:val="none" w:sz="0" w:space="0" w:color="auto"/>
        <w:bottom w:val="none" w:sz="0" w:space="0" w:color="auto"/>
        <w:right w:val="none" w:sz="0" w:space="0" w:color="auto"/>
      </w:divBdr>
    </w:div>
    <w:div w:id="920944254">
      <w:bodyDiv w:val="1"/>
      <w:marLeft w:val="0"/>
      <w:marRight w:val="0"/>
      <w:marTop w:val="0"/>
      <w:marBottom w:val="0"/>
      <w:divBdr>
        <w:top w:val="none" w:sz="0" w:space="0" w:color="auto"/>
        <w:left w:val="none" w:sz="0" w:space="0" w:color="auto"/>
        <w:bottom w:val="none" w:sz="0" w:space="0" w:color="auto"/>
        <w:right w:val="none" w:sz="0" w:space="0" w:color="auto"/>
      </w:divBdr>
    </w:div>
    <w:div w:id="1003238696">
      <w:bodyDiv w:val="1"/>
      <w:marLeft w:val="0"/>
      <w:marRight w:val="0"/>
      <w:marTop w:val="0"/>
      <w:marBottom w:val="0"/>
      <w:divBdr>
        <w:top w:val="none" w:sz="0" w:space="0" w:color="auto"/>
        <w:left w:val="none" w:sz="0" w:space="0" w:color="auto"/>
        <w:bottom w:val="none" w:sz="0" w:space="0" w:color="auto"/>
        <w:right w:val="none" w:sz="0" w:space="0" w:color="auto"/>
      </w:divBdr>
    </w:div>
    <w:div w:id="1004940003">
      <w:bodyDiv w:val="1"/>
      <w:marLeft w:val="0"/>
      <w:marRight w:val="0"/>
      <w:marTop w:val="0"/>
      <w:marBottom w:val="0"/>
      <w:divBdr>
        <w:top w:val="none" w:sz="0" w:space="0" w:color="auto"/>
        <w:left w:val="none" w:sz="0" w:space="0" w:color="auto"/>
        <w:bottom w:val="none" w:sz="0" w:space="0" w:color="auto"/>
        <w:right w:val="none" w:sz="0" w:space="0" w:color="auto"/>
      </w:divBdr>
    </w:div>
    <w:div w:id="1865512275">
      <w:bodyDiv w:val="1"/>
      <w:marLeft w:val="0"/>
      <w:marRight w:val="0"/>
      <w:marTop w:val="0"/>
      <w:marBottom w:val="0"/>
      <w:divBdr>
        <w:top w:val="none" w:sz="0" w:space="0" w:color="auto"/>
        <w:left w:val="none" w:sz="0" w:space="0" w:color="auto"/>
        <w:bottom w:val="none" w:sz="0" w:space="0" w:color="auto"/>
        <w:right w:val="none" w:sz="0" w:space="0" w:color="auto"/>
      </w:divBdr>
    </w:div>
    <w:div w:id="1971132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2605</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Буравченко</dc:creator>
  <cp:lastModifiedBy>Пользователь</cp:lastModifiedBy>
  <cp:revision>2</cp:revision>
  <cp:lastPrinted>2016-09-30T07:53:00Z</cp:lastPrinted>
  <dcterms:created xsi:type="dcterms:W3CDTF">2017-06-26T12:53:00Z</dcterms:created>
  <dcterms:modified xsi:type="dcterms:W3CDTF">2017-06-26T12:53:00Z</dcterms:modified>
</cp:coreProperties>
</file>