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83" w:rsidRPr="00D75ECA" w:rsidRDefault="00DB3D3D" w:rsidP="00DB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="00D75ECA">
        <w:rPr>
          <w:rFonts w:ascii="Times New Roman" w:hAnsi="Times New Roman"/>
          <w:bCs/>
          <w:sz w:val="24"/>
          <w:szCs w:val="24"/>
        </w:rPr>
        <w:t xml:space="preserve">          </w:t>
      </w:r>
      <w:r w:rsidR="001A4B83" w:rsidRPr="00D75ECA">
        <w:rPr>
          <w:rFonts w:ascii="Times New Roman" w:hAnsi="Times New Roman"/>
          <w:bCs/>
          <w:sz w:val="24"/>
          <w:szCs w:val="24"/>
        </w:rPr>
        <w:t>Приложение № 7</w:t>
      </w:r>
    </w:p>
    <w:p w:rsidR="008E0690" w:rsidRDefault="008E0690" w:rsidP="008E069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8E0690" w:rsidRDefault="008E0690" w:rsidP="008E069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8E0690" w:rsidRDefault="008E0690" w:rsidP="008E069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1A4B83" w:rsidRPr="00D75ECA" w:rsidRDefault="001A4B83" w:rsidP="001A4B8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61" w:rsidRDefault="00100461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P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100461" w:rsidRDefault="00100461" w:rsidP="00D75EC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1A4B83" w:rsidRPr="00D75ECA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D75ECA" w:rsidRPr="00D75ECA" w:rsidRDefault="00D75ECA" w:rsidP="00D75E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100461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 xml:space="preserve"> «Участие в деятельности по профилактике правонарушений </w:t>
      </w:r>
      <w:r w:rsidR="00A71FED" w:rsidRPr="00D75ECA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00461" w:rsidRPr="00D75ECA" w:rsidRDefault="00A71FED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00461" w:rsidRPr="00D75E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8E0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A4B83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201</w:t>
      </w:r>
      <w:r w:rsidR="00A71FED">
        <w:rPr>
          <w:rFonts w:ascii="Times New Roman" w:hAnsi="Times New Roman" w:cs="Times New Roman"/>
          <w:sz w:val="24"/>
          <w:szCs w:val="24"/>
        </w:rPr>
        <w:t>7</w:t>
      </w:r>
      <w:r w:rsidRPr="0010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D5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ПАСПОРТ</w:t>
      </w:r>
    </w:p>
    <w:p w:rsidR="00A922AA" w:rsidRPr="00A922AA" w:rsidRDefault="00A922AA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D75ECA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A71FED" w:rsidRPr="00100461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</w:t>
      </w:r>
      <w:r w:rsidR="00A71FED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32914" w:rsidRDefault="00A71FED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Pr="00A922AA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FED" w:rsidRPr="001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деятельности по профилактике правонарушений 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 в формах и порядке, установленных законодательством Санкт-Петербурга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B3D3D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</w:t>
            </w:r>
            <w:proofErr w:type="gramEnd"/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DB3D3D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A922AA" w:rsidRDefault="00132914" w:rsidP="00A9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Участие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132914" w:rsidRPr="00A922AA" w:rsidRDefault="00132914" w:rsidP="00A922A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граждан, проживающих на территории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132914" w:rsidRPr="00A922AA" w:rsidRDefault="00132914" w:rsidP="00CC3E6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взаимодействия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Обеспечить охрану общественного порядка и содействовать: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предотвращению и пресечению преступлений и административных правонарушений;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предупреждению детской безнадзорности и правонарушений среди несовершеннолетних;</w:t>
            </w:r>
          </w:p>
          <w:p w:rsidR="00A922AA" w:rsidRPr="00DB3D3D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содействовать усилению </w:t>
            </w:r>
            <w:proofErr w:type="gramStart"/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гражданами адм</w:t>
            </w:r>
            <w:r w:rsidR="00DB3D3D">
              <w:rPr>
                <w:rFonts w:ascii="Times New Roman" w:hAnsi="Times New Roman" w:cs="Times New Roman"/>
                <w:sz w:val="23"/>
                <w:szCs w:val="23"/>
              </w:rPr>
              <w:t>инистративного законодательства.</w:t>
            </w:r>
          </w:p>
        </w:tc>
      </w:tr>
      <w:tr w:rsidR="00401510" w:rsidTr="003114D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6F6EFC" w:rsidRDefault="00401510" w:rsidP="00D2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C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6F6EFC" w:rsidP="00D25CA3">
            <w:pPr>
              <w:tabs>
                <w:tab w:val="left" w:pos="52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AA" w:rsidRDefault="00A9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14" w:rsidRDefault="00034EC7" w:rsidP="00A7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01510" w:rsidRPr="00401510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401510" w:rsidP="00D2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Санкт-Петербурге, особенно совершаемых подростками и молодежью;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ведения профилактики правонарушений среди населения округа;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401510" w:rsidRPr="00401510" w:rsidRDefault="00401510" w:rsidP="00D2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gramStart"/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4015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округа.</w:t>
            </w:r>
          </w:p>
          <w:p w:rsidR="00401510" w:rsidRPr="00401510" w:rsidRDefault="00401510" w:rsidP="00D25CA3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401510">
              <w:rPr>
                <w:rFonts w:ascii="Times New Roman" w:hAnsi="Times New Roman" w:cs="Times New Roman"/>
                <w:szCs w:val="24"/>
                <w:lang w:eastAsia="ja-JP"/>
              </w:rPr>
              <w:t>Снижение темпов роста уличной преступности, преступности в общественных местах, среди несовершеннолетних.</w:t>
            </w:r>
          </w:p>
          <w:p w:rsidR="00401510" w:rsidRPr="00401510" w:rsidRDefault="00401510" w:rsidP="00D25CA3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401510">
              <w:rPr>
                <w:rFonts w:ascii="Times New Roman" w:hAnsi="Times New Roman" w:cs="Times New Roman"/>
                <w:szCs w:val="24"/>
                <w:lang w:eastAsia="ja-JP"/>
              </w:rPr>
              <w:t xml:space="preserve">Привлечение для участия в проводимых мероприятиях не менее 350 жителей муниципального образования различных возрастных категорий. 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Санкт-Петербурге, особенно совершаемых подростками и молодежью;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ведения профилактики правонарушений среди населения округа;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криминогенной обстановки на территории округа.</w:t>
            </w:r>
          </w:p>
          <w:p w:rsidR="00132914" w:rsidRDefault="00132914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Снижение темпов роста уличной преступности, преступности в общественных местах, среди несовершеннолетних.</w:t>
            </w:r>
          </w:p>
          <w:p w:rsidR="00132914" w:rsidRDefault="00132914" w:rsidP="00A71FED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Привлечение для участия в проводимых мероприятиях не менее </w:t>
            </w:r>
            <w:r w:rsidR="00A71FED">
              <w:rPr>
                <w:rFonts w:ascii="Times New Roman" w:hAnsi="Times New Roman" w:cs="Times New Roman"/>
                <w:szCs w:val="24"/>
                <w:lang w:eastAsia="ja-JP"/>
              </w:rPr>
              <w:t>350</w:t>
            </w: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жителей муниципального образования различных возрастных категорий. 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4B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3F572B">
        <w:rPr>
          <w:rFonts w:ascii="Times New Roman" w:hAnsi="Times New Roman" w:cs="Times New Roman"/>
          <w:b/>
          <w:sz w:val="24"/>
          <w:szCs w:val="24"/>
        </w:rPr>
        <w:t>их в данной сфере.</w:t>
      </w:r>
    </w:p>
    <w:p w:rsidR="003F572B" w:rsidRPr="00394C03" w:rsidRDefault="003F572B" w:rsidP="003F572B">
      <w:pPr>
        <w:pStyle w:val="a4"/>
        <w:shd w:val="clear" w:color="auto" w:fill="FFFFFF"/>
        <w:spacing w:before="0" w:beforeAutospacing="0" w:after="0" w:afterAutospacing="0" w:line="261" w:lineRule="atLeast"/>
        <w:ind w:firstLine="360"/>
        <w:jc w:val="both"/>
        <w:rPr>
          <w:color w:val="000000"/>
        </w:rPr>
      </w:pPr>
      <w:r w:rsidRPr="00394C03">
        <w:rPr>
          <w:color w:val="000000"/>
          <w:shd w:val="clear" w:color="auto" w:fill="FFFFFF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значительный моральный и материальный вред. В социальном смысле главное в этом поведении - то, что оно противоречит существующим общественным отношениям, причиняет или способно причинить вред правам и интересам граждан, коллективов и общества в целом, препятствует поступательному развитию общества. </w:t>
      </w: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Борьба с правонарушениями включает в себя два основных направления: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правонарушений;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реализация юридической ответственности за уже совершенные правонарушения.</w:t>
      </w:r>
    </w:p>
    <w:p w:rsidR="00DB3D3D" w:rsidRPr="008102E9" w:rsidRDefault="003F572B" w:rsidP="008102E9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предупреждать правонарушения, необходимо воздействовать на их причины. 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 Целью профилактики правонарушений является защита личности, общества и государства от противоправных посягательств.</w:t>
      </w:r>
    </w:p>
    <w:p w:rsidR="00DB3D3D" w:rsidRDefault="00DB3D3D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профилактики правонарушений являются: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граждан и должностных лиц;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 и условий совершения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совершения правонарушений со стороны физических и юридических лиц.</w:t>
      </w:r>
    </w:p>
    <w:p w:rsidR="00CC3E66" w:rsidRDefault="003F572B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Стратегической целью  в сфере профилактики правонарушений является повышение уровня безопасности граждан, укрепление законности и правопорядка путем оптимизации взаимодействия всех субъектов профилактики, консолидацию усилий муниципальн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правоохранительных органов, общественных объединений и населения в борьбе с правонарушениями, преступностью, терроризмом, незаконным оборотом наркотических средств и иными противоправными действиями. Борьба с преступлениями и правонарушениями должна проводиться в комплексном и тесном взаимодействии органов местного самоуправления, правопорядка и общественных формирований правоохранительной направленности.</w:t>
      </w:r>
    </w:p>
    <w:p w:rsidR="00394C03" w:rsidRPr="00394C03" w:rsidRDefault="00DB3D3D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Согласно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Санкт-Петербурга №420-79 от 23.09.2009г. «Об организации местного самоуправления в Санкт-Петербурге» одним из вопросов местного значения является участие в деятельности по профилактике правонарушений в Санкт-Петербурге в формах и порядке, установленных законодательством Санкт-Петербурга.</w:t>
      </w:r>
    </w:p>
    <w:p w:rsidR="00CC3E66" w:rsidRPr="00394C03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3D" w:rsidRDefault="00DB3D3D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102E9" w:rsidRDefault="008102E9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CC3E66" w:rsidRPr="004B7A4D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деятельности</w:t>
      </w:r>
      <w:r w:rsidR="00DC6B5E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</w:t>
      </w:r>
      <w:r w:rsidRPr="004B7A4D">
        <w:rPr>
          <w:rFonts w:ascii="Times New Roman" w:hAnsi="Times New Roman" w:cs="Times New Roman"/>
          <w:b/>
          <w:sz w:val="24"/>
          <w:szCs w:val="24"/>
        </w:rPr>
        <w:t>»</w:t>
      </w:r>
    </w:p>
    <w:p w:rsidR="004B7A4D" w:rsidRPr="004B7A4D" w:rsidRDefault="004B7A4D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4"/>
        <w:gridCol w:w="4164"/>
        <w:gridCol w:w="2540"/>
        <w:gridCol w:w="2072"/>
      </w:tblGrid>
      <w:tr w:rsidR="00FB6BD5" w:rsidRPr="00CC3E66" w:rsidTr="00FB6BD5">
        <w:trPr>
          <w:trHeight w:val="87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B6BD5" w:rsidRPr="00CC3E66" w:rsidTr="00FB6BD5">
        <w:trPr>
          <w:trHeight w:val="1050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CC3E66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A71FED" w:rsidP="00A7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D5" w:rsidRPr="00CC3E6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071C" w:rsidRPr="00CC3E66" w:rsidTr="00FB6BD5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071C" w:rsidRPr="00FB6BD5" w:rsidRDefault="000F071C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071C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6B5E" w:rsidRDefault="00DC6B5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132914" w:rsidRDefault="00DC6B5E" w:rsidP="00DC6B5E">
      <w:pPr>
        <w:tabs>
          <w:tab w:val="left" w:pos="4650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C6B5E" w:rsidSect="00DC6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15"/>
        <w:gridCol w:w="2353"/>
        <w:gridCol w:w="1554"/>
        <w:gridCol w:w="1486"/>
        <w:gridCol w:w="1002"/>
        <w:gridCol w:w="1833"/>
        <w:gridCol w:w="734"/>
      </w:tblGrid>
      <w:tr w:rsidR="004710F2" w:rsidRPr="004710F2" w:rsidTr="004710F2">
        <w:trPr>
          <w:trHeight w:val="1335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Расчеты-обоснования  по ведомственной целевой программе муниципального образования муниципальный округ №7 «Участие в деятельности по профилактике правонарушений в Санкт-Петербурге в формах, установленных законодательством Санкт-Петербурга» </w:t>
            </w:r>
          </w:p>
        </w:tc>
      </w:tr>
      <w:tr w:rsidR="004710F2" w:rsidRPr="004710F2" w:rsidTr="004710F2">
        <w:trPr>
          <w:trHeight w:val="144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 натуральных показателях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</w:t>
            </w:r>
            <w:proofErr w:type="spellEnd"/>
          </w:p>
        </w:tc>
      </w:tr>
      <w:tr w:rsidR="004710F2" w:rsidRPr="004710F2" w:rsidTr="004710F2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0D22" w:rsidRPr="004710F2" w:rsidTr="004710F2">
        <w:trPr>
          <w:trHeight w:val="14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4710F2" w:rsidRPr="004710F2" w:rsidTr="004710F2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2" w:rsidRPr="004710F2" w:rsidRDefault="004710F2" w:rsidP="0047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6B5E" w:rsidRPr="00150D22" w:rsidRDefault="00DC6B5E" w:rsidP="00471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B5E" w:rsidRPr="00150D22" w:rsidSect="00471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641"/>
    <w:multiLevelType w:val="hybridMultilevel"/>
    <w:tmpl w:val="DA4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35E"/>
    <w:rsid w:val="00034EC7"/>
    <w:rsid w:val="000F071C"/>
    <w:rsid w:val="00100461"/>
    <w:rsid w:val="00132914"/>
    <w:rsid w:val="00150D22"/>
    <w:rsid w:val="001A4B83"/>
    <w:rsid w:val="0033410F"/>
    <w:rsid w:val="00394C03"/>
    <w:rsid w:val="003F572B"/>
    <w:rsid w:val="00401510"/>
    <w:rsid w:val="004710F2"/>
    <w:rsid w:val="004B7A4D"/>
    <w:rsid w:val="005066CD"/>
    <w:rsid w:val="006F18EE"/>
    <w:rsid w:val="006F6EFC"/>
    <w:rsid w:val="008102E9"/>
    <w:rsid w:val="00827930"/>
    <w:rsid w:val="008E0690"/>
    <w:rsid w:val="009D6F02"/>
    <w:rsid w:val="00A16F6D"/>
    <w:rsid w:val="00A2482C"/>
    <w:rsid w:val="00A71FED"/>
    <w:rsid w:val="00A922AA"/>
    <w:rsid w:val="00AA77BF"/>
    <w:rsid w:val="00CC3E66"/>
    <w:rsid w:val="00D75ECA"/>
    <w:rsid w:val="00DA635E"/>
    <w:rsid w:val="00DB3D3D"/>
    <w:rsid w:val="00DC6B5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A76B-F125-411B-AE65-40BF6B3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25</cp:revision>
  <cp:lastPrinted>2015-11-09T09:16:00Z</cp:lastPrinted>
  <dcterms:created xsi:type="dcterms:W3CDTF">2015-10-21T13:06:00Z</dcterms:created>
  <dcterms:modified xsi:type="dcterms:W3CDTF">2018-01-16T13:58:00Z</dcterms:modified>
</cp:coreProperties>
</file>