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20FA2" w14:textId="6A97E5B2" w:rsidR="002F588E" w:rsidRDefault="002F588E" w:rsidP="002F588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Приложение №7</w:t>
      </w:r>
    </w:p>
    <w:p w14:paraId="0CCE890E" w14:textId="262E0E2B" w:rsidR="002F588E" w:rsidRDefault="002F588E" w:rsidP="002F588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к Постановлению №</w:t>
      </w:r>
      <w:r w:rsidR="00854BFB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10-П-Э от 20.02.2023</w:t>
      </w:r>
    </w:p>
    <w:p w14:paraId="7FECAFAD" w14:textId="77777777" w:rsidR="002F588E" w:rsidRDefault="002F588E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F1792E" w14:textId="77777777" w:rsidR="00854BFB" w:rsidRDefault="00854BFB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E0BF1A" w14:textId="3FD98C8B" w:rsidR="00451AD9" w:rsidRPr="00953A32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32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ВЕДОМСТВЕННОЙ ЦЕЛЕВОЙ ПРОГРАММЫ МУНИЦИПАЛЬНОГО ОБРАЗОВАНИЯ МУНИЦИПАЛЬНЫЙ ОКРУГ №7 </w:t>
      </w:r>
    </w:p>
    <w:p w14:paraId="58102594" w14:textId="5F9330F3" w:rsidR="00451AD9" w:rsidRPr="00953A32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32">
        <w:rPr>
          <w:rFonts w:ascii="Times New Roman" w:hAnsi="Times New Roman" w:cs="Times New Roman"/>
          <w:b/>
          <w:sz w:val="24"/>
          <w:szCs w:val="24"/>
        </w:rPr>
        <w:t>НА</w:t>
      </w:r>
      <w:r w:rsidR="00E127C0" w:rsidRPr="00953A3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E4CB9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953A32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7E7E967F" w14:textId="77777777" w:rsidR="00451AD9" w:rsidRPr="00953A32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8C07DD" w14:textId="3AB07E51" w:rsidR="00F324E0" w:rsidRPr="00C518D7" w:rsidRDefault="00F324E0" w:rsidP="00F324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 xml:space="preserve">Содействие развитию малого бизнеса на территории </w:t>
      </w:r>
    </w:p>
    <w:p w14:paraId="6C169960" w14:textId="0A3571B1" w:rsidR="00F324E0" w:rsidRPr="00C518D7" w:rsidRDefault="00F324E0" w:rsidP="00F324E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14:paraId="5AD21F09" w14:textId="77777777" w:rsidR="00D10C19" w:rsidRPr="00953A32" w:rsidRDefault="00D10C19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8EF70" w14:textId="77777777" w:rsidR="00854BFB" w:rsidRDefault="00854BFB" w:rsidP="00854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8C9918" w14:textId="25C29488" w:rsidR="00771378" w:rsidRPr="00F63C0B" w:rsidRDefault="00771378" w:rsidP="00854B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18D7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854BFB">
        <w:rPr>
          <w:rFonts w:ascii="Times New Roman" w:hAnsi="Times New Roman" w:cs="Times New Roman"/>
          <w:sz w:val="24"/>
          <w:szCs w:val="24"/>
        </w:rPr>
        <w:t>«Содействие развитию малого бизнеса на территории муниципального образования»</w:t>
      </w:r>
      <w:r w:rsidRPr="00C51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8D7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муниципального образования муниципальный округ №7,  «Положением о порядке составления проекта бюджета муниципального образования </w:t>
      </w:r>
      <w:r w:rsidRPr="00F63C0B">
        <w:rPr>
          <w:rFonts w:ascii="Times New Roman" w:hAnsi="Times New Roman" w:cs="Times New Roman"/>
          <w:sz w:val="24"/>
          <w:szCs w:val="24"/>
        </w:rPr>
        <w:t>муниципальный округ №7 и иных документов бюджетного планирования» утвержденного постановлением местной администрации муниципального образования муниципальный округ №7 от 15 марта 2022 года №19-П-Э</w:t>
      </w:r>
      <w:r w:rsidR="00854BFB">
        <w:rPr>
          <w:rFonts w:ascii="Times New Roman" w:hAnsi="Times New Roman" w:cs="Times New Roman"/>
          <w:sz w:val="24"/>
          <w:szCs w:val="24"/>
        </w:rPr>
        <w:t>.</w:t>
      </w:r>
    </w:p>
    <w:p w14:paraId="07CB1D89" w14:textId="7BCC5078" w:rsidR="006066D9" w:rsidRPr="00F63C0B" w:rsidRDefault="00771378" w:rsidP="00854B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066D9" w:rsidRPr="00F63C0B">
        <w:rPr>
          <w:rFonts w:ascii="Times New Roman" w:hAnsi="Times New Roman" w:cs="Times New Roman"/>
          <w:sz w:val="24"/>
          <w:szCs w:val="24"/>
        </w:rPr>
        <w:t xml:space="preserve">При разработке Программы </w:t>
      </w:r>
      <w:r w:rsidRPr="00F63C0B">
        <w:rPr>
          <w:rFonts w:ascii="Times New Roman" w:hAnsi="Times New Roman" w:cs="Times New Roman"/>
          <w:sz w:val="24"/>
          <w:szCs w:val="24"/>
        </w:rPr>
        <w:t xml:space="preserve">были учтены </w:t>
      </w:r>
      <w:r w:rsidR="006066D9" w:rsidRPr="00F63C0B">
        <w:rPr>
          <w:rFonts w:ascii="Times New Roman" w:hAnsi="Times New Roman" w:cs="Times New Roman"/>
          <w:sz w:val="24"/>
          <w:szCs w:val="24"/>
        </w:rPr>
        <w:t>приоритеты и целевые индикаторы социально-экономического развития, сформулированные в Послании Президента РФ Федеральному Собрания</w:t>
      </w:r>
      <w:r w:rsidRPr="00F63C0B">
        <w:rPr>
          <w:rFonts w:ascii="Times New Roman" w:hAnsi="Times New Roman" w:cs="Times New Roman"/>
          <w:sz w:val="24"/>
          <w:szCs w:val="24"/>
        </w:rPr>
        <w:t xml:space="preserve">, </w:t>
      </w:r>
      <w:r w:rsidR="006066D9" w:rsidRPr="00F63C0B">
        <w:rPr>
          <w:rFonts w:ascii="Times New Roman" w:hAnsi="Times New Roman" w:cs="Times New Roman"/>
          <w:sz w:val="24"/>
          <w:szCs w:val="24"/>
        </w:rPr>
        <w:t>основные показатели прогноза социально-экономического развития Российской Федерации на 2022 год; сценарные условия, основные параметры прогноза социально–экономического развития Российской Федерации на 2022 год; приоритеты и целевые индикаторы социально-экономического развития, сформулированные в Указах Президента Российск</w:t>
      </w:r>
      <w:r w:rsidRPr="00F63C0B">
        <w:rPr>
          <w:rFonts w:ascii="Times New Roman" w:hAnsi="Times New Roman" w:cs="Times New Roman"/>
          <w:sz w:val="24"/>
          <w:szCs w:val="24"/>
        </w:rPr>
        <w:t>ой Федерации.</w:t>
      </w:r>
    </w:p>
    <w:p w14:paraId="1638C1A0" w14:textId="77777777" w:rsidR="006066D9" w:rsidRPr="00F63C0B" w:rsidRDefault="006066D9" w:rsidP="006066D9">
      <w:pPr>
        <w:pStyle w:val="a3"/>
        <w:shd w:val="clear" w:color="auto" w:fill="FFFFFF"/>
        <w:spacing w:line="240" w:lineRule="auto"/>
        <w:ind w:left="19" w:firstLine="54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63C0B">
        <w:rPr>
          <w:rFonts w:ascii="Times New Roman" w:hAnsi="Times New Roman" w:cs="Times New Roman"/>
          <w:sz w:val="24"/>
          <w:szCs w:val="24"/>
        </w:rPr>
        <w:t>Предложения на включение мероприятий в Программу принимались от жителей муниципального образования, представителей общественных организаций, осуществляющих свою деятельность на территории муниципального.</w:t>
      </w:r>
    </w:p>
    <w:p w14:paraId="6838049A" w14:textId="26AE7D96" w:rsidR="00771378" w:rsidRPr="00F63C0B" w:rsidRDefault="006066D9" w:rsidP="00771378">
      <w:pPr>
        <w:pStyle w:val="a3"/>
        <w:shd w:val="clear" w:color="auto" w:fill="FFFFFF"/>
        <w:spacing w:line="240" w:lineRule="auto"/>
        <w:ind w:left="19" w:firstLine="548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F63C0B">
        <w:rPr>
          <w:rFonts w:ascii="Times New Roman" w:eastAsia="Calibri" w:hAnsi="Times New Roman" w:cs="Times New Roman"/>
          <w:bCs/>
          <w:sz w:val="24"/>
          <w:szCs w:val="24"/>
        </w:rPr>
        <w:t>При формировании основных целей и задач Программы были использованы тезисы Послания Президента Российской Федерации к Федеральному Собранию.</w:t>
      </w:r>
    </w:p>
    <w:p w14:paraId="57BF1422" w14:textId="1B9660D9" w:rsidR="00771378" w:rsidRDefault="006066D9" w:rsidP="006066D9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В Программ</w:t>
      </w:r>
      <w:r w:rsidR="00771378">
        <w:rPr>
          <w:rFonts w:ascii="Times New Roman" w:eastAsia="Batang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были </w:t>
      </w:r>
      <w:r w:rsidR="00771378">
        <w:rPr>
          <w:rFonts w:ascii="Times New Roman" w:eastAsia="Batang" w:hAnsi="Times New Roman" w:cs="Times New Roman"/>
          <w:sz w:val="24"/>
          <w:szCs w:val="24"/>
          <w:lang w:eastAsia="ru-RU"/>
        </w:rPr>
        <w:t>поставлены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771378">
        <w:rPr>
          <w:rFonts w:ascii="Times New Roman" w:eastAsia="Batang" w:hAnsi="Times New Roman" w:cs="Times New Roman"/>
          <w:sz w:val="24"/>
          <w:szCs w:val="24"/>
          <w:lang w:eastAsia="ru-RU"/>
        </w:rPr>
        <w:t>следующие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цели и задачи: </w:t>
      </w:r>
    </w:p>
    <w:p w14:paraId="730E3168" w14:textId="77777777" w:rsidR="00854BFB" w:rsidRDefault="00854BFB" w:rsidP="006066D9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14:paraId="238F12CC" w14:textId="77777777" w:rsidR="00510FEC" w:rsidRPr="00510FEC" w:rsidRDefault="00510FEC" w:rsidP="00510FEC">
      <w:pPr>
        <w:pStyle w:val="a3"/>
        <w:widowControl w:val="0"/>
        <w:numPr>
          <w:ilvl w:val="0"/>
          <w:numId w:val="31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FEC">
        <w:rPr>
          <w:rFonts w:ascii="Times New Roman" w:hAnsi="Times New Roman" w:cs="Times New Roman"/>
          <w:sz w:val="24"/>
          <w:szCs w:val="24"/>
        </w:rPr>
        <w:t xml:space="preserve">Содействие развитию малого бизнеса на территории муниципального образования. Повышение информированности населения о работе малого бизнеса. </w:t>
      </w:r>
    </w:p>
    <w:p w14:paraId="68CFEAAE" w14:textId="42D0E624" w:rsidR="00510FEC" w:rsidRPr="00510FEC" w:rsidRDefault="00510FEC" w:rsidP="00510FEC">
      <w:pPr>
        <w:pStyle w:val="a3"/>
        <w:widowControl w:val="0"/>
        <w:numPr>
          <w:ilvl w:val="0"/>
          <w:numId w:val="31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FEC">
        <w:rPr>
          <w:rFonts w:ascii="Times New Roman" w:hAnsi="Times New Roman" w:cs="Times New Roman"/>
          <w:sz w:val="24"/>
          <w:szCs w:val="24"/>
        </w:rPr>
        <w:t>Повышение   привлекательности малого бизнеса.</w:t>
      </w:r>
    </w:p>
    <w:p w14:paraId="0B6B0442" w14:textId="77777777" w:rsidR="00510FEC" w:rsidRPr="00510FEC" w:rsidRDefault="00510FEC" w:rsidP="00510FEC">
      <w:pPr>
        <w:pStyle w:val="a3"/>
        <w:widowControl w:val="0"/>
        <w:numPr>
          <w:ilvl w:val="0"/>
          <w:numId w:val="31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FEC">
        <w:rPr>
          <w:rFonts w:ascii="Times New Roman" w:hAnsi="Times New Roman" w:cs="Times New Roman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продукцию;</w:t>
      </w:r>
    </w:p>
    <w:p w14:paraId="59EC3AC1" w14:textId="77777777" w:rsidR="00771378" w:rsidRDefault="00771378" w:rsidP="006066D9">
      <w:pPr>
        <w:pStyle w:val="a3"/>
        <w:shd w:val="clear" w:color="auto" w:fill="FFFFFF"/>
        <w:spacing w:line="240" w:lineRule="auto"/>
        <w:ind w:left="0"/>
        <w:jc w:val="both"/>
        <w:outlineLvl w:val="1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p w14:paraId="345BE5E1" w14:textId="0A87D570" w:rsidR="006066D9" w:rsidRPr="002F588E" w:rsidRDefault="006066D9" w:rsidP="00854BFB">
      <w:pPr>
        <w:pStyle w:val="a3"/>
        <w:shd w:val="clear" w:color="auto" w:fill="FFFFFF"/>
        <w:spacing w:line="240" w:lineRule="auto"/>
        <w:ind w:left="0"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Вышеуказанные цели и задачи </w:t>
      </w:r>
      <w:r w:rsidR="007713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были реализованы посредством вып</w:t>
      </w:r>
      <w:r w:rsidR="007713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олнения программных мероприятий. Муниципальный заказ на выполнения программных мероприятий не был заключен, в связи с отсутствием заявок. Программные мероприятия не были исполнены.</w:t>
      </w:r>
    </w:p>
    <w:p w14:paraId="0FED875A" w14:textId="77777777" w:rsidR="00854BFB" w:rsidRDefault="00854BFB" w:rsidP="002F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BE45B3" w14:textId="77777777" w:rsidR="00854BFB" w:rsidRDefault="00854BFB" w:rsidP="002F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37DF95" w14:textId="77777777" w:rsidR="00854BFB" w:rsidRDefault="00854BFB" w:rsidP="002F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AFDCB4" w14:textId="77777777" w:rsidR="00854BFB" w:rsidRDefault="00854BFB" w:rsidP="002F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77E608" w14:textId="77777777" w:rsidR="00854BFB" w:rsidRDefault="00854BFB" w:rsidP="002F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5F5F97" w14:textId="21C09B92" w:rsidR="006066D9" w:rsidRDefault="006066D9" w:rsidP="002F5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3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</w:p>
    <w:p w14:paraId="751D01A2" w14:textId="77777777" w:rsidR="00854BFB" w:rsidRPr="002F588E" w:rsidRDefault="00854BFB" w:rsidP="002F588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74"/>
        <w:gridCol w:w="1382"/>
        <w:gridCol w:w="1373"/>
        <w:gridCol w:w="1082"/>
        <w:gridCol w:w="1502"/>
        <w:gridCol w:w="1126"/>
        <w:gridCol w:w="1000"/>
        <w:gridCol w:w="1134"/>
        <w:gridCol w:w="1241"/>
      </w:tblGrid>
      <w:tr w:rsidR="00F324E0" w:rsidRPr="00C518D7" w14:paraId="52F308A6" w14:textId="77777777" w:rsidTr="009B6FF1">
        <w:trPr>
          <w:trHeight w:val="720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4AFC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5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385FB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BF42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жителей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10EFC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в натуральных показателях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A260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мероприятий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2BFE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977F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ED661" w14:textId="77777777" w:rsidR="00F324E0" w:rsidRPr="004C606A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606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КОСГУ</w:t>
            </w:r>
          </w:p>
        </w:tc>
      </w:tr>
      <w:tr w:rsidR="00F324E0" w:rsidRPr="00C518D7" w14:paraId="0F6EF876" w14:textId="77777777" w:rsidTr="009B6FF1">
        <w:trPr>
          <w:trHeight w:val="330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B819" w14:textId="77777777" w:rsidR="00F324E0" w:rsidRPr="00C518D7" w:rsidRDefault="00F324E0" w:rsidP="009B6FF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67139" w14:textId="77777777" w:rsidR="00F324E0" w:rsidRPr="00C518D7" w:rsidRDefault="00F324E0" w:rsidP="009B6FF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25EE3" w14:textId="77777777" w:rsidR="00F324E0" w:rsidRPr="00C518D7" w:rsidRDefault="00F324E0" w:rsidP="009B6F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F19BC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1106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D0D9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DB1D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(тыс. руб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C51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82CFEA" w14:textId="77777777" w:rsidR="00F324E0" w:rsidRPr="00C518D7" w:rsidRDefault="00F324E0" w:rsidP="009B6F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24E0" w:rsidRPr="00C518D7" w14:paraId="709A1612" w14:textId="77777777" w:rsidTr="009B6FF1">
        <w:trPr>
          <w:trHeight w:val="945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800A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C9D1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sz w:val="20"/>
                <w:szCs w:val="20"/>
                <w:lang w:eastAsia="ru-RU"/>
              </w:rPr>
              <w:t>Интерактивная игра (МАЛЫЙ БИЗНЕС)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03A8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Услуги по организации и проведению интерактивной игры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2EBC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Жители МО №7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8897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7B55D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9D92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D138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90963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</w:tr>
      <w:tr w:rsidR="00F324E0" w:rsidRPr="00C518D7" w14:paraId="40CC4ECE" w14:textId="77777777" w:rsidTr="009B6FF1">
        <w:trPr>
          <w:trHeight w:val="255"/>
        </w:trPr>
        <w:tc>
          <w:tcPr>
            <w:tcW w:w="79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4D9B29" w14:textId="77777777" w:rsidR="00F324E0" w:rsidRPr="00C518D7" w:rsidRDefault="00F324E0" w:rsidP="009B6FF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6004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E5769" w14:textId="77777777" w:rsidR="00F324E0" w:rsidRPr="00C518D7" w:rsidRDefault="00F324E0" w:rsidP="009B6F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18D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226</w:t>
            </w:r>
          </w:p>
        </w:tc>
      </w:tr>
    </w:tbl>
    <w:p w14:paraId="63EACB4D" w14:textId="77777777" w:rsidR="00A743FC" w:rsidRDefault="00A743F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0F7F9" w14:textId="77777777" w:rsidR="006066D9" w:rsidRDefault="006066D9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F847C" w14:textId="283C493E" w:rsidR="006066D9" w:rsidRPr="0004388D" w:rsidRDefault="006066D9" w:rsidP="00854BFB">
      <w:pPr>
        <w:pStyle w:val="a3"/>
        <w:shd w:val="clear" w:color="auto" w:fill="FFFFFF"/>
        <w:spacing w:line="240" w:lineRule="auto"/>
        <w:ind w:left="-567"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88D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составил </w:t>
      </w:r>
      <w:r w:rsidR="0077137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000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713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семьдесят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тысячи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рублей 00 копеек</w:t>
      </w:r>
    </w:p>
    <w:p w14:paraId="448FA99F" w14:textId="10ABDE45" w:rsidR="006066D9" w:rsidRPr="0004388D" w:rsidRDefault="006066D9" w:rsidP="00854BFB">
      <w:pPr>
        <w:pStyle w:val="a3"/>
        <w:shd w:val="clear" w:color="auto" w:fill="FFFFFF"/>
        <w:spacing w:line="240" w:lineRule="auto"/>
        <w:ind w:left="-567"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04388D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771378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Pr="0004388D">
        <w:rPr>
          <w:rFonts w:ascii="Times New Roman" w:hAnsi="Times New Roman" w:cs="Times New Roman"/>
          <w:sz w:val="24"/>
          <w:szCs w:val="24"/>
          <w:lang w:eastAsia="ru-RU"/>
        </w:rPr>
        <w:t xml:space="preserve">была исполнена - общий объем </w:t>
      </w:r>
      <w:r w:rsidR="00771378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Pr="0004388D">
        <w:rPr>
          <w:rFonts w:ascii="Times New Roman" w:hAnsi="Times New Roman" w:cs="Times New Roman"/>
          <w:sz w:val="24"/>
          <w:szCs w:val="24"/>
          <w:lang w:eastAsia="ru-RU"/>
        </w:rPr>
        <w:t xml:space="preserve">реализованных бюджетных ассигнований составил </w:t>
      </w:r>
      <w:r w:rsidR="0077137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70 000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7713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семьдесят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тысяч</w:t>
      </w:r>
      <w:r w:rsidRPr="000438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рублей 00 копеек</w:t>
      </w:r>
    </w:p>
    <w:p w14:paraId="018F6618" w14:textId="5182BDBE" w:rsidR="00771378" w:rsidRPr="0004388D" w:rsidRDefault="00771378" w:rsidP="00854BFB">
      <w:pPr>
        <w:pStyle w:val="a3"/>
        <w:shd w:val="clear" w:color="auto" w:fill="FFFFFF"/>
        <w:spacing w:line="240" w:lineRule="auto"/>
        <w:ind w:left="-567"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Муниципальный заказ на выполнения программных мероприятий не был заключен, в связи с отсутствием поданных заявок на участие в закупке. Программные мероприятия не были исполнены.</w:t>
      </w:r>
    </w:p>
    <w:p w14:paraId="56262139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9ABD9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275BA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B4EDD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D5C83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2ADE9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673D3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637A1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A0C406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CFE49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41AC7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3F945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E8FA8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9CD5D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83E81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2ACE8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03C83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E4D92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2CE07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6C346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E4160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EDDC2" w14:textId="77777777" w:rsidR="006066D9" w:rsidRDefault="006066D9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6E64B" w14:textId="77777777" w:rsidR="00510FEC" w:rsidRDefault="00510FEC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D9787" w14:textId="77777777" w:rsidR="00510FEC" w:rsidRDefault="00510FEC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6AC613" w14:textId="77777777" w:rsidR="00510FEC" w:rsidRDefault="00510FEC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D8AEF" w14:textId="77777777" w:rsidR="00510FEC" w:rsidRDefault="00510FEC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7F053" w14:textId="77777777" w:rsidR="00510FEC" w:rsidRDefault="00510FEC" w:rsidP="006066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312E7" w14:textId="77777777" w:rsidR="006066D9" w:rsidRPr="0004388D" w:rsidRDefault="006066D9" w:rsidP="006066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936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 xml:space="preserve">И ИНТЕГРАЛЬНАЯ ОЦЕНКА ЭФФЕКТИВНОСТИ </w:t>
      </w:r>
      <w:r w:rsidRPr="0004388D">
        <w:rPr>
          <w:rFonts w:ascii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</w:t>
      </w:r>
    </w:p>
    <w:p w14:paraId="32F8E2AA" w14:textId="77777777" w:rsidR="006066D9" w:rsidRDefault="006066D9" w:rsidP="006066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88D">
        <w:rPr>
          <w:rFonts w:ascii="Times New Roman" w:hAnsi="Times New Roman" w:cs="Times New Roman"/>
          <w:b/>
          <w:sz w:val="24"/>
          <w:szCs w:val="24"/>
        </w:rPr>
        <w:t>НА 2022 ГОД</w:t>
      </w:r>
    </w:p>
    <w:p w14:paraId="17A281A6" w14:textId="77777777" w:rsidR="006066D9" w:rsidRPr="0004388D" w:rsidRDefault="006066D9" w:rsidP="006066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8B168" w14:textId="77777777" w:rsidR="00854BFB" w:rsidRDefault="00F324E0" w:rsidP="00854B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 xml:space="preserve">Содействие развитию малого бизнеса на территории </w:t>
      </w:r>
    </w:p>
    <w:p w14:paraId="32D259C2" w14:textId="749DC2D7" w:rsidR="00F324E0" w:rsidRPr="00C518D7" w:rsidRDefault="00F324E0" w:rsidP="00854B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D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14:paraId="4ACA33D4" w14:textId="77777777" w:rsidR="00F324E0" w:rsidRPr="00953A32" w:rsidRDefault="00F324E0" w:rsidP="00F324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5323F" w14:textId="77777777" w:rsidR="00F36A13" w:rsidRPr="00953A32" w:rsidRDefault="00F36A13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2"/>
        <w:tblW w:w="0" w:type="auto"/>
        <w:tblInd w:w="-668" w:type="dxa"/>
        <w:tblLook w:val="04A0" w:firstRow="1" w:lastRow="0" w:firstColumn="1" w:lastColumn="0" w:noHBand="0" w:noVBand="1"/>
      </w:tblPr>
      <w:tblGrid>
        <w:gridCol w:w="1213"/>
        <w:gridCol w:w="2912"/>
        <w:gridCol w:w="4786"/>
        <w:gridCol w:w="1328"/>
      </w:tblGrid>
      <w:tr w:rsidR="0003748B" w:rsidRPr="00953A32" w14:paraId="2C1308CD" w14:textId="77777777" w:rsidTr="006066D9">
        <w:trPr>
          <w:trHeight w:val="780"/>
        </w:trPr>
        <w:tc>
          <w:tcPr>
            <w:tcW w:w="0" w:type="auto"/>
            <w:vAlign w:val="center"/>
            <w:hideMark/>
          </w:tcPr>
          <w:p w14:paraId="4B9478C7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0" w:type="auto"/>
            <w:vAlign w:val="center"/>
            <w:hideMark/>
          </w:tcPr>
          <w:p w14:paraId="19EA4D33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0" w:type="auto"/>
            <w:vAlign w:val="center"/>
            <w:hideMark/>
          </w:tcPr>
          <w:p w14:paraId="4CA06E60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0" w:type="auto"/>
            <w:vAlign w:val="center"/>
            <w:hideMark/>
          </w:tcPr>
          <w:p w14:paraId="41B73257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03748B" w:rsidRPr="00953A32" w14:paraId="23DD553D" w14:textId="77777777" w:rsidTr="006066D9">
        <w:trPr>
          <w:trHeight w:val="1140"/>
        </w:trPr>
        <w:tc>
          <w:tcPr>
            <w:tcW w:w="0" w:type="auto"/>
            <w:vAlign w:val="center"/>
            <w:hideMark/>
          </w:tcPr>
          <w:p w14:paraId="7145681A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0" w:type="auto"/>
            <w:vAlign w:val="center"/>
            <w:hideMark/>
          </w:tcPr>
          <w:p w14:paraId="0EB7A02A" w14:textId="11D14353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Соответствие ВЦП системе приоритетов социально-экономического развития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14:paraId="35882255" w14:textId="2173C2BC" w:rsidR="0003748B" w:rsidRPr="00953A32" w:rsidRDefault="00B67282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</w:t>
            </w:r>
            <w:r w:rsidR="0003748B"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роблема </w:t>
            </w:r>
            <w:r w:rsidR="0003748B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отнесена </w:t>
            </w:r>
            <w:r w:rsidR="00EA0C1D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документами муниципального</w:t>
            </w:r>
            <w:r w:rsidR="0003748B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города.</w:t>
            </w:r>
          </w:p>
        </w:tc>
        <w:tc>
          <w:tcPr>
            <w:tcW w:w="0" w:type="auto"/>
            <w:vAlign w:val="center"/>
            <w:hideMark/>
          </w:tcPr>
          <w:p w14:paraId="4299DDC3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03748B" w:rsidRPr="00953A32" w14:paraId="3ACD8D07" w14:textId="77777777" w:rsidTr="006066D9">
        <w:trPr>
          <w:trHeight w:val="600"/>
        </w:trPr>
        <w:tc>
          <w:tcPr>
            <w:tcW w:w="0" w:type="auto"/>
            <w:vAlign w:val="center"/>
            <w:hideMark/>
          </w:tcPr>
          <w:p w14:paraId="7D1BBF00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0" w:type="auto"/>
            <w:vAlign w:val="center"/>
            <w:hideMark/>
          </w:tcPr>
          <w:p w14:paraId="2C7B6BE5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0" w:type="auto"/>
            <w:vAlign w:val="center"/>
            <w:hideMark/>
          </w:tcPr>
          <w:p w14:paraId="15E704A3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0" w:type="auto"/>
            <w:vAlign w:val="center"/>
            <w:hideMark/>
          </w:tcPr>
          <w:p w14:paraId="5AA9AFE3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03748B" w:rsidRPr="00953A32" w14:paraId="0FDA3F7E" w14:textId="77777777" w:rsidTr="006066D9">
        <w:trPr>
          <w:trHeight w:val="1200"/>
        </w:trPr>
        <w:tc>
          <w:tcPr>
            <w:tcW w:w="0" w:type="auto"/>
            <w:vAlign w:val="center"/>
            <w:hideMark/>
          </w:tcPr>
          <w:p w14:paraId="7AA81F27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0" w:type="auto"/>
            <w:vAlign w:val="center"/>
            <w:hideMark/>
          </w:tcPr>
          <w:p w14:paraId="1EC024AA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0" w:type="auto"/>
            <w:vAlign w:val="center"/>
            <w:hideMark/>
          </w:tcPr>
          <w:p w14:paraId="4C4B4D39" w14:textId="29E35370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Наличие в программе показателей эффективности, динамики показателей ее реализации. В случае отсутствия статистических сведений, разработаны методы </w:t>
            </w:r>
            <w:r w:rsidRPr="00EA0C1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расчета </w:t>
            </w:r>
            <w:r w:rsidR="00EA0C1D" w:rsidRPr="00EA0C1D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текущих показателей</w:t>
            </w:r>
            <w:r w:rsidR="00EA0C1D"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,</w:t>
            </w: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раскрывающих механизм реализации программы.</w:t>
            </w:r>
          </w:p>
        </w:tc>
        <w:tc>
          <w:tcPr>
            <w:tcW w:w="0" w:type="auto"/>
            <w:vAlign w:val="center"/>
            <w:hideMark/>
          </w:tcPr>
          <w:p w14:paraId="7FDE57C6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03748B" w:rsidRPr="00953A32" w14:paraId="7FAAF664" w14:textId="77777777" w:rsidTr="006066D9">
        <w:trPr>
          <w:trHeight w:val="600"/>
        </w:trPr>
        <w:tc>
          <w:tcPr>
            <w:tcW w:w="0" w:type="auto"/>
            <w:vAlign w:val="center"/>
            <w:hideMark/>
          </w:tcPr>
          <w:p w14:paraId="42C2824A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0" w:type="auto"/>
            <w:vAlign w:val="center"/>
            <w:hideMark/>
          </w:tcPr>
          <w:p w14:paraId="3B0D2F98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0" w:type="auto"/>
            <w:vAlign w:val="center"/>
            <w:hideMark/>
          </w:tcPr>
          <w:p w14:paraId="03E7A47A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Финансовое обеспечение Программы из всех источников финансирования составило 100 % от запланированного значения.</w:t>
            </w:r>
          </w:p>
        </w:tc>
        <w:tc>
          <w:tcPr>
            <w:tcW w:w="0" w:type="auto"/>
            <w:vAlign w:val="center"/>
            <w:hideMark/>
          </w:tcPr>
          <w:p w14:paraId="689D9005" w14:textId="22EE1D13" w:rsidR="0003748B" w:rsidRPr="00953A32" w:rsidRDefault="00771378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0</w:t>
            </w:r>
          </w:p>
        </w:tc>
      </w:tr>
      <w:tr w:rsidR="0003748B" w:rsidRPr="00953A32" w14:paraId="1E4613A2" w14:textId="77777777" w:rsidTr="006066D9">
        <w:trPr>
          <w:trHeight w:val="600"/>
        </w:trPr>
        <w:tc>
          <w:tcPr>
            <w:tcW w:w="0" w:type="auto"/>
            <w:vAlign w:val="center"/>
            <w:hideMark/>
          </w:tcPr>
          <w:p w14:paraId="5CBB4DB7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0" w:type="auto"/>
            <w:vAlign w:val="center"/>
            <w:hideMark/>
          </w:tcPr>
          <w:p w14:paraId="18A15B32" w14:textId="241088B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Организация управления и контроля за ходом    исполнения ВЦП</w:t>
            </w:r>
          </w:p>
        </w:tc>
        <w:tc>
          <w:tcPr>
            <w:tcW w:w="0" w:type="auto"/>
            <w:vAlign w:val="center"/>
            <w:hideMark/>
          </w:tcPr>
          <w:p w14:paraId="01344E5B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0" w:type="auto"/>
            <w:vAlign w:val="center"/>
            <w:hideMark/>
          </w:tcPr>
          <w:p w14:paraId="4EAEAD95" w14:textId="77777777" w:rsidR="0003748B" w:rsidRPr="00953A32" w:rsidRDefault="0003748B" w:rsidP="006066D9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14:paraId="016BFF61" w14:textId="77777777" w:rsidR="0003748B" w:rsidRPr="00953A32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2730D154" w14:textId="558666C0" w:rsidR="0003748B" w:rsidRPr="00953A32" w:rsidRDefault="0003748B" w:rsidP="00854BF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Интегральный (итоговый) показатель оценки эффективности </w:t>
      </w:r>
      <w:r w:rsidR="00EA0C1D"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ВЦП (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К) рассчитан на основе полученных оценок по критериям по формуле:</w:t>
      </w:r>
    </w:p>
    <w:p w14:paraId="16DB59FD" w14:textId="77777777" w:rsidR="0003748B" w:rsidRPr="00953A32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7817EF0C" w14:textId="27F32D60" w:rsidR="0003748B" w:rsidRPr="00953A32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 = К1 + К2 + К3 + К4 + К5 =10+5+10+</w:t>
      </w:r>
      <w:r w:rsidR="00510FE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0</w:t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+10=</w:t>
      </w:r>
      <w:r w:rsidR="00510FEC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3</w:t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5;</w:t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</w:p>
    <w:p w14:paraId="493AA764" w14:textId="77777777" w:rsidR="0003748B" w:rsidRPr="00953A32" w:rsidRDefault="0003748B" w:rsidP="00854B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</w:p>
    <w:p w14:paraId="23D82384" w14:textId="77777777" w:rsidR="0017453A" w:rsidRPr="00953A32" w:rsidRDefault="0017453A" w:rsidP="00854BF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Целевые индикаторы и показатели.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500FBFD3" w14:textId="0998833A" w:rsidR="00510FEC" w:rsidRDefault="00510FEC" w:rsidP="00510FEC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C518D7">
        <w:rPr>
          <w:rFonts w:ascii="Times New Roman" w:hAnsi="Times New Roman" w:cs="Times New Roman"/>
          <w:sz w:val="24"/>
          <w:szCs w:val="24"/>
        </w:rPr>
        <w:t xml:space="preserve">Уровень посещаемости мероприятий, проведенных в рамках исполнения муниципальной программы 50 человек, 0,6 % (% отношение от общего количества </w:t>
      </w:r>
      <w:r w:rsidRPr="00C518D7">
        <w:rPr>
          <w:rFonts w:ascii="Times New Roman" w:hAnsi="Times New Roman" w:cs="Times New Roman"/>
          <w:sz w:val="24"/>
          <w:szCs w:val="24"/>
        </w:rPr>
        <w:lastRenderedPageBreak/>
        <w:t>граждан, проживающих на территории муниципального образования в возрасте от 14 до 30 лет).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0E1"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Фактически программой охвачено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0 </w:t>
      </w:r>
      <w:r w:rsidR="007760E1"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человек.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Мероприятия не проводились.</w:t>
      </w:r>
    </w:p>
    <w:p w14:paraId="1D6E43D9" w14:textId="123A143C" w:rsidR="007760E1" w:rsidRPr="00510FEC" w:rsidRDefault="00510FEC" w:rsidP="00510F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Ц</w:t>
      </w:r>
      <w:r w:rsidR="007760E1"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елевой индикатор 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не </w:t>
      </w:r>
      <w:r w:rsidR="007760E1"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выполнен.</w:t>
      </w:r>
    </w:p>
    <w:p w14:paraId="505D04BF" w14:textId="77777777" w:rsidR="005D5D93" w:rsidRPr="00953A32" w:rsidRDefault="005D5D93" w:rsidP="003663D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7450F340" w14:textId="77777777" w:rsidR="005D5D93" w:rsidRPr="00953A32" w:rsidRDefault="005D5D93" w:rsidP="000374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1E332220" w14:textId="77777777" w:rsidR="006066D9" w:rsidRDefault="006066D9" w:rsidP="006066D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ВЫВОДЫ</w:t>
      </w:r>
      <w:r w:rsidRPr="006066D9">
        <w:rPr>
          <w:rFonts w:ascii="Times New Roman" w:hAnsi="Times New Roman" w:cs="Times New Roman"/>
          <w:b/>
          <w:sz w:val="24"/>
          <w:szCs w:val="24"/>
        </w:rPr>
        <w:t>:</w:t>
      </w:r>
    </w:p>
    <w:p w14:paraId="37C565AA" w14:textId="77777777" w:rsidR="00F36A13" w:rsidRPr="00953A32" w:rsidRDefault="00F36A13" w:rsidP="00366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D6CAB6" w14:textId="77777777" w:rsidR="00510FEC" w:rsidRPr="00510FEC" w:rsidRDefault="001609B0" w:rsidP="005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</w:t>
      </w:r>
      <w:r w:rsidR="00EA0C1D" w:rsidRPr="00953A32">
        <w:rPr>
          <w:rFonts w:ascii="Times New Roman" w:hAnsi="Times New Roman" w:cs="Times New Roman"/>
          <w:sz w:val="24"/>
          <w:szCs w:val="24"/>
        </w:rPr>
        <w:t>оценки эффективности</w:t>
      </w:r>
      <w:r w:rsidRPr="00953A32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средств, направленных для реализации </w:t>
      </w:r>
      <w:r w:rsidR="00EA0C1D" w:rsidRPr="00953A32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953A32">
        <w:rPr>
          <w:rFonts w:ascii="Times New Roman" w:hAnsi="Times New Roman" w:cs="Times New Roman"/>
          <w:sz w:val="24"/>
          <w:szCs w:val="24"/>
        </w:rPr>
        <w:t xml:space="preserve"> (далее-Программа), а также выработки рекомендаций по дальнейшим действиям. В ходе проведения </w:t>
      </w:r>
      <w:r w:rsidR="00EA0C1D" w:rsidRPr="00953A32">
        <w:rPr>
          <w:rFonts w:ascii="Times New Roman" w:hAnsi="Times New Roman" w:cs="Times New Roman"/>
          <w:sz w:val="24"/>
          <w:szCs w:val="24"/>
        </w:rPr>
        <w:t>анализа эффективности</w:t>
      </w:r>
      <w:r w:rsidRPr="00953A32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</w:t>
      </w:r>
      <w:r w:rsidRPr="00510FEC">
        <w:rPr>
          <w:rFonts w:ascii="Times New Roman" w:hAnsi="Times New Roman" w:cs="Times New Roman"/>
          <w:sz w:val="24"/>
          <w:szCs w:val="24"/>
        </w:rPr>
        <w:t>запланированных Программой целей и решение поставленных задач.</w:t>
      </w:r>
      <w:r w:rsidR="00510FEC" w:rsidRPr="00510F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D62B8" w14:textId="09FB6D10" w:rsidR="00510FEC" w:rsidRPr="00C518D7" w:rsidRDefault="00B3286C" w:rsidP="00510F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510FEC">
        <w:rPr>
          <w:rFonts w:ascii="Times New Roman" w:hAnsi="Times New Roman" w:cs="Times New Roman"/>
          <w:sz w:val="24"/>
          <w:szCs w:val="24"/>
        </w:rPr>
        <w:t xml:space="preserve">По результатам оценки эффективности реализации ВЦП сделаны следующие выводы: </w:t>
      </w:r>
      <w:r w:rsidR="00EA0C1D" w:rsidRPr="00510FEC">
        <w:rPr>
          <w:rFonts w:ascii="Times New Roman" w:hAnsi="Times New Roman" w:cs="Times New Roman"/>
          <w:sz w:val="24"/>
          <w:szCs w:val="24"/>
        </w:rPr>
        <w:t xml:space="preserve">ВЦП </w:t>
      </w:r>
      <w:r w:rsidR="00510FEC" w:rsidRPr="00510FEC">
        <w:rPr>
          <w:rFonts w:ascii="Times New Roman" w:hAnsi="Times New Roman" w:cs="Times New Roman"/>
          <w:sz w:val="24"/>
          <w:szCs w:val="24"/>
        </w:rPr>
        <w:t>«Содействие развитию малого бизнеса на территории муниципального образования</w:t>
      </w:r>
      <w:r w:rsidR="00510FEC" w:rsidRPr="00510FEC">
        <w:rPr>
          <w:rFonts w:ascii="Times New Roman" w:hAnsi="Times New Roman" w:cs="Times New Roman"/>
          <w:bCs/>
          <w:sz w:val="24"/>
          <w:szCs w:val="24"/>
        </w:rPr>
        <w:t>»</w:t>
      </w:r>
      <w:r w:rsidR="00510FEC" w:rsidRPr="00510FEC">
        <w:rPr>
          <w:rFonts w:ascii="Times New Roman" w:hAnsi="Times New Roman" w:cs="Times New Roman"/>
          <w:sz w:val="24"/>
          <w:szCs w:val="24"/>
        </w:rPr>
        <w:t xml:space="preserve"> </w:t>
      </w:r>
      <w:r w:rsidRPr="00510FEC">
        <w:rPr>
          <w:rFonts w:ascii="Times New Roman" w:hAnsi="Times New Roman" w:cs="Times New Roman"/>
          <w:sz w:val="24"/>
          <w:szCs w:val="24"/>
        </w:rPr>
        <w:t xml:space="preserve">в </w:t>
      </w:r>
      <w:r w:rsidR="002272CA" w:rsidRPr="00510FEC">
        <w:rPr>
          <w:rFonts w:ascii="Times New Roman" w:hAnsi="Times New Roman" w:cs="Times New Roman"/>
          <w:sz w:val="24"/>
          <w:szCs w:val="24"/>
        </w:rPr>
        <w:t>202</w:t>
      </w:r>
      <w:r w:rsidR="007E4CB9" w:rsidRPr="00510FEC">
        <w:rPr>
          <w:rFonts w:ascii="Times New Roman" w:hAnsi="Times New Roman" w:cs="Times New Roman"/>
          <w:sz w:val="24"/>
          <w:szCs w:val="24"/>
        </w:rPr>
        <w:t xml:space="preserve">2 </w:t>
      </w:r>
      <w:r w:rsidRPr="00510FEC">
        <w:rPr>
          <w:rFonts w:ascii="Times New Roman" w:hAnsi="Times New Roman" w:cs="Times New Roman"/>
          <w:sz w:val="24"/>
          <w:szCs w:val="24"/>
        </w:rPr>
        <w:t>году</w:t>
      </w:r>
      <w:r w:rsidR="00EA0C1D" w:rsidRPr="00510FEC">
        <w:rPr>
          <w:rFonts w:ascii="Times New Roman" w:hAnsi="Times New Roman" w:cs="Times New Roman"/>
          <w:sz w:val="24"/>
          <w:szCs w:val="24"/>
        </w:rPr>
        <w:t xml:space="preserve"> </w:t>
      </w:r>
      <w:r w:rsidR="00510FEC" w:rsidRPr="00510FEC">
        <w:rPr>
          <w:rFonts w:ascii="Times New Roman" w:hAnsi="Times New Roman" w:cs="Times New Roman"/>
          <w:sz w:val="24"/>
          <w:szCs w:val="24"/>
        </w:rPr>
        <w:t>мало</w:t>
      </w:r>
      <w:r w:rsidRPr="00510FEC">
        <w:rPr>
          <w:rFonts w:ascii="Times New Roman" w:hAnsi="Times New Roman" w:cs="Times New Roman"/>
          <w:sz w:val="24"/>
          <w:szCs w:val="24"/>
        </w:rPr>
        <w:t xml:space="preserve">эффективна, </w:t>
      </w:r>
      <w:r w:rsidR="00510FEC" w:rsidRPr="00510FEC">
        <w:rPr>
          <w:rFonts w:ascii="Times New Roman" w:hAnsi="Times New Roman" w:cs="Times New Roman"/>
          <w:sz w:val="24"/>
          <w:szCs w:val="24"/>
        </w:rPr>
        <w:t xml:space="preserve">но </w:t>
      </w:r>
      <w:r w:rsidRPr="00510FEC">
        <w:rPr>
          <w:rFonts w:ascii="Times New Roman" w:hAnsi="Times New Roman" w:cs="Times New Roman"/>
          <w:sz w:val="24"/>
          <w:szCs w:val="24"/>
        </w:rPr>
        <w:t>целесообразна к финансированию</w:t>
      </w:r>
      <w:r w:rsidR="00510FEC" w:rsidRPr="00510FEC">
        <w:rPr>
          <w:rFonts w:ascii="Times New Roman" w:hAnsi="Times New Roman" w:cs="Times New Roman"/>
          <w:sz w:val="24"/>
          <w:szCs w:val="24"/>
        </w:rPr>
        <w:t>, при условии корректировки технических задание на оказание услуг, выполнение работ по реализации</w:t>
      </w:r>
      <w:r w:rsidR="00510FEC">
        <w:rPr>
          <w:rFonts w:ascii="Times New Roman" w:hAnsi="Times New Roman" w:cs="Times New Roman"/>
          <w:sz w:val="24"/>
          <w:szCs w:val="24"/>
        </w:rPr>
        <w:t xml:space="preserve"> программных мероприятий.</w:t>
      </w:r>
    </w:p>
    <w:p w14:paraId="752F73F5" w14:textId="1121A5AC" w:rsidR="00B3286C" w:rsidRPr="00510FEC" w:rsidRDefault="00B3286C" w:rsidP="00510F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06987" w14:textId="77777777" w:rsidR="00541CD4" w:rsidRPr="00EA0C1D" w:rsidRDefault="00541CD4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7A283" w14:textId="77777777" w:rsidR="00C65A9E" w:rsidRPr="00EA0C1D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24D56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DBC9A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5159B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3AA96E0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AF8BA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4B9E1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BE36E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09BA5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FFAFC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C5AB5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09E54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6EEC9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34892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3E1AE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5A57C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A2E48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E6EC1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BB07D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E8519" w14:textId="77777777" w:rsidR="00C65A9E" w:rsidRPr="00953A32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D2CB2" w14:textId="77777777" w:rsidR="00541CD4" w:rsidRPr="00953A32" w:rsidRDefault="00541CD4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41CD4" w:rsidRPr="0095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5DE2"/>
    <w:multiLevelType w:val="hybridMultilevel"/>
    <w:tmpl w:val="C8E2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1DB"/>
    <w:multiLevelType w:val="hybridMultilevel"/>
    <w:tmpl w:val="058A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3F6"/>
    <w:multiLevelType w:val="hybridMultilevel"/>
    <w:tmpl w:val="078E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53314"/>
    <w:multiLevelType w:val="hybridMultilevel"/>
    <w:tmpl w:val="78A4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40A8"/>
    <w:multiLevelType w:val="hybridMultilevel"/>
    <w:tmpl w:val="CEC60A4C"/>
    <w:lvl w:ilvl="0" w:tplc="3EC095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C4B520A"/>
    <w:multiLevelType w:val="hybridMultilevel"/>
    <w:tmpl w:val="ED102636"/>
    <w:lvl w:ilvl="0" w:tplc="C8D2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97F1D"/>
    <w:multiLevelType w:val="hybridMultilevel"/>
    <w:tmpl w:val="9146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931D3"/>
    <w:multiLevelType w:val="hybridMultilevel"/>
    <w:tmpl w:val="6D56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B7AF7"/>
    <w:multiLevelType w:val="hybridMultilevel"/>
    <w:tmpl w:val="37285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74DAC"/>
    <w:multiLevelType w:val="hybridMultilevel"/>
    <w:tmpl w:val="14F0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806F3"/>
    <w:multiLevelType w:val="hybridMultilevel"/>
    <w:tmpl w:val="7098EDAA"/>
    <w:lvl w:ilvl="0" w:tplc="AB24FA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2398E"/>
    <w:multiLevelType w:val="hybridMultilevel"/>
    <w:tmpl w:val="608EA0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2820CA4"/>
    <w:multiLevelType w:val="hybridMultilevel"/>
    <w:tmpl w:val="4934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F7B24"/>
    <w:multiLevelType w:val="hybridMultilevel"/>
    <w:tmpl w:val="F2C4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979C9"/>
    <w:multiLevelType w:val="hybridMultilevel"/>
    <w:tmpl w:val="DC76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06764"/>
    <w:multiLevelType w:val="hybridMultilevel"/>
    <w:tmpl w:val="CEE2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66376"/>
    <w:multiLevelType w:val="hybridMultilevel"/>
    <w:tmpl w:val="0568AE88"/>
    <w:lvl w:ilvl="0" w:tplc="C8D2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004ED"/>
    <w:multiLevelType w:val="hybridMultilevel"/>
    <w:tmpl w:val="42B8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37B59"/>
    <w:multiLevelType w:val="hybridMultilevel"/>
    <w:tmpl w:val="C418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8276B"/>
    <w:multiLevelType w:val="hybridMultilevel"/>
    <w:tmpl w:val="C4CAF2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1E213F9"/>
    <w:multiLevelType w:val="hybridMultilevel"/>
    <w:tmpl w:val="DF7EA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C3340"/>
    <w:multiLevelType w:val="hybridMultilevel"/>
    <w:tmpl w:val="73D2C460"/>
    <w:lvl w:ilvl="0" w:tplc="C8D2B1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2E81717"/>
    <w:multiLevelType w:val="hybridMultilevel"/>
    <w:tmpl w:val="FEEE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86CBC"/>
    <w:multiLevelType w:val="hybridMultilevel"/>
    <w:tmpl w:val="8F949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3006B"/>
    <w:multiLevelType w:val="hybridMultilevel"/>
    <w:tmpl w:val="5ABE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A2060"/>
    <w:multiLevelType w:val="hybridMultilevel"/>
    <w:tmpl w:val="8372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DC46B6"/>
    <w:multiLevelType w:val="hybridMultilevel"/>
    <w:tmpl w:val="D3D2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D1A4D"/>
    <w:multiLevelType w:val="hybridMultilevel"/>
    <w:tmpl w:val="4E4AC5F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 w15:restartNumberingAfterBreak="0">
    <w:nsid w:val="74193CA3"/>
    <w:multiLevelType w:val="hybridMultilevel"/>
    <w:tmpl w:val="D9F0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6F1FA0"/>
    <w:multiLevelType w:val="hybridMultilevel"/>
    <w:tmpl w:val="C9D6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92CFA"/>
    <w:multiLevelType w:val="hybridMultilevel"/>
    <w:tmpl w:val="7ED2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0"/>
  </w:num>
  <w:num w:numId="4">
    <w:abstractNumId w:val="18"/>
  </w:num>
  <w:num w:numId="5">
    <w:abstractNumId w:val="28"/>
  </w:num>
  <w:num w:numId="6">
    <w:abstractNumId w:val="25"/>
  </w:num>
  <w:num w:numId="7">
    <w:abstractNumId w:val="17"/>
  </w:num>
  <w:num w:numId="8">
    <w:abstractNumId w:val="24"/>
  </w:num>
  <w:num w:numId="9">
    <w:abstractNumId w:val="2"/>
  </w:num>
  <w:num w:numId="10">
    <w:abstractNumId w:val="9"/>
  </w:num>
  <w:num w:numId="11">
    <w:abstractNumId w:val="12"/>
  </w:num>
  <w:num w:numId="12">
    <w:abstractNumId w:val="26"/>
  </w:num>
  <w:num w:numId="13">
    <w:abstractNumId w:val="13"/>
  </w:num>
  <w:num w:numId="14">
    <w:abstractNumId w:val="0"/>
  </w:num>
  <w:num w:numId="15">
    <w:abstractNumId w:val="22"/>
  </w:num>
  <w:num w:numId="16">
    <w:abstractNumId w:val="1"/>
  </w:num>
  <w:num w:numId="17">
    <w:abstractNumId w:val="8"/>
  </w:num>
  <w:num w:numId="18">
    <w:abstractNumId w:val="15"/>
  </w:num>
  <w:num w:numId="19">
    <w:abstractNumId w:val="6"/>
  </w:num>
  <w:num w:numId="20">
    <w:abstractNumId w:val="27"/>
  </w:num>
  <w:num w:numId="21">
    <w:abstractNumId w:val="29"/>
  </w:num>
  <w:num w:numId="22">
    <w:abstractNumId w:val="20"/>
  </w:num>
  <w:num w:numId="23">
    <w:abstractNumId w:val="7"/>
  </w:num>
  <w:num w:numId="24">
    <w:abstractNumId w:val="3"/>
  </w:num>
  <w:num w:numId="25">
    <w:abstractNumId w:val="14"/>
  </w:num>
  <w:num w:numId="26">
    <w:abstractNumId w:val="16"/>
  </w:num>
  <w:num w:numId="27">
    <w:abstractNumId w:val="5"/>
  </w:num>
  <w:num w:numId="28">
    <w:abstractNumId w:val="21"/>
  </w:num>
  <w:num w:numId="29">
    <w:abstractNumId w:val="19"/>
  </w:num>
  <w:num w:numId="30">
    <w:abstractNumId w:val="1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72"/>
    <w:rsid w:val="000137B3"/>
    <w:rsid w:val="000261AC"/>
    <w:rsid w:val="0002788D"/>
    <w:rsid w:val="00031542"/>
    <w:rsid w:val="0003748B"/>
    <w:rsid w:val="000374FC"/>
    <w:rsid w:val="00042D8F"/>
    <w:rsid w:val="00043F09"/>
    <w:rsid w:val="000534DB"/>
    <w:rsid w:val="00084B8F"/>
    <w:rsid w:val="0009423D"/>
    <w:rsid w:val="000B0053"/>
    <w:rsid w:val="000B4C60"/>
    <w:rsid w:val="000F585B"/>
    <w:rsid w:val="000F6329"/>
    <w:rsid w:val="000F73A9"/>
    <w:rsid w:val="00117E92"/>
    <w:rsid w:val="00124448"/>
    <w:rsid w:val="001377B0"/>
    <w:rsid w:val="00145219"/>
    <w:rsid w:val="001609B0"/>
    <w:rsid w:val="00161E77"/>
    <w:rsid w:val="0017453A"/>
    <w:rsid w:val="00177C9C"/>
    <w:rsid w:val="00182B74"/>
    <w:rsid w:val="001856C3"/>
    <w:rsid w:val="00186F4D"/>
    <w:rsid w:val="00187401"/>
    <w:rsid w:val="001B0C1B"/>
    <w:rsid w:val="001B5D05"/>
    <w:rsid w:val="001E5DC7"/>
    <w:rsid w:val="001F1FB6"/>
    <w:rsid w:val="001F3A3B"/>
    <w:rsid w:val="0021770B"/>
    <w:rsid w:val="00224700"/>
    <w:rsid w:val="002272CA"/>
    <w:rsid w:val="00235D13"/>
    <w:rsid w:val="00261C3A"/>
    <w:rsid w:val="00264D72"/>
    <w:rsid w:val="002975F9"/>
    <w:rsid w:val="002A50EC"/>
    <w:rsid w:val="002B7E49"/>
    <w:rsid w:val="002C58F4"/>
    <w:rsid w:val="002D0F28"/>
    <w:rsid w:val="002E49B7"/>
    <w:rsid w:val="002F0083"/>
    <w:rsid w:val="002F3680"/>
    <w:rsid w:val="002F588E"/>
    <w:rsid w:val="003033A2"/>
    <w:rsid w:val="003156FE"/>
    <w:rsid w:val="00325E77"/>
    <w:rsid w:val="00332494"/>
    <w:rsid w:val="0034079D"/>
    <w:rsid w:val="00346622"/>
    <w:rsid w:val="003663D6"/>
    <w:rsid w:val="003713B6"/>
    <w:rsid w:val="00375413"/>
    <w:rsid w:val="00397F7E"/>
    <w:rsid w:val="003B3199"/>
    <w:rsid w:val="003B5EF3"/>
    <w:rsid w:val="003D2CDA"/>
    <w:rsid w:val="003E0583"/>
    <w:rsid w:val="003F6DCB"/>
    <w:rsid w:val="004004A3"/>
    <w:rsid w:val="00436A56"/>
    <w:rsid w:val="00451AD9"/>
    <w:rsid w:val="004575CD"/>
    <w:rsid w:val="004746D3"/>
    <w:rsid w:val="0048367D"/>
    <w:rsid w:val="0049310F"/>
    <w:rsid w:val="00494899"/>
    <w:rsid w:val="004C10DB"/>
    <w:rsid w:val="004D235B"/>
    <w:rsid w:val="004E3E94"/>
    <w:rsid w:val="004F15AF"/>
    <w:rsid w:val="00510206"/>
    <w:rsid w:val="00510FEC"/>
    <w:rsid w:val="00511C16"/>
    <w:rsid w:val="00530C0F"/>
    <w:rsid w:val="00541CD4"/>
    <w:rsid w:val="00542F84"/>
    <w:rsid w:val="005445C8"/>
    <w:rsid w:val="00553F6A"/>
    <w:rsid w:val="005555D8"/>
    <w:rsid w:val="00574A60"/>
    <w:rsid w:val="00576FE8"/>
    <w:rsid w:val="0058007A"/>
    <w:rsid w:val="005814A0"/>
    <w:rsid w:val="005B2B5C"/>
    <w:rsid w:val="005C05E9"/>
    <w:rsid w:val="005C4098"/>
    <w:rsid w:val="005C4FD0"/>
    <w:rsid w:val="005C5798"/>
    <w:rsid w:val="005C692A"/>
    <w:rsid w:val="005D381D"/>
    <w:rsid w:val="005D5D93"/>
    <w:rsid w:val="005E0417"/>
    <w:rsid w:val="005E7688"/>
    <w:rsid w:val="005F1A95"/>
    <w:rsid w:val="006066D9"/>
    <w:rsid w:val="00607255"/>
    <w:rsid w:val="0061317A"/>
    <w:rsid w:val="0061521D"/>
    <w:rsid w:val="0062249C"/>
    <w:rsid w:val="0062565F"/>
    <w:rsid w:val="006461A6"/>
    <w:rsid w:val="00664B81"/>
    <w:rsid w:val="0066537D"/>
    <w:rsid w:val="006679A1"/>
    <w:rsid w:val="006A1BFA"/>
    <w:rsid w:val="00700228"/>
    <w:rsid w:val="00706A81"/>
    <w:rsid w:val="00722309"/>
    <w:rsid w:val="00730DBA"/>
    <w:rsid w:val="00731016"/>
    <w:rsid w:val="007318C4"/>
    <w:rsid w:val="00743273"/>
    <w:rsid w:val="0074330C"/>
    <w:rsid w:val="00752054"/>
    <w:rsid w:val="00761045"/>
    <w:rsid w:val="00763C19"/>
    <w:rsid w:val="0076620F"/>
    <w:rsid w:val="00766CF7"/>
    <w:rsid w:val="00771378"/>
    <w:rsid w:val="007760E1"/>
    <w:rsid w:val="007804BA"/>
    <w:rsid w:val="007A126A"/>
    <w:rsid w:val="007B0764"/>
    <w:rsid w:val="007C1CFB"/>
    <w:rsid w:val="007C6124"/>
    <w:rsid w:val="007D63A4"/>
    <w:rsid w:val="007E2BC9"/>
    <w:rsid w:val="007E4CB9"/>
    <w:rsid w:val="007F51E3"/>
    <w:rsid w:val="00801618"/>
    <w:rsid w:val="00807A37"/>
    <w:rsid w:val="008107E1"/>
    <w:rsid w:val="00816861"/>
    <w:rsid w:val="00827FAF"/>
    <w:rsid w:val="00843617"/>
    <w:rsid w:val="00852296"/>
    <w:rsid w:val="00854BFB"/>
    <w:rsid w:val="00856BAC"/>
    <w:rsid w:val="00870FE5"/>
    <w:rsid w:val="0088009A"/>
    <w:rsid w:val="008863BF"/>
    <w:rsid w:val="00891075"/>
    <w:rsid w:val="008A62BC"/>
    <w:rsid w:val="008A792D"/>
    <w:rsid w:val="008C7831"/>
    <w:rsid w:val="008D045C"/>
    <w:rsid w:val="008F2A4A"/>
    <w:rsid w:val="008F3850"/>
    <w:rsid w:val="009037D6"/>
    <w:rsid w:val="009037E1"/>
    <w:rsid w:val="00912641"/>
    <w:rsid w:val="00913FDA"/>
    <w:rsid w:val="00920A2C"/>
    <w:rsid w:val="009236C4"/>
    <w:rsid w:val="00931654"/>
    <w:rsid w:val="009504EC"/>
    <w:rsid w:val="00953A32"/>
    <w:rsid w:val="00955CE2"/>
    <w:rsid w:val="00957603"/>
    <w:rsid w:val="00961DFA"/>
    <w:rsid w:val="009654FC"/>
    <w:rsid w:val="00970F92"/>
    <w:rsid w:val="0099718E"/>
    <w:rsid w:val="009A0055"/>
    <w:rsid w:val="009C0047"/>
    <w:rsid w:val="009D6335"/>
    <w:rsid w:val="009F6748"/>
    <w:rsid w:val="00A01B34"/>
    <w:rsid w:val="00A058AD"/>
    <w:rsid w:val="00A1431C"/>
    <w:rsid w:val="00A15924"/>
    <w:rsid w:val="00A33B2B"/>
    <w:rsid w:val="00A37AE1"/>
    <w:rsid w:val="00A50583"/>
    <w:rsid w:val="00A61E7A"/>
    <w:rsid w:val="00A633F2"/>
    <w:rsid w:val="00A6410B"/>
    <w:rsid w:val="00A743FC"/>
    <w:rsid w:val="00A74628"/>
    <w:rsid w:val="00A874E5"/>
    <w:rsid w:val="00A9297D"/>
    <w:rsid w:val="00A92D74"/>
    <w:rsid w:val="00A94F1B"/>
    <w:rsid w:val="00AA2E7F"/>
    <w:rsid w:val="00AC3662"/>
    <w:rsid w:val="00AE05A9"/>
    <w:rsid w:val="00AF3772"/>
    <w:rsid w:val="00B03087"/>
    <w:rsid w:val="00B04F05"/>
    <w:rsid w:val="00B12750"/>
    <w:rsid w:val="00B252EE"/>
    <w:rsid w:val="00B322DD"/>
    <w:rsid w:val="00B3286C"/>
    <w:rsid w:val="00B347C6"/>
    <w:rsid w:val="00B371EE"/>
    <w:rsid w:val="00B40E4A"/>
    <w:rsid w:val="00B4618F"/>
    <w:rsid w:val="00B47F89"/>
    <w:rsid w:val="00B559A7"/>
    <w:rsid w:val="00B67282"/>
    <w:rsid w:val="00B67B57"/>
    <w:rsid w:val="00B84FE4"/>
    <w:rsid w:val="00B9257B"/>
    <w:rsid w:val="00B930B8"/>
    <w:rsid w:val="00BB2909"/>
    <w:rsid w:val="00BC080D"/>
    <w:rsid w:val="00BD106B"/>
    <w:rsid w:val="00BD23B6"/>
    <w:rsid w:val="00BD457C"/>
    <w:rsid w:val="00BD61D0"/>
    <w:rsid w:val="00BE2B78"/>
    <w:rsid w:val="00BE364C"/>
    <w:rsid w:val="00BF0FB9"/>
    <w:rsid w:val="00C16613"/>
    <w:rsid w:val="00C271D9"/>
    <w:rsid w:val="00C476A0"/>
    <w:rsid w:val="00C501E1"/>
    <w:rsid w:val="00C50FC2"/>
    <w:rsid w:val="00C55BAE"/>
    <w:rsid w:val="00C65A9E"/>
    <w:rsid w:val="00C67972"/>
    <w:rsid w:val="00C75592"/>
    <w:rsid w:val="00C853E8"/>
    <w:rsid w:val="00C874BD"/>
    <w:rsid w:val="00C9181C"/>
    <w:rsid w:val="00CA0170"/>
    <w:rsid w:val="00CA61AF"/>
    <w:rsid w:val="00CA73F4"/>
    <w:rsid w:val="00CB2FB3"/>
    <w:rsid w:val="00CC3E52"/>
    <w:rsid w:val="00CD007F"/>
    <w:rsid w:val="00CE2025"/>
    <w:rsid w:val="00D10C19"/>
    <w:rsid w:val="00D177FD"/>
    <w:rsid w:val="00D21309"/>
    <w:rsid w:val="00D32F30"/>
    <w:rsid w:val="00D351E0"/>
    <w:rsid w:val="00D364CB"/>
    <w:rsid w:val="00D425A7"/>
    <w:rsid w:val="00D42B1A"/>
    <w:rsid w:val="00D52C5C"/>
    <w:rsid w:val="00D777A8"/>
    <w:rsid w:val="00D8039D"/>
    <w:rsid w:val="00D929CC"/>
    <w:rsid w:val="00D946AD"/>
    <w:rsid w:val="00D969FD"/>
    <w:rsid w:val="00DA3C6D"/>
    <w:rsid w:val="00DC3003"/>
    <w:rsid w:val="00DD05A9"/>
    <w:rsid w:val="00DE048B"/>
    <w:rsid w:val="00DE6AD2"/>
    <w:rsid w:val="00E00928"/>
    <w:rsid w:val="00E127C0"/>
    <w:rsid w:val="00E212CC"/>
    <w:rsid w:val="00E215BC"/>
    <w:rsid w:val="00E221EC"/>
    <w:rsid w:val="00E37901"/>
    <w:rsid w:val="00E4779D"/>
    <w:rsid w:val="00E6389F"/>
    <w:rsid w:val="00E65C07"/>
    <w:rsid w:val="00E67149"/>
    <w:rsid w:val="00E762F0"/>
    <w:rsid w:val="00E82E09"/>
    <w:rsid w:val="00E913DE"/>
    <w:rsid w:val="00E94AA0"/>
    <w:rsid w:val="00E94DEA"/>
    <w:rsid w:val="00E97F64"/>
    <w:rsid w:val="00EA0C1D"/>
    <w:rsid w:val="00EA1861"/>
    <w:rsid w:val="00ED54E4"/>
    <w:rsid w:val="00EE71D6"/>
    <w:rsid w:val="00F04DA7"/>
    <w:rsid w:val="00F144C7"/>
    <w:rsid w:val="00F23C81"/>
    <w:rsid w:val="00F30A67"/>
    <w:rsid w:val="00F324E0"/>
    <w:rsid w:val="00F34740"/>
    <w:rsid w:val="00F349AD"/>
    <w:rsid w:val="00F36A13"/>
    <w:rsid w:val="00F5067C"/>
    <w:rsid w:val="00F53DB0"/>
    <w:rsid w:val="00F605DA"/>
    <w:rsid w:val="00F63C0B"/>
    <w:rsid w:val="00F67EB3"/>
    <w:rsid w:val="00F7156A"/>
    <w:rsid w:val="00F90794"/>
    <w:rsid w:val="00FB5139"/>
    <w:rsid w:val="00FC5B0F"/>
    <w:rsid w:val="00FE2CD4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5915"/>
  <w15:docId w15:val="{768F87BC-5D31-41A5-92B2-D963F10E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CB"/>
    <w:pPr>
      <w:ind w:left="720"/>
      <w:contextualSpacing/>
    </w:pPr>
  </w:style>
  <w:style w:type="table" w:styleId="a4">
    <w:name w:val="Table Grid"/>
    <w:basedOn w:val="a1"/>
    <w:uiPriority w:val="39"/>
    <w:rsid w:val="004C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0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2A50E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No Spacing"/>
    <w:uiPriority w:val="1"/>
    <w:qFormat/>
    <w:rsid w:val="003033A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4"/>
    <w:uiPriority w:val="39"/>
    <w:rsid w:val="0003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F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06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8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C6A58-B7F8-40F3-A5BE-7F989923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4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26</cp:revision>
  <cp:lastPrinted>2022-02-28T07:51:00Z</cp:lastPrinted>
  <dcterms:created xsi:type="dcterms:W3CDTF">2020-03-10T07:41:00Z</dcterms:created>
  <dcterms:modified xsi:type="dcterms:W3CDTF">2023-03-21T08:36:00Z</dcterms:modified>
</cp:coreProperties>
</file>