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D5" w:rsidRDefault="002B27D5" w:rsidP="002B27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11579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311579">
        <w:rPr>
          <w:sz w:val="24"/>
          <w:szCs w:val="24"/>
        </w:rPr>
        <w:t xml:space="preserve"> о порядке размещения информации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о среднемесячной заработной плате руководителей,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их заместителей и главных бухгалтеров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муниципальных учреждений и предприятий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муниципального образования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муниципальный округ №7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</w:p>
    <w:p w:rsidR="002B27D5" w:rsidRPr="00664351" w:rsidRDefault="002B27D5" w:rsidP="002B27D5">
      <w:pPr>
        <w:ind w:firstLine="709"/>
        <w:jc w:val="right"/>
        <w:rPr>
          <w:sz w:val="24"/>
          <w:szCs w:val="24"/>
        </w:rPr>
      </w:pPr>
    </w:p>
    <w:p w:rsidR="002B27D5" w:rsidRPr="00FA2B12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FA2B12">
        <w:rPr>
          <w:rFonts w:eastAsia="Times New Roman"/>
          <w:sz w:val="24"/>
          <w:szCs w:val="24"/>
          <w:lang w:eastAsia="ru-RU"/>
        </w:rPr>
        <w:t>(Форма)</w:t>
      </w:r>
    </w:p>
    <w:p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FA2B12">
        <w:rPr>
          <w:rFonts w:eastAsia="Times New Roman"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Муниципального учреждения «Социальный центр «РАДУГА»</w:t>
      </w:r>
    </w:p>
    <w:p w:rsidR="002B27D5" w:rsidRPr="00FA2B12" w:rsidRDefault="00117334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 2016</w:t>
      </w:r>
      <w:r w:rsidR="002B27D5">
        <w:rPr>
          <w:rFonts w:eastAsia="Times New Roman"/>
          <w:sz w:val="24"/>
          <w:szCs w:val="24"/>
          <w:lang w:eastAsia="ru-RU"/>
        </w:rPr>
        <w:t xml:space="preserve"> год</w:t>
      </w:r>
    </w:p>
    <w:p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551"/>
      </w:tblGrid>
      <w:tr w:rsidR="002B27D5" w:rsidRPr="00471CEA" w:rsidTr="00AA04FB">
        <w:tc>
          <w:tcPr>
            <w:tcW w:w="1526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1CEA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1CE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1CEA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1CEA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4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1CEA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2B12">
              <w:rPr>
                <w:rFonts w:eastAsia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2B27D5" w:rsidRPr="00471CEA" w:rsidTr="00AA04FB">
        <w:tc>
          <w:tcPr>
            <w:tcW w:w="1526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Шакирзянов Николай Александрович</w:t>
            </w:r>
          </w:p>
        </w:tc>
        <w:tc>
          <w:tcPr>
            <w:tcW w:w="2694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117334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89 593,50</w:t>
            </w:r>
          </w:p>
        </w:tc>
      </w:tr>
      <w:tr w:rsidR="002B27D5" w:rsidRPr="00471CEA" w:rsidTr="00AA04FB">
        <w:tc>
          <w:tcPr>
            <w:tcW w:w="1526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Ершов Константин Михайлович</w:t>
            </w:r>
          </w:p>
        </w:tc>
        <w:tc>
          <w:tcPr>
            <w:tcW w:w="2694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117334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77 813,42</w:t>
            </w:r>
          </w:p>
        </w:tc>
      </w:tr>
      <w:tr w:rsidR="002B27D5" w:rsidRPr="00471CEA" w:rsidTr="00AA04FB">
        <w:tc>
          <w:tcPr>
            <w:tcW w:w="1526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Золотухина Татьяна Николаевна</w:t>
            </w:r>
          </w:p>
        </w:tc>
        <w:tc>
          <w:tcPr>
            <w:tcW w:w="2694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117334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70 734,21</w:t>
            </w:r>
          </w:p>
        </w:tc>
      </w:tr>
    </w:tbl>
    <w:p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:rsidR="006B19F1" w:rsidRDefault="006B19F1">
      <w:bookmarkStart w:id="0" w:name="_GoBack"/>
      <w:bookmarkEnd w:id="0"/>
    </w:p>
    <w:sectPr w:rsidR="006B19F1" w:rsidSect="000C71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42"/>
    <w:rsid w:val="00117334"/>
    <w:rsid w:val="002B27D5"/>
    <w:rsid w:val="006B19F1"/>
    <w:rsid w:val="00712333"/>
    <w:rsid w:val="00880E42"/>
    <w:rsid w:val="00991857"/>
    <w:rsid w:val="00A272A6"/>
    <w:rsid w:val="00A63BBA"/>
    <w:rsid w:val="00A76483"/>
    <w:rsid w:val="00AF0966"/>
    <w:rsid w:val="00B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2018-03-22T07:59:00Z</dcterms:created>
  <dcterms:modified xsi:type="dcterms:W3CDTF">2018-03-22T08:48:00Z</dcterms:modified>
</cp:coreProperties>
</file>