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AF58" w14:textId="77777777" w:rsidR="00A05A1C" w:rsidRPr="009A4A39" w:rsidRDefault="00A05A1C" w:rsidP="00A05A1C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A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5</w:t>
      </w:r>
    </w:p>
    <w:p w14:paraId="220ECDAA" w14:textId="77777777" w:rsidR="003820D7" w:rsidRDefault="003820D7" w:rsidP="00382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2CF4AEA1" w14:textId="2977B57B" w:rsidR="003820D7" w:rsidRDefault="003820D7" w:rsidP="00382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</w:t>
      </w:r>
      <w:r w:rsidR="00D70831">
        <w:rPr>
          <w:rFonts w:ascii="Times New Roman" w:hAnsi="Times New Roman"/>
          <w:b/>
          <w:sz w:val="24"/>
          <w:szCs w:val="24"/>
        </w:rPr>
        <w:t xml:space="preserve"> </w:t>
      </w:r>
      <w:r w:rsidR="00664C49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-П-Э</w:t>
      </w:r>
    </w:p>
    <w:p w14:paraId="7079F870" w14:textId="39B399EB" w:rsidR="00C7740F" w:rsidRDefault="00C7740F" w:rsidP="00382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</w:t>
      </w:r>
      <w:r w:rsidR="001B0B02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остановления от 25.02.2022 №13-П-Э)</w:t>
      </w:r>
    </w:p>
    <w:p w14:paraId="41DC0EFC" w14:textId="77777777" w:rsidR="003820D7" w:rsidRDefault="003820D7" w:rsidP="0038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37B1BD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AA717C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D06303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733014" w14:textId="77777777" w:rsidR="00A253AA" w:rsidRPr="009A4A39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D081567" w14:textId="77777777" w:rsidR="00DE68F1" w:rsidRPr="009A4A39" w:rsidRDefault="00DE68F1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1A29FBB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57AA7984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4204953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DD5E22" w14:textId="77777777" w:rsidR="00F96D4E" w:rsidRPr="009A4A39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1218E" w14:textId="77777777" w:rsidR="00F96D4E" w:rsidRPr="009A4A39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1314F" w14:textId="77777777" w:rsidR="002D294C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1A6D6CC2" w14:textId="77777777" w:rsidR="002D294C" w:rsidRPr="009A4A39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2F205C5" w14:textId="77777777" w:rsidR="00DE68F1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E203C"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9D458B7" w14:textId="77777777" w:rsidR="002236BE" w:rsidRPr="009A4A39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1F3" w14:textId="77777777" w:rsidR="00DE68F1" w:rsidRPr="009A4A39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му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9A4A39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A4A3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9A4A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C0BF94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649D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A9854" w14:textId="77777777" w:rsidR="00DE68F1" w:rsidRPr="009A4A39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9853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0EA5868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638552D" w14:textId="10741CBB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528BD" w14:textId="1269D764" w:rsidR="00C7740F" w:rsidRPr="009A4A39" w:rsidRDefault="00C7740F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87704" w14:textId="77777777" w:rsidR="002236BE" w:rsidRPr="009A4A39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A9BDB" w14:textId="77777777" w:rsidR="00327C4F" w:rsidRPr="009A4A39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171D9" w14:textId="77777777" w:rsidR="00C7740F" w:rsidRDefault="00DE68F1" w:rsidP="00C77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A9003A9" w14:textId="02AE03B9" w:rsidR="00345614" w:rsidRDefault="003E203C" w:rsidP="00C77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202</w:t>
      </w:r>
      <w:r w:rsidR="00345614" w:rsidRPr="009A4A39">
        <w:rPr>
          <w:rFonts w:ascii="Times New Roman" w:hAnsi="Times New Roman" w:cs="Times New Roman"/>
          <w:sz w:val="24"/>
          <w:szCs w:val="24"/>
        </w:rPr>
        <w:t>1</w:t>
      </w:r>
    </w:p>
    <w:p w14:paraId="4EC98D55" w14:textId="77777777" w:rsidR="00C7740F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062FA" w14:textId="77777777" w:rsidR="00C7740F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F2DD" w14:textId="345EBFC9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1892E80C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CCD14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FB4655C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в 2022 году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</w:p>
    <w:p w14:paraId="76A1663E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14:paraId="28DC410D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C7740F" w:rsidRPr="009A4A39" w14:paraId="2E20271E" w14:textId="77777777" w:rsidTr="00B550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230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B355" w14:textId="77777777" w:rsidR="00C7740F" w:rsidRPr="00FA3716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 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</w:p>
          <w:p w14:paraId="7D2DB10C" w14:textId="77777777" w:rsidR="00C7740F" w:rsidRPr="00FA3716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14.09.2016 № 790</w:t>
            </w:r>
          </w:p>
          <w:p w14:paraId="5CEE0C26" w14:textId="77777777" w:rsidR="00C7740F" w:rsidRPr="00FA3716" w:rsidRDefault="00C7740F" w:rsidP="00B550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hyperlink r:id="rId7" w:anchor="6540IN" w:history="1">
              <w:r w:rsidRPr="00FA37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Порядка участия органов местного самоуправления в организации временного трудоустройства отдельных категорий граждан</w:t>
              </w:r>
            </w:hyperlink>
          </w:p>
          <w:p w14:paraId="3354F223" w14:textId="77777777" w:rsidR="00C7740F" w:rsidRPr="00FA3716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кодексом Российской Федерации, Устава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</w:t>
            </w:r>
            <w:r w:rsidRPr="007233D5">
              <w:rPr>
                <w:rFonts w:ascii="Times New Roman" w:hAnsi="Times New Roman" w:cs="Times New Roman"/>
                <w:sz w:val="24"/>
                <w:szCs w:val="24"/>
              </w:rPr>
              <w:t>от 15 марта 2022 года №19-П-Э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Положением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Pr="00FA37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к настоящему постановлению.</w:t>
            </w:r>
          </w:p>
          <w:p w14:paraId="5CD9E482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Предложение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C7740F" w:rsidRPr="009A4A39" w14:paraId="6F64995F" w14:textId="77777777" w:rsidTr="00B550C8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636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711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Помощь несовершеннолетним гражданам на этапе становления трудовой деятельности;</w:t>
            </w:r>
          </w:p>
          <w:p w14:paraId="2C262BA9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4F65CCFB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0F75AA2E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300E56E4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адаптация молодежи к условиям функционирования рынка труда.</w:t>
            </w:r>
          </w:p>
          <w:p w14:paraId="31283ACD" w14:textId="77777777" w:rsidR="00C7740F" w:rsidRPr="009A4A39" w:rsidRDefault="00C7740F" w:rsidP="00B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0F" w:rsidRPr="009A4A39" w14:paraId="6FED338F" w14:textId="77777777" w:rsidTr="00B550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B59F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3BA6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000,00 (двести тысяч) рублей 00 копеек</w:t>
            </w:r>
          </w:p>
        </w:tc>
      </w:tr>
      <w:tr w:rsidR="00C7740F" w:rsidRPr="009A4A39" w14:paraId="25FD8699" w14:textId="77777777" w:rsidTr="00B550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B99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718" w14:textId="77777777" w:rsidR="00C7740F" w:rsidRPr="009A4A39" w:rsidRDefault="00C7740F" w:rsidP="00B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C7740F" w:rsidRPr="009A4A39" w14:paraId="51936DF4" w14:textId="77777777" w:rsidTr="00B550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BE0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E02" w14:textId="77777777" w:rsidR="00C7740F" w:rsidRPr="009A4A39" w:rsidRDefault="00C7740F" w:rsidP="00B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C7740F" w:rsidRPr="009A4A39" w14:paraId="76F74B1F" w14:textId="77777777" w:rsidTr="00B550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192" w14:textId="77777777" w:rsidR="00C7740F" w:rsidRPr="009A4A39" w:rsidRDefault="00C7740F" w:rsidP="00B5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F0C" w14:textId="77777777" w:rsidR="00C7740F" w:rsidRPr="009A4A39" w:rsidRDefault="00C7740F" w:rsidP="00B550C8">
            <w:pPr>
              <w:pStyle w:val="justppt"/>
              <w:spacing w:before="0" w:beforeAutospacing="0" w:after="0" w:afterAutospacing="0"/>
            </w:pPr>
            <w:r w:rsidRPr="009A4A39">
              <w:t>Муниципальный совет муниципального образования муниципальный округ №7;</w:t>
            </w:r>
          </w:p>
          <w:p w14:paraId="1BC1DAE5" w14:textId="77777777" w:rsidR="00C7740F" w:rsidRPr="009A4A39" w:rsidRDefault="00C7740F" w:rsidP="00B55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0809CC7E" w14:textId="77777777" w:rsidR="00C7740F" w:rsidRPr="009A4A39" w:rsidRDefault="00C7740F" w:rsidP="00C7740F">
      <w:pPr>
        <w:rPr>
          <w:rFonts w:ascii="Times New Roman" w:hAnsi="Times New Roman" w:cs="Times New Roman"/>
          <w:b/>
          <w:sz w:val="24"/>
          <w:szCs w:val="24"/>
        </w:rPr>
      </w:pPr>
    </w:p>
    <w:p w14:paraId="7AF6A45C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0C4C2A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D2D314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F88EB7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7E442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4CB9C0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EEBAC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23CEC6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C038A0" w14:textId="77777777" w:rsidR="00C7740F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4942E4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980CD4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30FF5A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C0ED78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30344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1060A" w14:textId="77777777" w:rsidR="00C7740F" w:rsidRPr="009A4A39" w:rsidRDefault="00C7740F" w:rsidP="00C7740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D1B2A1" w14:textId="77777777" w:rsidR="00C7740F" w:rsidRDefault="00C7740F" w:rsidP="00C774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EB437" w14:textId="77777777" w:rsidR="00C7740F" w:rsidRPr="009A4A39" w:rsidRDefault="00C7740F" w:rsidP="00C774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460D9" w14:textId="77777777" w:rsidR="00C7740F" w:rsidRPr="009A4A39" w:rsidRDefault="00C7740F" w:rsidP="00C774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26D42785" w14:textId="77777777" w:rsidR="00C7740F" w:rsidRPr="009A4A39" w:rsidRDefault="00C7740F" w:rsidP="00C774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33FCE61E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муниципальный округ №7 увеличение темпа роста</w:t>
      </w:r>
    </w:p>
    <w:p w14:paraId="0814EDB6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 повышение реальных доходов населения.</w:t>
      </w:r>
    </w:p>
    <w:p w14:paraId="25F0064E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 Наблюдалась устойчивая тенденция сокращения уровня регистрируемой безработицы. Однако, в настоящее время, в экономике ощущается влияние развивающегося финансового кризиса, имеет место спад производства. Ряд предприятий и организаций были вынуждены перейти на режим неполного рабочего времени, предоставлять работникам административные отпуска, сокращать рабочие места и численность штата, проводить увольнение работающих.</w:t>
      </w:r>
    </w:p>
    <w:p w14:paraId="042EB81B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Реализация данной программы позволит охватить группу молодежи и в условиях существующей безработицы, создать условия их участия в благоустройстве округа, прививая им любовь к малой Родине, уважение к человеческому труду.</w:t>
      </w:r>
    </w:p>
    <w:p w14:paraId="0F598827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78C8F750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 отдельных населённых пунктах, в связи с сезонным характером работ;</w:t>
      </w:r>
    </w:p>
    <w:p w14:paraId="50C4AC47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 численности или штата работников организаций;</w:t>
      </w:r>
    </w:p>
    <w:p w14:paraId="2411EF25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5F101FA1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численностью, принятых на работу;</w:t>
      </w:r>
    </w:p>
    <w:p w14:paraId="089A3E61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2057CF61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 социальной защите, в том числе женщин, молодёжи.</w:t>
      </w:r>
    </w:p>
    <w:p w14:paraId="63BB824B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2B827115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Санкт-Петербурга».</w:t>
      </w:r>
    </w:p>
    <w:p w14:paraId="4638F371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</w:t>
      </w:r>
      <w:r>
        <w:rPr>
          <w:rFonts w:ascii="Times New Roman" w:hAnsi="Times New Roman" w:cs="Times New Roman"/>
          <w:sz w:val="24"/>
          <w:szCs w:val="24"/>
        </w:rPr>
        <w:t>достаточно востребована</w:t>
      </w:r>
      <w:r w:rsidRPr="009A4A39">
        <w:rPr>
          <w:rFonts w:ascii="Times New Roman" w:hAnsi="Times New Roman" w:cs="Times New Roman"/>
          <w:sz w:val="24"/>
          <w:szCs w:val="24"/>
        </w:rPr>
        <w:t xml:space="preserve">. Ежегодно показатель эффективности данной программы держится на </w:t>
      </w:r>
      <w:r>
        <w:rPr>
          <w:rFonts w:ascii="Times New Roman" w:hAnsi="Times New Roman" w:cs="Times New Roman"/>
          <w:sz w:val="24"/>
          <w:szCs w:val="24"/>
        </w:rPr>
        <w:t>средне-</w:t>
      </w:r>
      <w:r w:rsidRPr="009A4A39">
        <w:rPr>
          <w:rFonts w:ascii="Times New Roman" w:hAnsi="Times New Roman" w:cs="Times New Roman"/>
          <w:sz w:val="24"/>
          <w:szCs w:val="24"/>
        </w:rPr>
        <w:t>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1,5%.) Фактически доля трудоустроенных. граждан в возрасте от 14 до 18 лет в общей численности несовершеннолетних граждан в возрасте от 14 до 18 лет составила 1,5 %.</w:t>
      </w:r>
    </w:p>
    <w:p w14:paraId="11E01477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режим ограничений, введенных Постановлением </w:t>
      </w:r>
      <w:r w:rsidRPr="009A4A39">
        <w:rPr>
          <w:rFonts w:ascii="Times New Roman" w:hAnsi="Times New Roman" w:cs="Times New Roman"/>
          <w:bCs/>
          <w:sz w:val="24"/>
          <w:szCs w:val="24"/>
        </w:rPr>
        <w:t xml:space="preserve">Правительство </w:t>
      </w:r>
      <w:r w:rsidRPr="009A4A39">
        <w:rPr>
          <w:rFonts w:ascii="Times New Roman" w:hAnsi="Times New Roman" w:cs="Times New Roman"/>
          <w:sz w:val="24"/>
          <w:szCs w:val="24"/>
        </w:rPr>
        <w:t>С</w:t>
      </w:r>
      <w:r w:rsidRPr="009A4A39">
        <w:rPr>
          <w:rFonts w:ascii="Times New Roman" w:hAnsi="Times New Roman" w:cs="Times New Roman"/>
          <w:bCs/>
          <w:sz w:val="24"/>
          <w:szCs w:val="24"/>
        </w:rPr>
        <w:t>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от 13 марта 2021 года N </w:t>
      </w:r>
      <w:r w:rsidRPr="009A4A39">
        <w:rPr>
          <w:rFonts w:ascii="Times New Roman" w:hAnsi="Times New Roman" w:cs="Times New Roman"/>
          <w:bCs/>
          <w:sz w:val="24"/>
          <w:szCs w:val="24"/>
        </w:rPr>
        <w:t>121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9A4A39">
        <w:rPr>
          <w:rFonts w:ascii="Times New Roman" w:hAnsi="Times New Roman" w:cs="Times New Roman"/>
          <w:bCs/>
          <w:sz w:val="24"/>
          <w:szCs w:val="24"/>
        </w:rPr>
        <w:t>Санкт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lastRenderedPageBreak/>
        <w:t>новой коронавирусной инфекции (COVID-19) оказали влияние на выполнение планов исполнения отдельных мероприятий Программы.</w:t>
      </w:r>
    </w:p>
    <w:p w14:paraId="5C7DC79C" w14:textId="77777777" w:rsidR="00C7740F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Несмотря на вышеуказанные ограничения в 2021 году Программа была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9A4A39">
        <w:rPr>
          <w:rFonts w:ascii="Times New Roman" w:hAnsi="Times New Roman" w:cs="Times New Roman"/>
          <w:sz w:val="24"/>
          <w:szCs w:val="24"/>
        </w:rPr>
        <w:t>исполнена.</w:t>
      </w:r>
    </w:p>
    <w:p w14:paraId="605F9638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4E12C76C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1795559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66CC0C60" w14:textId="77777777" w:rsidR="00C7740F" w:rsidRPr="000F62A0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</w:t>
      </w:r>
      <w:r>
        <w:rPr>
          <w:rFonts w:ascii="Times New Roman" w:hAnsi="Times New Roman" w:cs="Times New Roman"/>
          <w:sz w:val="24"/>
          <w:szCs w:val="24"/>
        </w:rPr>
        <w:t>оте или не имеющих опыта работы.</w:t>
      </w:r>
    </w:p>
    <w:p w14:paraId="3D039EEF" w14:textId="77777777" w:rsidR="00C7740F" w:rsidRPr="009A4A39" w:rsidRDefault="00C7740F" w:rsidP="00C77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50B6B" w14:textId="77777777" w:rsidR="00C7740F" w:rsidRPr="009A4A39" w:rsidRDefault="00C7740F" w:rsidP="00C77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29C3E47C" w14:textId="77777777" w:rsidR="00C7740F" w:rsidRPr="009A4A39" w:rsidRDefault="00C7740F" w:rsidP="00C77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213001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233B70BB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Организация не менее 10 временных рабочих мест для трудоустройства несовершеннолетних граждан в возрасте от 14 до 18 лет в свободное от учебы время.</w:t>
      </w:r>
    </w:p>
    <w:p w14:paraId="3A606BA8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200EEEF0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77F13E08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7CE5B8BB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13ECD9A5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00663E3A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DBC8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2A958803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458FA2CC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32653F6E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10 человек 1,5%</w:t>
      </w:r>
    </w:p>
    <w:p w14:paraId="713F3833" w14:textId="77777777" w:rsidR="00C7740F" w:rsidRPr="009A4A39" w:rsidRDefault="00C7740F" w:rsidP="00C77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215BE32E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72FDB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3BDB9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241E3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69FF2" w14:textId="77777777" w:rsidR="00C7740F" w:rsidRPr="009A4A39" w:rsidRDefault="00C7740F" w:rsidP="00C77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2D1C5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14:paraId="1A7637A7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1C747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4.1. Расчеты-обоснования по ведомственной целевой программе муниципального образования муниципальный округ №7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Санкт-Петербурга».</w:t>
      </w:r>
    </w:p>
    <w:p w14:paraId="2A86BED1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5610012"/>
      <w:r w:rsidRPr="009A4A39">
        <w:rPr>
          <w:rFonts w:ascii="Times New Roman" w:hAnsi="Times New Roman" w:cs="Times New Roman"/>
          <w:sz w:val="24"/>
          <w:szCs w:val="24"/>
        </w:rPr>
        <w:t xml:space="preserve">4.1.1 </w:t>
      </w:r>
      <w:r w:rsidRPr="009A4A39">
        <w:rPr>
          <w:rFonts w:ascii="Times New Roman" w:hAnsi="Times New Roman" w:cs="Times New Roman"/>
          <w:bCs/>
          <w:sz w:val="24"/>
          <w:szCs w:val="24"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Санкт-Петербурга.</w:t>
      </w:r>
    </w:p>
    <w:p w14:paraId="0E533178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"/>
        <w:gridCol w:w="1432"/>
        <w:gridCol w:w="2178"/>
        <w:gridCol w:w="858"/>
        <w:gridCol w:w="1030"/>
        <w:gridCol w:w="899"/>
        <w:gridCol w:w="992"/>
        <w:gridCol w:w="1110"/>
        <w:gridCol w:w="1016"/>
      </w:tblGrid>
      <w:tr w:rsidR="00C7740F" w:rsidRPr="009A4A39" w14:paraId="1D46CF7B" w14:textId="77777777" w:rsidTr="00B550C8">
        <w:trPr>
          <w:trHeight w:val="13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7E6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AC34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139E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6E3D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EBD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23C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0ACB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D980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C7740F" w:rsidRPr="009A4A39" w14:paraId="064D2C28" w14:textId="77777777" w:rsidTr="00B550C8">
        <w:trPr>
          <w:trHeight w:val="468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25C34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80B69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A90C9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6076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68DB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792A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37C4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4F9F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740F" w:rsidRPr="009A4A39" w14:paraId="251A90DD" w14:textId="77777777" w:rsidTr="00B550C8">
        <w:trPr>
          <w:trHeight w:val="1260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A02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8C52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</w:t>
            </w: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установленном Правительством Санкт-Петербурга в 2022 году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6B20AC" w14:textId="77777777" w:rsidR="00C7740F" w:rsidRPr="00B835CF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Компенсация затрат по заработной плате несовершеннолетних при периоде участия во временном трудоустройстве 10750руб.* 10 раб. мест * 1 месяц=107 500 руб.; </w:t>
            </w:r>
          </w:p>
          <w:p w14:paraId="17D13C21" w14:textId="77777777" w:rsidR="00C7740F" w:rsidRPr="00B835CF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CF">
              <w:rPr>
                <w:rFonts w:ascii="Times New Roman" w:hAnsi="Times New Roman" w:cs="Times New Roman"/>
                <w:sz w:val="20"/>
                <w:szCs w:val="20"/>
              </w:rPr>
              <w:t>Компенсация затрат на выплаты компенсации за неиспользованный отпуск 107500*31/12/29,3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CF">
              <w:rPr>
                <w:rFonts w:ascii="Times New Roman" w:hAnsi="Times New Roman" w:cs="Times New Roman"/>
                <w:sz w:val="20"/>
                <w:szCs w:val="20"/>
              </w:rPr>
              <w:t xml:space="preserve">=9478,10 руб.; </w:t>
            </w:r>
          </w:p>
          <w:p w14:paraId="50FC8911" w14:textId="77777777" w:rsidR="00C7740F" w:rsidRPr="00B835CF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CF">
              <w:rPr>
                <w:rFonts w:ascii="Times New Roman" w:hAnsi="Times New Roman" w:cs="Times New Roman"/>
                <w:sz w:val="20"/>
                <w:szCs w:val="20"/>
              </w:rPr>
              <w:t>Компенсация затрат на страховые взносы в государственные внебюджетные фонды 116978,10*30,2%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CF">
              <w:rPr>
                <w:rFonts w:ascii="Times New Roman" w:hAnsi="Times New Roman" w:cs="Times New Roman"/>
                <w:sz w:val="20"/>
                <w:szCs w:val="20"/>
              </w:rPr>
              <w:t xml:space="preserve">=35327,30 руб. </w:t>
            </w:r>
          </w:p>
          <w:p w14:paraId="03232B2B" w14:textId="77777777" w:rsidR="00C7740F" w:rsidRPr="009A4A39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C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прочих расходов: зарплата привлеченных сотрудников, компенсация за неиспользованный отпуск, страховые </w:t>
            </w:r>
            <w:r w:rsidRPr="00B8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в государственные внебюджетные фонды, затраты на приобретение мелкого инвентаря, спецодежды, медикаментов, канцелярские товары и т.п.) - 47694,60 руб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C9DD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Жители МО №7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1ACC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EA17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3000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39F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2A33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C7740F" w:rsidRPr="009A4A39" w14:paraId="345AD648" w14:textId="77777777" w:rsidTr="00B550C8">
        <w:trPr>
          <w:trHeight w:val="102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439D1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AC97F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310908" w14:textId="77777777" w:rsidR="00C7740F" w:rsidRPr="009A4A39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4BC0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AE867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2A7BC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BBDA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86AE4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99EB8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740F" w:rsidRPr="009A4A39" w14:paraId="16688210" w14:textId="77777777" w:rsidTr="00B550C8">
        <w:trPr>
          <w:trHeight w:val="96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B4F0A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40607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181AC0" w14:textId="77777777" w:rsidR="00C7740F" w:rsidRPr="009A4A39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71A48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1087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ED2C1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7E313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F02C6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A72F1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740F" w:rsidRPr="009A4A39" w14:paraId="53AC2C08" w14:textId="77777777" w:rsidTr="00B550C8">
        <w:trPr>
          <w:trHeight w:val="180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52B0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B1096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844D9" w14:textId="77777777" w:rsidR="00C7740F" w:rsidRPr="009A4A39" w:rsidRDefault="00C7740F" w:rsidP="00B5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2A7F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93908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BB27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19970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84875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AA91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7740F" w:rsidRPr="009A4A39" w14:paraId="0B190A3F" w14:textId="77777777" w:rsidTr="00B550C8">
        <w:trPr>
          <w:trHeight w:val="300"/>
        </w:trPr>
        <w:tc>
          <w:tcPr>
            <w:tcW w:w="7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200F5" w14:textId="77777777" w:rsidR="00C7740F" w:rsidRPr="009A4A39" w:rsidRDefault="00C7740F" w:rsidP="00B5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6683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6936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</w:t>
            </w:r>
          </w:p>
        </w:tc>
      </w:tr>
    </w:tbl>
    <w:p w14:paraId="5AAACD41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6591238F" w14:textId="77777777" w:rsidR="00C7740F" w:rsidRPr="009A4A39" w:rsidRDefault="00C7740F" w:rsidP="00C7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E02D6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4.2. Перечень мероприятий ведомственной целевой программы муниципального образования муниципальный округ №7 в 2022 году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впервые, в порядке, установленном Правительством Санкт-Петербурга».</w:t>
      </w:r>
    </w:p>
    <w:p w14:paraId="108F9613" w14:textId="77777777" w:rsidR="00C7740F" w:rsidRPr="009A4A39" w:rsidRDefault="00C7740F" w:rsidP="00C7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1"/>
        <w:gridCol w:w="7357"/>
        <w:gridCol w:w="1608"/>
      </w:tblGrid>
      <w:tr w:rsidR="00C7740F" w:rsidRPr="009A4A39" w14:paraId="0A510AB5" w14:textId="77777777" w:rsidTr="00B550C8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192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07F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5B0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7740F" w:rsidRPr="009A4A39" w14:paraId="059354CC" w14:textId="77777777" w:rsidTr="00B550C8">
        <w:trPr>
          <w:trHeight w:val="2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618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43B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994A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</w:tr>
      <w:tr w:rsidR="00C7740F" w:rsidRPr="009A4A39" w14:paraId="0BEC9C2B" w14:textId="77777777" w:rsidTr="00B550C8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055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587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BCF" w14:textId="77777777" w:rsidR="00C7740F" w:rsidRPr="009A4A39" w:rsidRDefault="00C7740F" w:rsidP="00B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</w:p>
        </w:tc>
      </w:tr>
    </w:tbl>
    <w:p w14:paraId="0F2FDA8B" w14:textId="77777777" w:rsidR="00C7740F" w:rsidRPr="009A4A39" w:rsidRDefault="00C7740F" w:rsidP="00C7740F">
      <w:pPr>
        <w:rPr>
          <w:rFonts w:ascii="Times New Roman" w:hAnsi="Times New Roman" w:cs="Times New Roman"/>
          <w:sz w:val="24"/>
          <w:szCs w:val="24"/>
        </w:rPr>
      </w:pPr>
    </w:p>
    <w:p w14:paraId="2CE9A905" w14:textId="77777777" w:rsidR="00C7740F" w:rsidRPr="009A4A39" w:rsidRDefault="00C7740F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740F" w:rsidRPr="009A4A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973A" w14:textId="77777777" w:rsidR="00065F47" w:rsidRDefault="00065F47" w:rsidP="002236BE">
      <w:pPr>
        <w:spacing w:after="0" w:line="240" w:lineRule="auto"/>
      </w:pPr>
      <w:r>
        <w:separator/>
      </w:r>
    </w:p>
  </w:endnote>
  <w:endnote w:type="continuationSeparator" w:id="0">
    <w:p w14:paraId="0242B5EA" w14:textId="77777777" w:rsidR="00065F47" w:rsidRDefault="00065F47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71435"/>
      <w:docPartObj>
        <w:docPartGallery w:val="Page Numbers (Bottom of Page)"/>
        <w:docPartUnique/>
      </w:docPartObj>
    </w:sdtPr>
    <w:sdtEndPr/>
    <w:sdtContent>
      <w:p w14:paraId="4B25261C" w14:textId="42A052E9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1B0B02">
          <w:rPr>
            <w:noProof/>
          </w:rPr>
          <w:t>2</w:t>
        </w:r>
        <w:r>
          <w:fldChar w:fldCharType="end"/>
        </w:r>
      </w:p>
    </w:sdtContent>
  </w:sdt>
  <w:p w14:paraId="6B33EB51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4F7E0" w14:textId="77777777" w:rsidR="00065F47" w:rsidRDefault="00065F47" w:rsidP="002236BE">
      <w:pPr>
        <w:spacing w:after="0" w:line="240" w:lineRule="auto"/>
      </w:pPr>
      <w:r>
        <w:separator/>
      </w:r>
    </w:p>
  </w:footnote>
  <w:footnote w:type="continuationSeparator" w:id="0">
    <w:p w14:paraId="40D387B9" w14:textId="77777777" w:rsidR="00065F47" w:rsidRDefault="00065F47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CF"/>
    <w:rsid w:val="00001995"/>
    <w:rsid w:val="000158C6"/>
    <w:rsid w:val="000375C7"/>
    <w:rsid w:val="000626B0"/>
    <w:rsid w:val="00065F47"/>
    <w:rsid w:val="000966E2"/>
    <w:rsid w:val="000E0E06"/>
    <w:rsid w:val="000F62A0"/>
    <w:rsid w:val="00151E52"/>
    <w:rsid w:val="001835B4"/>
    <w:rsid w:val="001961DE"/>
    <w:rsid w:val="001B0B02"/>
    <w:rsid w:val="001D72EA"/>
    <w:rsid w:val="002070B2"/>
    <w:rsid w:val="002236BE"/>
    <w:rsid w:val="00246FF3"/>
    <w:rsid w:val="0026369A"/>
    <w:rsid w:val="002764AD"/>
    <w:rsid w:val="002C2FC7"/>
    <w:rsid w:val="002D294C"/>
    <w:rsid w:val="00303F3A"/>
    <w:rsid w:val="00307976"/>
    <w:rsid w:val="00327C4F"/>
    <w:rsid w:val="0034260A"/>
    <w:rsid w:val="00345614"/>
    <w:rsid w:val="003820D7"/>
    <w:rsid w:val="003947FB"/>
    <w:rsid w:val="003B424E"/>
    <w:rsid w:val="003E203C"/>
    <w:rsid w:val="00416ED4"/>
    <w:rsid w:val="0043112A"/>
    <w:rsid w:val="0043232A"/>
    <w:rsid w:val="004A2B01"/>
    <w:rsid w:val="004B25AF"/>
    <w:rsid w:val="004B33F4"/>
    <w:rsid w:val="005066CD"/>
    <w:rsid w:val="005A0735"/>
    <w:rsid w:val="005D0494"/>
    <w:rsid w:val="005D147F"/>
    <w:rsid w:val="005D1BD1"/>
    <w:rsid w:val="005D5E9C"/>
    <w:rsid w:val="00616B6E"/>
    <w:rsid w:val="00647A4A"/>
    <w:rsid w:val="00661D3A"/>
    <w:rsid w:val="00664C49"/>
    <w:rsid w:val="00673245"/>
    <w:rsid w:val="006A5CDC"/>
    <w:rsid w:val="006D424D"/>
    <w:rsid w:val="006D53ED"/>
    <w:rsid w:val="006F18EE"/>
    <w:rsid w:val="007250C2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4A39"/>
    <w:rsid w:val="009A7876"/>
    <w:rsid w:val="009B7BAA"/>
    <w:rsid w:val="009D2103"/>
    <w:rsid w:val="009D26A0"/>
    <w:rsid w:val="00A05A1C"/>
    <w:rsid w:val="00A220F8"/>
    <w:rsid w:val="00A253AA"/>
    <w:rsid w:val="00A3611F"/>
    <w:rsid w:val="00A57430"/>
    <w:rsid w:val="00A87BE9"/>
    <w:rsid w:val="00A9659D"/>
    <w:rsid w:val="00AB444C"/>
    <w:rsid w:val="00AD1620"/>
    <w:rsid w:val="00B136BB"/>
    <w:rsid w:val="00B26C5B"/>
    <w:rsid w:val="00B5244F"/>
    <w:rsid w:val="00B92A2B"/>
    <w:rsid w:val="00B95312"/>
    <w:rsid w:val="00BB7957"/>
    <w:rsid w:val="00BC0DDC"/>
    <w:rsid w:val="00BF70C4"/>
    <w:rsid w:val="00C140CF"/>
    <w:rsid w:val="00C2443F"/>
    <w:rsid w:val="00C7740F"/>
    <w:rsid w:val="00CD025F"/>
    <w:rsid w:val="00CE0754"/>
    <w:rsid w:val="00CF19EC"/>
    <w:rsid w:val="00CF60EF"/>
    <w:rsid w:val="00D249D3"/>
    <w:rsid w:val="00D26EA0"/>
    <w:rsid w:val="00D5167D"/>
    <w:rsid w:val="00D66823"/>
    <w:rsid w:val="00D70831"/>
    <w:rsid w:val="00D936DC"/>
    <w:rsid w:val="00DA323A"/>
    <w:rsid w:val="00DE68F1"/>
    <w:rsid w:val="00DF7269"/>
    <w:rsid w:val="00E54731"/>
    <w:rsid w:val="00E56AA6"/>
    <w:rsid w:val="00E668E7"/>
    <w:rsid w:val="00E81123"/>
    <w:rsid w:val="00EB03CE"/>
    <w:rsid w:val="00EE335E"/>
    <w:rsid w:val="00F37F62"/>
    <w:rsid w:val="00F4748C"/>
    <w:rsid w:val="00F96D4E"/>
    <w:rsid w:val="00FA1132"/>
    <w:rsid w:val="00FA1CEC"/>
    <w:rsid w:val="00FA3716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4046"/>
  <w15:docId w15:val="{5EC5C71A-A13B-49BB-A212-4ED3945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  <w:style w:type="paragraph" w:customStyle="1" w:styleId="headertext2">
    <w:name w:val="headertext2"/>
    <w:basedOn w:val="a"/>
    <w:rsid w:val="00D26EA0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15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26</cp:revision>
  <cp:lastPrinted>2020-10-20T06:57:00Z</cp:lastPrinted>
  <dcterms:created xsi:type="dcterms:W3CDTF">2020-11-08T12:07:00Z</dcterms:created>
  <dcterms:modified xsi:type="dcterms:W3CDTF">2023-01-11T05:59:00Z</dcterms:modified>
</cp:coreProperties>
</file>