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9483" w14:textId="77777777" w:rsidR="002517C2" w:rsidRPr="002517C2" w:rsidRDefault="002517C2" w:rsidP="002517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17C2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14:paraId="74D538AF" w14:textId="77777777" w:rsidR="002517C2" w:rsidRPr="002517C2" w:rsidRDefault="002517C2" w:rsidP="002517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17C2">
        <w:rPr>
          <w:rFonts w:ascii="Times New Roman" w:hAnsi="Times New Roman" w:cs="Times New Roman"/>
          <w:bCs/>
          <w:sz w:val="24"/>
          <w:szCs w:val="24"/>
        </w:rPr>
        <w:t>к Постановлению от 27.10.2022 №46-П-Э</w:t>
      </w:r>
    </w:p>
    <w:p w14:paraId="32EC7C46" w14:textId="7134915B" w:rsidR="002517C2" w:rsidRPr="00A322FD" w:rsidRDefault="002517C2" w:rsidP="002517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322FD">
        <w:rPr>
          <w:rFonts w:ascii="Times New Roman" w:hAnsi="Times New Roman" w:cs="Times New Roman"/>
          <w:b/>
          <w:bCs/>
        </w:rPr>
        <w:t>(в редакции Постановления от 16.11.2022 № 56-П-Э</w:t>
      </w:r>
    </w:p>
    <w:p w14:paraId="4B81E465" w14:textId="77777777" w:rsidR="00A322FD" w:rsidRDefault="002517C2" w:rsidP="002517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322FD">
        <w:rPr>
          <w:rFonts w:ascii="Times New Roman" w:hAnsi="Times New Roman" w:cs="Times New Roman"/>
          <w:b/>
          <w:bCs/>
        </w:rPr>
        <w:t>Постановления</w:t>
      </w:r>
      <w:r w:rsidR="0087489A" w:rsidRPr="00A322FD">
        <w:rPr>
          <w:rFonts w:ascii="Times New Roman" w:hAnsi="Times New Roman" w:cs="Times New Roman"/>
          <w:b/>
          <w:bCs/>
        </w:rPr>
        <w:t xml:space="preserve"> от 05.06.2023 №32-П-Э</w:t>
      </w:r>
      <w:r w:rsidR="00A322FD">
        <w:rPr>
          <w:rFonts w:ascii="Times New Roman" w:hAnsi="Times New Roman" w:cs="Times New Roman"/>
          <w:b/>
          <w:bCs/>
        </w:rPr>
        <w:t>,</w:t>
      </w:r>
    </w:p>
    <w:p w14:paraId="5873147F" w14:textId="6E362BD1" w:rsidR="0087489A" w:rsidRPr="00A322FD" w:rsidRDefault="00A322FD" w:rsidP="002517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Постановления от 21.12.2023 №126-П-Э</w:t>
      </w:r>
      <w:r w:rsidR="002517C2" w:rsidRPr="00A322FD">
        <w:rPr>
          <w:rFonts w:ascii="Times New Roman" w:hAnsi="Times New Roman" w:cs="Times New Roman"/>
          <w:b/>
          <w:bCs/>
        </w:rPr>
        <w:t>)</w:t>
      </w:r>
    </w:p>
    <w:p w14:paraId="1DAA717C" w14:textId="77777777" w:rsidR="00CF60EF" w:rsidRPr="00A322FD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ED06303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733014" w14:textId="77777777" w:rsidR="00A253AA" w:rsidRPr="009A4A39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D081567" w14:textId="77777777" w:rsidR="00DE68F1" w:rsidRPr="009A4A39" w:rsidRDefault="00DE68F1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1A29FBB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57AA7984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4204953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DD5E22" w14:textId="77777777" w:rsidR="00F96D4E" w:rsidRPr="009A4A39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1218E" w14:textId="77777777" w:rsidR="00F96D4E" w:rsidRPr="009A4A39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1314F" w14:textId="77777777" w:rsidR="002D294C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1A6D6CC2" w14:textId="77777777" w:rsidR="002D294C" w:rsidRPr="009A4A39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2F205C5" w14:textId="6473FA5D" w:rsidR="00DE68F1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E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9D458B7" w14:textId="77777777" w:rsidR="002236BE" w:rsidRPr="009A4A39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1F3" w14:textId="77777777" w:rsidR="00DE68F1" w:rsidRPr="009A4A39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му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9A4A39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A4A3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9A4A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C0BF94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649D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9853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0EA5868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94E66B8" w14:textId="5BB90E32" w:rsid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56289B9" w14:textId="104A7E30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4D7B435" w14:textId="322914A5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D09CB0A" w14:textId="2BBF3B51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638552D" w14:textId="311D700A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FEC40" w14:textId="17ADA884" w:rsidR="002434B4" w:rsidRDefault="002434B4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A9BDB" w14:textId="0D05E669" w:rsidR="00327C4F" w:rsidRPr="009A4A39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EA24BC" w14:textId="77777777" w:rsidR="00DE68F1" w:rsidRPr="009A4A39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A9003A9" w14:textId="68ECC3E2" w:rsidR="00345614" w:rsidRDefault="005E4A35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5E239F93" w14:textId="77777777" w:rsidR="002434B4" w:rsidRPr="009A4A39" w:rsidRDefault="002434B4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0E31D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4375B703" w14:textId="77777777" w:rsidR="00A322FD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AC216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49138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473F944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в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году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</w:p>
    <w:p w14:paraId="202EA36F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14:paraId="3840AB5F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A322FD" w:rsidRPr="009A4A39" w14:paraId="3F2A95EC" w14:textId="77777777" w:rsidTr="006C24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162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638" w14:textId="77777777" w:rsidR="00A322FD" w:rsidRPr="00FA3716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 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Трудовым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</w:p>
          <w:p w14:paraId="4806F655" w14:textId="77777777" w:rsidR="00A322FD" w:rsidRPr="00FA3716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14.09.2016 № 790</w:t>
            </w:r>
          </w:p>
          <w:p w14:paraId="4E24FB9C" w14:textId="77777777" w:rsidR="00A322FD" w:rsidRPr="00FA3716" w:rsidRDefault="00A322FD" w:rsidP="006C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A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hyperlink r:id="rId7" w:anchor="6540IN" w:history="1">
              <w:r w:rsidRPr="00FA37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Порядка участия органов местного самоуправления в организации временного трудоустройства отдельных категорий граждан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14:paraId="7BD57C9D" w14:textId="77777777" w:rsidR="00A322FD" w:rsidRPr="00FA3716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кодексом Российской Федерации, Устава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№72-П-Э от 25 декабря 2007 года.  </w:t>
            </w:r>
            <w:r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Положением о порядке реализации вопроса местного значения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Pr="00FA37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к настоящему постановлению.</w:t>
            </w:r>
          </w:p>
          <w:p w14:paraId="481A9749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Предложение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A322FD" w:rsidRPr="009A4A39" w14:paraId="299D78EF" w14:textId="77777777" w:rsidTr="006C247B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66BC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8A1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Помощь несовершеннолетним гражданам на этапе становления трудовой деятельности;</w:t>
            </w:r>
          </w:p>
          <w:p w14:paraId="569DCCA0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организация и проведение временного трудоустройства несовершеннолетних граждан в возрасте от 14 до 18 лет в свободное от учебы 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7EC004CA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2784C474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2B714E6A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адаптация молодежи к условиям функционирования рынка труда.</w:t>
            </w:r>
          </w:p>
          <w:p w14:paraId="34D9FBCB" w14:textId="77777777" w:rsidR="00A322FD" w:rsidRPr="009A4A39" w:rsidRDefault="00A322FD" w:rsidP="006C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D" w:rsidRPr="009A4A39" w14:paraId="0841DE4B" w14:textId="77777777" w:rsidTr="006C24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8AA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24F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243 600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(двести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 три 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шестьсот) 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</w:tr>
      <w:tr w:rsidR="00A322FD" w:rsidRPr="009A4A39" w14:paraId="278ED3DB" w14:textId="77777777" w:rsidTr="006C24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28F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472" w14:textId="77777777" w:rsidR="00A322FD" w:rsidRPr="009A4A39" w:rsidRDefault="00A322FD" w:rsidP="006C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A322FD" w:rsidRPr="009A4A39" w14:paraId="75F7A57D" w14:textId="77777777" w:rsidTr="006C24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541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709" w14:textId="77777777" w:rsidR="00A322FD" w:rsidRPr="009A4A39" w:rsidRDefault="00A322FD" w:rsidP="006C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A322FD" w:rsidRPr="009A4A39" w14:paraId="7C1C6203" w14:textId="77777777" w:rsidTr="006C24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8B8" w14:textId="77777777" w:rsidR="00A322FD" w:rsidRPr="009A4A39" w:rsidRDefault="00A322FD" w:rsidP="006C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B82" w14:textId="77777777" w:rsidR="00A322FD" w:rsidRPr="009A4A39" w:rsidRDefault="00A322FD" w:rsidP="006C247B">
            <w:pPr>
              <w:pStyle w:val="justppt"/>
              <w:spacing w:before="0" w:beforeAutospacing="0" w:after="0" w:afterAutospacing="0"/>
            </w:pPr>
            <w:r w:rsidRPr="009A4A39">
              <w:t>Муниципальный совет муниципального образования муниципальный округ №7;</w:t>
            </w:r>
          </w:p>
          <w:p w14:paraId="79D85AB2" w14:textId="77777777" w:rsidR="00A322FD" w:rsidRPr="009A4A39" w:rsidRDefault="00A322FD" w:rsidP="006C2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7E8F6F6" w14:textId="77777777" w:rsidR="00A322FD" w:rsidRPr="009A4A39" w:rsidRDefault="00A322FD" w:rsidP="00A322FD">
      <w:pPr>
        <w:rPr>
          <w:rFonts w:ascii="Times New Roman" w:hAnsi="Times New Roman" w:cs="Times New Roman"/>
          <w:b/>
          <w:sz w:val="24"/>
          <w:szCs w:val="24"/>
        </w:rPr>
      </w:pPr>
    </w:p>
    <w:p w14:paraId="6F572E88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A0F836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5F2389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E2F23E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742C90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E51BA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F21601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42D823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6AA443" w14:textId="77777777" w:rsidR="00A322FD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2C673F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81AB9D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A163B3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7AB6AD" w14:textId="77777777" w:rsidR="00A322FD" w:rsidRPr="009A4A39" w:rsidRDefault="00A322FD" w:rsidP="00A322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BECD03" w14:textId="77777777" w:rsidR="00A322FD" w:rsidRDefault="00A322FD" w:rsidP="00A32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BAE7B" w14:textId="77777777" w:rsidR="00A322FD" w:rsidRDefault="00A322FD" w:rsidP="00A32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1559D" w14:textId="77777777" w:rsidR="00A322FD" w:rsidRDefault="00A322FD" w:rsidP="00A32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E32F7" w14:textId="77777777" w:rsidR="00A322FD" w:rsidRDefault="00A322FD" w:rsidP="00A32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F9C8" w14:textId="77777777" w:rsidR="00A322FD" w:rsidRPr="009A4A39" w:rsidRDefault="00A322FD" w:rsidP="00A32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206C5582" w14:textId="77777777" w:rsidR="00A322FD" w:rsidRPr="009A4A39" w:rsidRDefault="00A322FD" w:rsidP="00A32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77192C9F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A39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 повышение реальных доходов населения.</w:t>
      </w:r>
    </w:p>
    <w:p w14:paraId="1BD1CC25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 Наблюдалась устойчивая тенденция сокращения уровня регистрируемой безработицы. Однако, в настоящее время, в экономике ощущается влияние развивающегося финансового кризиса, имеет место спад производства. Ряд предприятий и организаций были вынуждены перейти на режим неполного рабочего времени, предоставлять работникам административные отпуска, сокращать рабочие места и численность штата, проводить увольнение работающих.</w:t>
      </w:r>
    </w:p>
    <w:p w14:paraId="5A916EFF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Реализация данной программы позволит охватить группу молодежи и в условиях существующей безработицы, создать условия их участия в благоустройстве округа, прививая им любовь к малой Родине, уважение к человеческому труду.</w:t>
      </w:r>
    </w:p>
    <w:p w14:paraId="185C1863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20204916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 отдельных населённых пунктах, в связи с сезонным характером работ;</w:t>
      </w:r>
    </w:p>
    <w:p w14:paraId="11A09089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 численности или штата работников организаций;</w:t>
      </w:r>
    </w:p>
    <w:p w14:paraId="57D58C71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3679BF7E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численностью, принятых на работу;</w:t>
      </w:r>
    </w:p>
    <w:p w14:paraId="77B40296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4FD42F13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 социальной защите, в том числе женщин, молодёжи.</w:t>
      </w:r>
    </w:p>
    <w:p w14:paraId="1A1ECC0A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2A8650D5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Санкт-Петербурга».</w:t>
      </w:r>
    </w:p>
    <w:p w14:paraId="7DD7D3DE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года показал, что программа </w:t>
      </w:r>
      <w:r>
        <w:rPr>
          <w:rFonts w:ascii="Times New Roman" w:hAnsi="Times New Roman" w:cs="Times New Roman"/>
          <w:sz w:val="24"/>
          <w:szCs w:val="24"/>
        </w:rPr>
        <w:t>достаточно востребована</w:t>
      </w:r>
      <w:r w:rsidRPr="009A4A39">
        <w:rPr>
          <w:rFonts w:ascii="Times New Roman" w:hAnsi="Times New Roman" w:cs="Times New Roman"/>
          <w:sz w:val="24"/>
          <w:szCs w:val="24"/>
        </w:rPr>
        <w:t xml:space="preserve">. Ежегодно показатель эффективности данной программы держится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средне-</w:t>
      </w:r>
      <w:r w:rsidRPr="009A4A39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9A4A39">
        <w:rPr>
          <w:rFonts w:ascii="Times New Roman" w:hAnsi="Times New Roman" w:cs="Times New Roman"/>
          <w:sz w:val="24"/>
          <w:szCs w:val="24"/>
        </w:rPr>
        <w:t xml:space="preserve">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</w:t>
      </w:r>
      <w:r>
        <w:rPr>
          <w:rFonts w:ascii="Times New Roman" w:hAnsi="Times New Roman" w:cs="Times New Roman"/>
          <w:sz w:val="24"/>
          <w:szCs w:val="24"/>
        </w:rPr>
        <w:t>от 0,8% до</w:t>
      </w:r>
      <w:r w:rsidRPr="009A4A39">
        <w:rPr>
          <w:rFonts w:ascii="Times New Roman" w:hAnsi="Times New Roman" w:cs="Times New Roman"/>
          <w:sz w:val="24"/>
          <w:szCs w:val="24"/>
        </w:rPr>
        <w:t xml:space="preserve"> 1,5%.)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4A39">
        <w:rPr>
          <w:rFonts w:ascii="Times New Roman" w:hAnsi="Times New Roman" w:cs="Times New Roman"/>
          <w:sz w:val="24"/>
          <w:szCs w:val="24"/>
        </w:rPr>
        <w:t xml:space="preserve">оля трудоустроенных граждан в возрасте от 14 до 18 лет в общей численности несовершеннолетних граждан в возрасте от 14 до 18 лет составила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A4A39">
        <w:rPr>
          <w:rFonts w:ascii="Times New Roman" w:hAnsi="Times New Roman" w:cs="Times New Roman"/>
          <w:sz w:val="24"/>
          <w:szCs w:val="24"/>
        </w:rPr>
        <w:t>1,5 %</w:t>
      </w:r>
      <w:r>
        <w:rPr>
          <w:rFonts w:ascii="Times New Roman" w:hAnsi="Times New Roman" w:cs="Times New Roman"/>
          <w:sz w:val="24"/>
          <w:szCs w:val="24"/>
        </w:rPr>
        <w:t>, в 2022 году 0,83%</w:t>
      </w:r>
      <w:r w:rsidRPr="009A4A39">
        <w:rPr>
          <w:rFonts w:ascii="Times New Roman" w:hAnsi="Times New Roman" w:cs="Times New Roman"/>
          <w:sz w:val="24"/>
          <w:szCs w:val="24"/>
        </w:rPr>
        <w:t>.</w:t>
      </w:r>
    </w:p>
    <w:p w14:paraId="5BE7D958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режим ограничений, введенных Постановлением </w:t>
      </w:r>
      <w:r w:rsidRPr="009A4A39">
        <w:rPr>
          <w:rFonts w:ascii="Times New Roman" w:hAnsi="Times New Roman" w:cs="Times New Roman"/>
          <w:bCs/>
          <w:sz w:val="24"/>
          <w:szCs w:val="24"/>
        </w:rPr>
        <w:t xml:space="preserve">Правительство </w:t>
      </w:r>
      <w:r w:rsidRPr="009A4A39">
        <w:rPr>
          <w:rFonts w:ascii="Times New Roman" w:hAnsi="Times New Roman" w:cs="Times New Roman"/>
          <w:sz w:val="24"/>
          <w:szCs w:val="24"/>
        </w:rPr>
        <w:t>С</w:t>
      </w:r>
      <w:r w:rsidRPr="009A4A39">
        <w:rPr>
          <w:rFonts w:ascii="Times New Roman" w:hAnsi="Times New Roman" w:cs="Times New Roman"/>
          <w:bCs/>
          <w:sz w:val="24"/>
          <w:szCs w:val="24"/>
        </w:rPr>
        <w:t>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от 13 марта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9A4A39">
        <w:rPr>
          <w:rFonts w:ascii="Times New Roman" w:hAnsi="Times New Roman" w:cs="Times New Roman"/>
          <w:bCs/>
          <w:sz w:val="24"/>
          <w:szCs w:val="24"/>
        </w:rPr>
        <w:t>121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9A4A39">
        <w:rPr>
          <w:rFonts w:ascii="Times New Roman" w:hAnsi="Times New Roman" w:cs="Times New Roman"/>
          <w:bCs/>
          <w:sz w:val="24"/>
          <w:szCs w:val="24"/>
        </w:rPr>
        <w:t>Санкт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6889DBCF" w14:textId="77777777" w:rsidR="00A322FD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Несмотря на вышеуказанные ограничения 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году Программа была исполнена.</w:t>
      </w:r>
    </w:p>
    <w:p w14:paraId="0BC2820C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4003C4C6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6BA0C588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11C6D7F0" w14:textId="77777777" w:rsidR="00A322FD" w:rsidRPr="000F62A0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</w:t>
      </w:r>
      <w:r>
        <w:rPr>
          <w:rFonts w:ascii="Times New Roman" w:hAnsi="Times New Roman" w:cs="Times New Roman"/>
          <w:sz w:val="24"/>
          <w:szCs w:val="24"/>
        </w:rPr>
        <w:t>оте или не имеющих опыта работы.</w:t>
      </w:r>
    </w:p>
    <w:p w14:paraId="1456CA76" w14:textId="77777777" w:rsidR="00A322FD" w:rsidRPr="009A4A39" w:rsidRDefault="00A322FD" w:rsidP="00A3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A1D427" w14:textId="77777777" w:rsidR="00A322FD" w:rsidRPr="009A4A39" w:rsidRDefault="00A322FD" w:rsidP="00A3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B54BA5A" w14:textId="77777777" w:rsidR="00A322FD" w:rsidRPr="009A4A39" w:rsidRDefault="00A322FD" w:rsidP="00A322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7DF4E6" w14:textId="77777777" w:rsidR="00A322FD" w:rsidRPr="009A4A39" w:rsidRDefault="00A322FD" w:rsidP="00A3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4728EC1A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Организация не менее 10 временных рабочих мест для трудоустройства несовершеннолетних граждан в возрасте от 14 до 18 лет в свободное от учебы время.</w:t>
      </w:r>
    </w:p>
    <w:p w14:paraId="07F68567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17687FBC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1EF9156F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54B7F766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309AE71C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41A0FBF5" w14:textId="77777777" w:rsidR="00A322FD" w:rsidRPr="009A4A39" w:rsidRDefault="00A322FD" w:rsidP="00A3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EB73A" w14:textId="77777777" w:rsidR="00A322FD" w:rsidRPr="009A4A39" w:rsidRDefault="00A322FD" w:rsidP="00A3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7BF80202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7472140A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5777B3A6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A39">
        <w:rPr>
          <w:rFonts w:ascii="Times New Roman" w:hAnsi="Times New Roman" w:cs="Times New Roman"/>
          <w:sz w:val="24"/>
          <w:szCs w:val="24"/>
        </w:rPr>
        <w:t>10 человек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9A4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9A4A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3D66D" w14:textId="77777777" w:rsidR="00A322FD" w:rsidRPr="009A4A39" w:rsidRDefault="00A322FD" w:rsidP="00A3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2. Размер денежного вознаграждения трудоустроенных несовершеннолетних граждан в возрасте от 14 до 18 лет по отношению к </w:t>
      </w:r>
      <w:r>
        <w:rPr>
          <w:rFonts w:ascii="Times New Roman" w:hAnsi="Times New Roman" w:cs="Times New Roman"/>
          <w:sz w:val="24"/>
          <w:szCs w:val="24"/>
        </w:rPr>
        <w:t>минимальной заработной плате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в Санкт-Петербурге (в процентах)</w:t>
      </w:r>
      <w:r>
        <w:rPr>
          <w:rFonts w:ascii="Times New Roman" w:hAnsi="Times New Roman" w:cs="Times New Roman"/>
          <w:sz w:val="24"/>
          <w:szCs w:val="24"/>
        </w:rPr>
        <w:t xml:space="preserve"> – 50%.</w:t>
      </w:r>
    </w:p>
    <w:p w14:paraId="2DB5D563" w14:textId="77777777" w:rsidR="00A322FD" w:rsidRPr="009A4A39" w:rsidRDefault="00A322FD" w:rsidP="00A3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7FCE0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A3CE2E9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9CDB3" w14:textId="77777777" w:rsidR="00A322FD" w:rsidRPr="009A4A39" w:rsidRDefault="00A322FD" w:rsidP="00A3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4.1. Расчеты-обоснования по ведомственной целевой программе муниципального образования муниципальный округ №7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</w:t>
      </w: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среднее профессиональное образование и ищущих работу впервые, в порядке, установленном Правительством Санкт-Петербурга».</w:t>
      </w:r>
    </w:p>
    <w:p w14:paraId="3AB529B0" w14:textId="77777777" w:rsidR="00A322FD" w:rsidRPr="009A4A39" w:rsidRDefault="00A322FD" w:rsidP="00A322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5610012"/>
      <w:r w:rsidRPr="009A4A39">
        <w:rPr>
          <w:rFonts w:ascii="Times New Roman" w:hAnsi="Times New Roman" w:cs="Times New Roman"/>
          <w:sz w:val="24"/>
          <w:szCs w:val="24"/>
        </w:rPr>
        <w:t xml:space="preserve">4.1.1 </w:t>
      </w:r>
      <w:r w:rsidRPr="009A4A39">
        <w:rPr>
          <w:rFonts w:ascii="Times New Roman" w:hAnsi="Times New Roman" w:cs="Times New Roman"/>
          <w:bCs/>
          <w:sz w:val="24"/>
          <w:szCs w:val="24"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Санкт-Петербурга.</w:t>
      </w:r>
    </w:p>
    <w:p w14:paraId="530D20B9" w14:textId="77777777" w:rsidR="00A322FD" w:rsidRPr="009A4A39" w:rsidRDefault="00A322FD" w:rsidP="00A322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"/>
        <w:gridCol w:w="1432"/>
        <w:gridCol w:w="2555"/>
        <w:gridCol w:w="858"/>
        <w:gridCol w:w="1030"/>
        <w:gridCol w:w="663"/>
        <w:gridCol w:w="992"/>
        <w:gridCol w:w="27"/>
        <w:gridCol w:w="1083"/>
        <w:gridCol w:w="27"/>
        <w:gridCol w:w="612"/>
        <w:gridCol w:w="13"/>
      </w:tblGrid>
      <w:tr w:rsidR="00A322FD" w:rsidRPr="009A4A39" w14:paraId="60EC5F35" w14:textId="77777777" w:rsidTr="006C247B">
        <w:trPr>
          <w:gridAfter w:val="1"/>
          <w:wAfter w:w="13" w:type="dxa"/>
          <w:trHeight w:val="13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469A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A6347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72C2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5FC2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62C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3DB3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ACBC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5E54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A322FD" w:rsidRPr="009A4A39" w14:paraId="1912163A" w14:textId="77777777" w:rsidTr="006C247B">
        <w:trPr>
          <w:gridAfter w:val="1"/>
          <w:wAfter w:w="13" w:type="dxa"/>
          <w:trHeight w:val="468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D51EA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C6543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57A5B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C5A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8F21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ECE9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6D4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D07D3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22FD" w:rsidRPr="009A4A39" w14:paraId="066D08B2" w14:textId="77777777" w:rsidTr="006C247B">
        <w:trPr>
          <w:gridAfter w:val="1"/>
          <w:wAfter w:w="13" w:type="dxa"/>
          <w:trHeight w:val="1260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6A1D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B979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A20FC0" w14:textId="77777777" w:rsidR="00A322FD" w:rsidRPr="002511BE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BE">
              <w:rPr>
                <w:rFonts w:ascii="Times New Roman" w:hAnsi="Times New Roman" w:cs="Times New Roman"/>
                <w:sz w:val="20"/>
                <w:szCs w:val="20"/>
              </w:rPr>
              <w:t>Компенсация затрат по заработной плате несовершеннолетних при периоде участия во временном трудоустройстве; Зарплата: 11750руб.* 8 раб. мест * 1 месяц=94000 руб.; 11750/21*19=10630,88р; 11750/21*11=6154,72р; 11750/21*10=5595,20р. Итого - 116380,80р</w:t>
            </w:r>
          </w:p>
          <w:p w14:paraId="4F432CD0" w14:textId="77777777" w:rsidR="00A322FD" w:rsidRPr="002511BE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B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на выплаты компенсации за неиспользованный отпуск: 11750*2,58/27,41*8=8847,84 руб.; 10630,88*2,58/25,52=1074,75р; 6154,72*2,58/14,18=1119,83р. Итого 11042,42 руб. </w:t>
            </w:r>
          </w:p>
          <w:p w14:paraId="5F1B0F43" w14:textId="77777777" w:rsidR="00A322FD" w:rsidRPr="002511BE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BE">
              <w:rPr>
                <w:rFonts w:ascii="Times New Roman" w:hAnsi="Times New Roman" w:cs="Times New Roman"/>
                <w:sz w:val="20"/>
                <w:szCs w:val="20"/>
              </w:rPr>
              <w:t>Компенсация затрат на страховые взносы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1BE">
              <w:rPr>
                <w:rFonts w:ascii="Times New Roman" w:hAnsi="Times New Roman" w:cs="Times New Roman"/>
                <w:sz w:val="20"/>
                <w:szCs w:val="20"/>
              </w:rPr>
              <w:t xml:space="preserve">по единому тарифу 127423,22*30,2%=38481,81 руб. </w:t>
            </w:r>
          </w:p>
          <w:p w14:paraId="2C25662B" w14:textId="77777777" w:rsidR="00A322FD" w:rsidRPr="009A4A39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B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прочих расходов: зарплата привлеченных сотрудников, компенсация за неиспользованный отпуск, страховые взносы по единому тарифу, затраты на приобретение мелкого инвентаря, спецодежды, </w:t>
            </w:r>
            <w:r w:rsidRPr="00251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медикаментов, канцелярские товары и т.п.). Итого прочих расходов - 77694,97 </w:t>
            </w:r>
            <w:proofErr w:type="spellStart"/>
            <w:r w:rsidRPr="002511B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3785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Жители МО №7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B020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880D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3F0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B7F5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EA7F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A322FD" w:rsidRPr="009A4A39" w14:paraId="1A4743DD" w14:textId="77777777" w:rsidTr="006C247B">
        <w:trPr>
          <w:gridAfter w:val="1"/>
          <w:wAfter w:w="13" w:type="dxa"/>
          <w:trHeight w:val="102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4033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2AC75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CEECBA" w14:textId="77777777" w:rsidR="00A322FD" w:rsidRPr="009A4A39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C8ECF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82F9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7A40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EC364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A9A82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5C7F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22FD" w:rsidRPr="009A4A39" w14:paraId="0C732F92" w14:textId="77777777" w:rsidTr="006C247B">
        <w:trPr>
          <w:gridAfter w:val="1"/>
          <w:wAfter w:w="13" w:type="dxa"/>
          <w:trHeight w:val="96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32F4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680ED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4CC61C" w14:textId="77777777" w:rsidR="00A322FD" w:rsidRPr="009A4A39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FAFB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7514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570E1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8682A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0F9FD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31395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22FD" w:rsidRPr="009A4A39" w14:paraId="0EFF12D8" w14:textId="77777777" w:rsidTr="006C247B">
        <w:trPr>
          <w:gridAfter w:val="1"/>
          <w:wAfter w:w="13" w:type="dxa"/>
          <w:trHeight w:val="180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B201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B284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67035" w14:textId="77777777" w:rsidR="00A322FD" w:rsidRPr="009A4A39" w:rsidRDefault="00A322FD" w:rsidP="006C2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7DA4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FD4FF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AFB01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09F7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0FD7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76D0B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22FD" w:rsidRPr="009A4A39" w14:paraId="051261E5" w14:textId="77777777" w:rsidTr="006C247B">
        <w:trPr>
          <w:trHeight w:val="300"/>
        </w:trPr>
        <w:tc>
          <w:tcPr>
            <w:tcW w:w="7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2A5C2" w14:textId="77777777" w:rsidR="00A322FD" w:rsidRPr="009A4A39" w:rsidRDefault="00A322FD" w:rsidP="006C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F3A5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D78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</w:t>
            </w:r>
          </w:p>
        </w:tc>
      </w:tr>
    </w:tbl>
    <w:p w14:paraId="2D42329C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F9C48C9" w14:textId="77777777" w:rsidR="00A322FD" w:rsidRPr="009A4A39" w:rsidRDefault="00A322FD" w:rsidP="00A3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1371E" w14:textId="77777777" w:rsidR="00A322FD" w:rsidRPr="009A4A39" w:rsidRDefault="00A322FD" w:rsidP="00A3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4.2. Перечень мероприятий ведомственной целевой программы муниципального образования муниципальный округ №7 в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году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впервые, в порядке, установленном Правительством Санкт-Петербурга».</w:t>
      </w:r>
    </w:p>
    <w:p w14:paraId="08CC2330" w14:textId="77777777" w:rsidR="00A322FD" w:rsidRPr="009A4A39" w:rsidRDefault="00A322FD" w:rsidP="00A3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7139"/>
        <w:gridCol w:w="1603"/>
      </w:tblGrid>
      <w:tr w:rsidR="00A322FD" w:rsidRPr="009A4A39" w14:paraId="4BD48FE4" w14:textId="77777777" w:rsidTr="006C247B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F23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C1F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2E7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322FD" w:rsidRPr="009A4A39" w14:paraId="31C2394C" w14:textId="77777777" w:rsidTr="006C247B">
        <w:trPr>
          <w:trHeight w:val="2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B9B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619E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A8BD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A322FD" w:rsidRPr="009A4A39" w14:paraId="5B3699CE" w14:textId="77777777" w:rsidTr="006C247B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BE6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E61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F15" w14:textId="77777777" w:rsidR="00A322FD" w:rsidRPr="009A4A39" w:rsidRDefault="00A322FD" w:rsidP="006C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</w:p>
        </w:tc>
      </w:tr>
    </w:tbl>
    <w:p w14:paraId="6189E16B" w14:textId="5AEB330A" w:rsidR="00DB0D10" w:rsidRDefault="00DB0D10" w:rsidP="00A3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B0D10" w:rsidSect="00E62E45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A013" w14:textId="77777777" w:rsidR="00193013" w:rsidRDefault="00193013" w:rsidP="002236BE">
      <w:pPr>
        <w:spacing w:after="0" w:line="240" w:lineRule="auto"/>
      </w:pPr>
      <w:r>
        <w:separator/>
      </w:r>
    </w:p>
  </w:endnote>
  <w:endnote w:type="continuationSeparator" w:id="0">
    <w:p w14:paraId="5A5C3989" w14:textId="77777777" w:rsidR="00193013" w:rsidRDefault="00193013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71435"/>
      <w:docPartObj>
        <w:docPartGallery w:val="Page Numbers (Bottom of Page)"/>
        <w:docPartUnique/>
      </w:docPartObj>
    </w:sdtPr>
    <w:sdtEndPr/>
    <w:sdtContent>
      <w:p w14:paraId="4B25261C" w14:textId="4C1EEAB0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A322FD">
          <w:rPr>
            <w:noProof/>
          </w:rPr>
          <w:t>7</w:t>
        </w:r>
        <w:r>
          <w:fldChar w:fldCharType="end"/>
        </w:r>
      </w:p>
    </w:sdtContent>
  </w:sdt>
  <w:p w14:paraId="6B33EB51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0284" w14:textId="77777777" w:rsidR="00193013" w:rsidRDefault="00193013" w:rsidP="002236BE">
      <w:pPr>
        <w:spacing w:after="0" w:line="240" w:lineRule="auto"/>
      </w:pPr>
      <w:r>
        <w:separator/>
      </w:r>
    </w:p>
  </w:footnote>
  <w:footnote w:type="continuationSeparator" w:id="0">
    <w:p w14:paraId="5AA0C8AF" w14:textId="77777777" w:rsidR="00193013" w:rsidRDefault="00193013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CF"/>
    <w:rsid w:val="00001995"/>
    <w:rsid w:val="000158C6"/>
    <w:rsid w:val="000375C7"/>
    <w:rsid w:val="00042AD9"/>
    <w:rsid w:val="000626B0"/>
    <w:rsid w:val="000966E2"/>
    <w:rsid w:val="000E0E06"/>
    <w:rsid w:val="000F62A0"/>
    <w:rsid w:val="00151E52"/>
    <w:rsid w:val="001835B4"/>
    <w:rsid w:val="00193013"/>
    <w:rsid w:val="001961DE"/>
    <w:rsid w:val="001D72EA"/>
    <w:rsid w:val="002070B2"/>
    <w:rsid w:val="002236BE"/>
    <w:rsid w:val="002434B4"/>
    <w:rsid w:val="00246FF3"/>
    <w:rsid w:val="002517C2"/>
    <w:rsid w:val="0026369A"/>
    <w:rsid w:val="002764AD"/>
    <w:rsid w:val="0028096A"/>
    <w:rsid w:val="002A0BFA"/>
    <w:rsid w:val="002C2FC7"/>
    <w:rsid w:val="002D294C"/>
    <w:rsid w:val="00303F3A"/>
    <w:rsid w:val="00307976"/>
    <w:rsid w:val="00327C4F"/>
    <w:rsid w:val="0034260A"/>
    <w:rsid w:val="00345614"/>
    <w:rsid w:val="003820D7"/>
    <w:rsid w:val="003947FB"/>
    <w:rsid w:val="003B424E"/>
    <w:rsid w:val="003E203C"/>
    <w:rsid w:val="00416ED4"/>
    <w:rsid w:val="0043112A"/>
    <w:rsid w:val="0043232A"/>
    <w:rsid w:val="004A2B01"/>
    <w:rsid w:val="004B25AF"/>
    <w:rsid w:val="004B33F4"/>
    <w:rsid w:val="005066CD"/>
    <w:rsid w:val="00572D41"/>
    <w:rsid w:val="005A0735"/>
    <w:rsid w:val="005D0494"/>
    <w:rsid w:val="005D147F"/>
    <w:rsid w:val="005D1BD1"/>
    <w:rsid w:val="005D5E9C"/>
    <w:rsid w:val="005E4A35"/>
    <w:rsid w:val="00616B6E"/>
    <w:rsid w:val="00647A4A"/>
    <w:rsid w:val="00661D3A"/>
    <w:rsid w:val="00664C49"/>
    <w:rsid w:val="00673245"/>
    <w:rsid w:val="006806C3"/>
    <w:rsid w:val="00682BCA"/>
    <w:rsid w:val="006A5CDC"/>
    <w:rsid w:val="006A7DEB"/>
    <w:rsid w:val="006D424D"/>
    <w:rsid w:val="006D53ED"/>
    <w:rsid w:val="006F18EE"/>
    <w:rsid w:val="007250C2"/>
    <w:rsid w:val="00770E9E"/>
    <w:rsid w:val="00780744"/>
    <w:rsid w:val="007E2BFE"/>
    <w:rsid w:val="00803FFB"/>
    <w:rsid w:val="00810890"/>
    <w:rsid w:val="00831970"/>
    <w:rsid w:val="00841D9C"/>
    <w:rsid w:val="008507BE"/>
    <w:rsid w:val="0087489A"/>
    <w:rsid w:val="008830FD"/>
    <w:rsid w:val="00892448"/>
    <w:rsid w:val="0089788C"/>
    <w:rsid w:val="008A5735"/>
    <w:rsid w:val="008A77D5"/>
    <w:rsid w:val="008C4EDA"/>
    <w:rsid w:val="00927653"/>
    <w:rsid w:val="00943955"/>
    <w:rsid w:val="009A4A39"/>
    <w:rsid w:val="009A7876"/>
    <w:rsid w:val="009B7BAA"/>
    <w:rsid w:val="009D2103"/>
    <w:rsid w:val="009D26A0"/>
    <w:rsid w:val="00A05A1C"/>
    <w:rsid w:val="00A220F8"/>
    <w:rsid w:val="00A253AA"/>
    <w:rsid w:val="00A31BBE"/>
    <w:rsid w:val="00A322FD"/>
    <w:rsid w:val="00A3611F"/>
    <w:rsid w:val="00A57430"/>
    <w:rsid w:val="00A87BE9"/>
    <w:rsid w:val="00A9659D"/>
    <w:rsid w:val="00AB444C"/>
    <w:rsid w:val="00AD1620"/>
    <w:rsid w:val="00B136BB"/>
    <w:rsid w:val="00B26C5B"/>
    <w:rsid w:val="00B46A07"/>
    <w:rsid w:val="00B5244F"/>
    <w:rsid w:val="00B712E5"/>
    <w:rsid w:val="00B80836"/>
    <w:rsid w:val="00B92A2B"/>
    <w:rsid w:val="00B95312"/>
    <w:rsid w:val="00BA0C2F"/>
    <w:rsid w:val="00BB7957"/>
    <w:rsid w:val="00BC0DDC"/>
    <w:rsid w:val="00BF70C4"/>
    <w:rsid w:val="00C140CF"/>
    <w:rsid w:val="00C2443F"/>
    <w:rsid w:val="00CC3332"/>
    <w:rsid w:val="00CD025F"/>
    <w:rsid w:val="00CE0754"/>
    <w:rsid w:val="00CE6786"/>
    <w:rsid w:val="00CF19EC"/>
    <w:rsid w:val="00CF60EF"/>
    <w:rsid w:val="00D249D3"/>
    <w:rsid w:val="00D26EA0"/>
    <w:rsid w:val="00D44241"/>
    <w:rsid w:val="00D5167D"/>
    <w:rsid w:val="00D66823"/>
    <w:rsid w:val="00D70831"/>
    <w:rsid w:val="00D936DC"/>
    <w:rsid w:val="00DA323A"/>
    <w:rsid w:val="00DB0D10"/>
    <w:rsid w:val="00DE68F1"/>
    <w:rsid w:val="00DF7269"/>
    <w:rsid w:val="00E54731"/>
    <w:rsid w:val="00E56AA6"/>
    <w:rsid w:val="00E62E45"/>
    <w:rsid w:val="00E668E7"/>
    <w:rsid w:val="00E81123"/>
    <w:rsid w:val="00EA53E4"/>
    <w:rsid w:val="00EB03CE"/>
    <w:rsid w:val="00EE335E"/>
    <w:rsid w:val="00F37F62"/>
    <w:rsid w:val="00F4748C"/>
    <w:rsid w:val="00F75B2E"/>
    <w:rsid w:val="00F96D4E"/>
    <w:rsid w:val="00FA1132"/>
    <w:rsid w:val="00FA1CEC"/>
    <w:rsid w:val="00FA3716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4046"/>
  <w15:docId w15:val="{5EC5C71A-A13B-49BB-A212-4ED3945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  <w:style w:type="paragraph" w:customStyle="1" w:styleId="headertext2">
    <w:name w:val="headertext2"/>
    <w:basedOn w:val="a"/>
    <w:rsid w:val="00D26EA0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15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5</cp:revision>
  <cp:lastPrinted>2020-10-20T06:57:00Z</cp:lastPrinted>
  <dcterms:created xsi:type="dcterms:W3CDTF">2023-06-06T08:27:00Z</dcterms:created>
  <dcterms:modified xsi:type="dcterms:W3CDTF">2024-01-24T12:17:00Z</dcterms:modified>
</cp:coreProperties>
</file>