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EB6A" w14:textId="65CA15FF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9B3628">
        <w:rPr>
          <w:b/>
          <w:sz w:val="28"/>
          <w:szCs w:val="28"/>
          <w:u w:val="single"/>
        </w:rPr>
        <w:t>03</w:t>
      </w:r>
      <w:r w:rsidR="00A80801" w:rsidRPr="00A80801">
        <w:rPr>
          <w:b/>
          <w:sz w:val="28"/>
          <w:szCs w:val="28"/>
          <w:u w:val="single"/>
        </w:rPr>
        <w:t>.</w:t>
      </w:r>
      <w:r w:rsidR="009B3628">
        <w:rPr>
          <w:b/>
          <w:sz w:val="28"/>
          <w:szCs w:val="28"/>
          <w:u w:val="single"/>
        </w:rPr>
        <w:t>03.</w:t>
      </w:r>
      <w:r w:rsidR="00A80801" w:rsidRPr="00A80801">
        <w:rPr>
          <w:b/>
          <w:sz w:val="28"/>
          <w:szCs w:val="28"/>
          <w:u w:val="single"/>
        </w:rPr>
        <w:t>20</w:t>
      </w:r>
      <w:r w:rsidR="004465CA">
        <w:rPr>
          <w:b/>
          <w:sz w:val="28"/>
          <w:szCs w:val="28"/>
          <w:u w:val="single"/>
        </w:rPr>
        <w:t>20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700C4671" w:rsidR="009550BD" w:rsidRPr="00A80801" w:rsidRDefault="009B3628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марта</w:t>
      </w:r>
      <w:r w:rsidR="00E41FA2">
        <w:rPr>
          <w:rFonts w:ascii="Times New Roman" w:hAnsi="Times New Roman"/>
          <w:sz w:val="28"/>
          <w:szCs w:val="28"/>
        </w:rPr>
        <w:t xml:space="preserve"> 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 w:rsidR="008B63FD">
        <w:rPr>
          <w:rFonts w:ascii="Times New Roman" w:hAnsi="Times New Roman"/>
          <w:sz w:val="28"/>
          <w:szCs w:val="28"/>
        </w:rPr>
        <w:t>Большой пр. В.О., д.</w:t>
      </w:r>
      <w:r w:rsidR="00514399">
        <w:rPr>
          <w:rFonts w:ascii="Times New Roman" w:hAnsi="Times New Roman"/>
          <w:sz w:val="28"/>
          <w:szCs w:val="28"/>
        </w:rPr>
        <w:t>29/21</w:t>
      </w:r>
      <w:r w:rsidR="008B63FD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>
        <w:rPr>
          <w:rFonts w:ascii="Times New Roman" w:hAnsi="Times New Roman"/>
          <w:sz w:val="28"/>
          <w:szCs w:val="28"/>
        </w:rPr>
        <w:t>6</w:t>
      </w:r>
      <w:r w:rsidR="00E41FA2">
        <w:rPr>
          <w:rFonts w:ascii="Times New Roman" w:hAnsi="Times New Roman"/>
          <w:sz w:val="28"/>
          <w:szCs w:val="28"/>
        </w:rPr>
        <w:t>/20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03.03.</w:t>
      </w:r>
      <w:r w:rsidR="00A80801" w:rsidRPr="00A80801">
        <w:rPr>
          <w:rFonts w:ascii="Times New Roman" w:hAnsi="Times New Roman"/>
          <w:sz w:val="28"/>
          <w:szCs w:val="28"/>
        </w:rPr>
        <w:t>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Закона СПб №273-70 от 31.05.2010</w:t>
      </w:r>
      <w:r w:rsidR="008845EB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C1F53"/>
    <w:rsid w:val="002D6C81"/>
    <w:rsid w:val="002E367F"/>
    <w:rsid w:val="002F7B89"/>
    <w:rsid w:val="003914F0"/>
    <w:rsid w:val="003D3406"/>
    <w:rsid w:val="00400F4D"/>
    <w:rsid w:val="0042435A"/>
    <w:rsid w:val="0043436E"/>
    <w:rsid w:val="004465CA"/>
    <w:rsid w:val="004A1114"/>
    <w:rsid w:val="004B351E"/>
    <w:rsid w:val="00514399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45EB"/>
    <w:rsid w:val="008854EC"/>
    <w:rsid w:val="008A7E43"/>
    <w:rsid w:val="008B63FD"/>
    <w:rsid w:val="0090363F"/>
    <w:rsid w:val="009512D2"/>
    <w:rsid w:val="009550BD"/>
    <w:rsid w:val="00973500"/>
    <w:rsid w:val="0097485F"/>
    <w:rsid w:val="009B3628"/>
    <w:rsid w:val="00A2531C"/>
    <w:rsid w:val="00A468F6"/>
    <w:rsid w:val="00A74D62"/>
    <w:rsid w:val="00A8080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2015-05-29T12:12:00Z</cp:lastPrinted>
  <dcterms:created xsi:type="dcterms:W3CDTF">2018-08-24T09:07:00Z</dcterms:created>
  <dcterms:modified xsi:type="dcterms:W3CDTF">2020-10-14T13:04:00Z</dcterms:modified>
</cp:coreProperties>
</file>