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C3" w:rsidRDefault="00F577C3" w:rsidP="002A7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разъясняет!</w:t>
      </w:r>
    </w:p>
    <w:p w:rsidR="00F577C3" w:rsidRDefault="002A77EA" w:rsidP="00F5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</w:p>
    <w:p w:rsidR="002F2EBE" w:rsidRDefault="002A77EA" w:rsidP="00F5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умышленное повреждение имущества</w:t>
      </w:r>
    </w:p>
    <w:p w:rsidR="00F577C3" w:rsidRDefault="00F577C3" w:rsidP="00F5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7EA" w:rsidRDefault="002A77EA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7C3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гарантирована охрана права частной собственности. </w:t>
      </w:r>
    </w:p>
    <w:p w:rsidR="002A77EA" w:rsidRDefault="002A77EA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умышленное  уничтожение или повреждение имущества установлена уголовная ответственность</w:t>
      </w:r>
      <w:r w:rsidR="00F577C3">
        <w:rPr>
          <w:rFonts w:ascii="Times New Roman" w:hAnsi="Times New Roman" w:cs="Times New Roman"/>
          <w:sz w:val="28"/>
          <w:szCs w:val="28"/>
        </w:rPr>
        <w:t xml:space="preserve"> до </w:t>
      </w:r>
      <w:r w:rsidR="008415A6">
        <w:rPr>
          <w:rFonts w:ascii="Times New Roman" w:hAnsi="Times New Roman" w:cs="Times New Roman"/>
          <w:sz w:val="28"/>
          <w:szCs w:val="28"/>
        </w:rPr>
        <w:t xml:space="preserve">2 </w:t>
      </w:r>
      <w:r w:rsidR="00F577C3">
        <w:rPr>
          <w:rFonts w:ascii="Times New Roman" w:hAnsi="Times New Roman" w:cs="Times New Roman"/>
          <w:sz w:val="28"/>
          <w:szCs w:val="28"/>
        </w:rPr>
        <w:t>лет</w:t>
      </w:r>
      <w:r w:rsidR="008415A6"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2A77EA" w:rsidRDefault="002A77EA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Предметом преступления является чужое движимое или недвижимое имущество, уничтожением или повреждением которого собственнику причинен ущерб в размере не менее 5 тыс. руб.</w:t>
      </w:r>
      <w:r w:rsidR="008415A6">
        <w:rPr>
          <w:rFonts w:ascii="Times New Roman" w:hAnsi="Times New Roman" w:cs="Times New Roman"/>
          <w:sz w:val="28"/>
          <w:szCs w:val="28"/>
        </w:rPr>
        <w:t xml:space="preserve"> Если ущерб менее назван</w:t>
      </w:r>
      <w:r w:rsidR="00F577C3">
        <w:rPr>
          <w:rFonts w:ascii="Times New Roman" w:hAnsi="Times New Roman" w:cs="Times New Roman"/>
          <w:sz w:val="28"/>
          <w:szCs w:val="28"/>
        </w:rPr>
        <w:t xml:space="preserve">ной суммы, </w:t>
      </w:r>
      <w:r w:rsidR="008415A6">
        <w:rPr>
          <w:rFonts w:ascii="Times New Roman" w:hAnsi="Times New Roman" w:cs="Times New Roman"/>
          <w:sz w:val="28"/>
          <w:szCs w:val="28"/>
        </w:rPr>
        <w:t xml:space="preserve">за те же действия может наступить административная ответственность. </w:t>
      </w:r>
    </w:p>
    <w:p w:rsidR="002A77EA" w:rsidRDefault="002A77EA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5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Уничтожение имущества означает приведение его в полную непригодность для дальнейшего  использования по назначению.</w:t>
      </w:r>
    </w:p>
    <w:p w:rsidR="002A77EA" w:rsidRDefault="002A77EA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Повреждение имущества означает причинение вреда, существенно снизивше</w:t>
      </w:r>
      <w:r w:rsidR="009967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его стоимость с сохранением возможности использования  в таком виде.</w:t>
      </w:r>
    </w:p>
    <w:p w:rsidR="008415A6" w:rsidRDefault="008415A6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уничтожении имущества ущерб определяется его стоимостью, а при повреждении стоимостью ремонта с учетом возможного снижения цены.</w:t>
      </w:r>
    </w:p>
    <w:p w:rsidR="008415A6" w:rsidRDefault="008415A6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Возмещению подлежат </w:t>
      </w:r>
      <w:r w:rsidR="00F577C3">
        <w:rPr>
          <w:rFonts w:ascii="Times New Roman" w:hAnsi="Times New Roman" w:cs="Times New Roman"/>
          <w:sz w:val="28"/>
          <w:szCs w:val="28"/>
        </w:rPr>
        <w:t xml:space="preserve">причиненные </w:t>
      </w:r>
      <w:r>
        <w:rPr>
          <w:rFonts w:ascii="Times New Roman" w:hAnsi="Times New Roman" w:cs="Times New Roman"/>
          <w:sz w:val="28"/>
          <w:szCs w:val="28"/>
        </w:rPr>
        <w:t>убытки в полном объеме.</w:t>
      </w:r>
    </w:p>
    <w:p w:rsidR="008415A6" w:rsidRDefault="008415A6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те же деяния, совершенные из хулиганских побуждений, путем поджога, взрыва или иные тяжкие последствия, максимальный размер  уголовной ответственности </w:t>
      </w:r>
      <w:r w:rsidR="00F577C3">
        <w:rPr>
          <w:rFonts w:ascii="Times New Roman" w:hAnsi="Times New Roman" w:cs="Times New Roman"/>
          <w:sz w:val="28"/>
          <w:szCs w:val="28"/>
        </w:rPr>
        <w:t xml:space="preserve">предусмотрен до </w:t>
      </w:r>
      <w:r>
        <w:rPr>
          <w:rFonts w:ascii="Times New Roman" w:hAnsi="Times New Roman" w:cs="Times New Roman"/>
          <w:sz w:val="28"/>
          <w:szCs w:val="28"/>
        </w:rPr>
        <w:t>5 лет лишения свободы.</w:t>
      </w:r>
    </w:p>
    <w:p w:rsidR="008415A6" w:rsidRDefault="008415A6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умышленного уничтожения или повреждения имущества сообщайте в органы полиции.</w:t>
      </w:r>
    </w:p>
    <w:p w:rsidR="008415A6" w:rsidRDefault="008415A6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A" w:rsidRDefault="002A77EA" w:rsidP="0084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77EA" w:rsidRPr="002A77EA" w:rsidRDefault="002A77EA" w:rsidP="0084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7EA" w:rsidRPr="002A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6"/>
    <w:rsid w:val="002A77EA"/>
    <w:rsid w:val="002F2EBE"/>
    <w:rsid w:val="004C18C6"/>
    <w:rsid w:val="007C5F82"/>
    <w:rsid w:val="008415A6"/>
    <w:rsid w:val="009967A3"/>
    <w:rsid w:val="00F577C3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Титова Анна А.</cp:lastModifiedBy>
  <cp:revision>2</cp:revision>
  <dcterms:created xsi:type="dcterms:W3CDTF">2020-12-14T08:57:00Z</dcterms:created>
  <dcterms:modified xsi:type="dcterms:W3CDTF">2020-12-14T08:57:00Z</dcterms:modified>
</cp:coreProperties>
</file>