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6" w:rsidRDefault="00CD75B6" w:rsidP="00C709EC">
      <w:pPr>
        <w:pStyle w:val="a3"/>
        <w:shd w:val="clear" w:color="auto" w:fill="FFFFFF"/>
        <w:spacing w:after="1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«Прокуратура разъясняет: безопасность дорожного движения в осенне-зимний период»</w:t>
      </w:r>
    </w:p>
    <w:p w:rsidR="000726F1" w:rsidRDefault="00CD75B6" w:rsidP="00F173C4">
      <w:pPr>
        <w:pStyle w:val="a3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300">
        <w:rPr>
          <w:color w:val="000000" w:themeColor="text1"/>
          <w:sz w:val="28"/>
          <w:szCs w:val="28"/>
        </w:rPr>
        <w:t xml:space="preserve">В осенне-зимний период, как правило, возрастает количество ДТП с участием пешеходов </w:t>
      </w:r>
      <w:r>
        <w:rPr>
          <w:color w:val="000000" w:themeColor="text1"/>
          <w:sz w:val="28"/>
          <w:szCs w:val="28"/>
        </w:rPr>
        <w:t>–</w:t>
      </w:r>
      <w:r w:rsidRPr="00745300">
        <w:rPr>
          <w:color w:val="000000" w:themeColor="text1"/>
          <w:sz w:val="28"/>
          <w:szCs w:val="28"/>
        </w:rPr>
        <w:t xml:space="preserve"> уменьшается продолжительность светового дня, снижается видимость на дорогах, увеличивается количество осадков (дождь, снег), что в свою очередь влияет на сцепление </w:t>
      </w:r>
      <w:r>
        <w:rPr>
          <w:color w:val="000000" w:themeColor="text1"/>
          <w:sz w:val="28"/>
          <w:szCs w:val="28"/>
        </w:rPr>
        <w:t xml:space="preserve">автомобилей </w:t>
      </w:r>
      <w:r w:rsidRPr="00745300">
        <w:rPr>
          <w:color w:val="000000" w:themeColor="text1"/>
          <w:sz w:val="28"/>
          <w:szCs w:val="28"/>
        </w:rPr>
        <w:t>с дорогой и тормозной путь.</w:t>
      </w:r>
      <w:r>
        <w:rPr>
          <w:color w:val="000000" w:themeColor="text1"/>
          <w:sz w:val="28"/>
          <w:szCs w:val="28"/>
        </w:rPr>
        <w:t xml:space="preserve"> Аварийность на дорогах повышается и по причинам нарушения или незнания ПДД участниками дорожного движения. Важно помнить, что с</w:t>
      </w:r>
      <w:r w:rsidRPr="00745300">
        <w:rPr>
          <w:color w:val="000000" w:themeColor="text1"/>
          <w:sz w:val="28"/>
          <w:szCs w:val="28"/>
        </w:rPr>
        <w:t xml:space="preserve">облюдение </w:t>
      </w:r>
      <w:r>
        <w:rPr>
          <w:color w:val="000000" w:themeColor="text1"/>
          <w:sz w:val="28"/>
          <w:szCs w:val="28"/>
        </w:rPr>
        <w:t>ПДД – это о</w:t>
      </w:r>
      <w:r w:rsidRPr="00745300">
        <w:rPr>
          <w:color w:val="000000" w:themeColor="text1"/>
          <w:sz w:val="28"/>
          <w:szCs w:val="28"/>
        </w:rPr>
        <w:t xml:space="preserve">бязанность </w:t>
      </w:r>
      <w:r>
        <w:rPr>
          <w:color w:val="000000" w:themeColor="text1"/>
          <w:sz w:val="28"/>
          <w:szCs w:val="28"/>
        </w:rPr>
        <w:t xml:space="preserve">не только </w:t>
      </w:r>
      <w:r w:rsidRPr="00745300">
        <w:rPr>
          <w:color w:val="000000" w:themeColor="text1"/>
          <w:sz w:val="28"/>
          <w:szCs w:val="28"/>
        </w:rPr>
        <w:t>водителей</w:t>
      </w:r>
      <w:r>
        <w:rPr>
          <w:color w:val="000000" w:themeColor="text1"/>
          <w:sz w:val="28"/>
          <w:szCs w:val="28"/>
        </w:rPr>
        <w:t>, но</w:t>
      </w:r>
      <w:r w:rsidRPr="00745300">
        <w:rPr>
          <w:color w:val="000000" w:themeColor="text1"/>
          <w:sz w:val="28"/>
          <w:szCs w:val="28"/>
        </w:rPr>
        <w:t xml:space="preserve"> и пешеходов, </w:t>
      </w:r>
      <w:r>
        <w:rPr>
          <w:color w:val="000000" w:themeColor="text1"/>
          <w:sz w:val="28"/>
          <w:szCs w:val="28"/>
        </w:rPr>
        <w:t>а также</w:t>
      </w:r>
      <w:r w:rsidRPr="00745300">
        <w:rPr>
          <w:color w:val="000000" w:themeColor="text1"/>
          <w:sz w:val="28"/>
          <w:szCs w:val="28"/>
        </w:rPr>
        <w:t xml:space="preserve"> залог безопасности на дорогах.</w:t>
      </w:r>
      <w:r>
        <w:rPr>
          <w:color w:val="000000" w:themeColor="text1"/>
          <w:sz w:val="28"/>
          <w:szCs w:val="28"/>
        </w:rPr>
        <w:t xml:space="preserve"> П</w:t>
      </w:r>
      <w:r w:rsidRPr="00745300">
        <w:rPr>
          <w:color w:val="000000" w:themeColor="text1"/>
          <w:sz w:val="28"/>
          <w:szCs w:val="28"/>
        </w:rPr>
        <w:t xml:space="preserve">ешеходы должны передвигаться строго по пешеходной дороге или тротуару, в случае их отсутствия </w:t>
      </w:r>
      <w:r>
        <w:rPr>
          <w:color w:val="000000" w:themeColor="text1"/>
          <w:sz w:val="28"/>
          <w:szCs w:val="28"/>
        </w:rPr>
        <w:t>–</w:t>
      </w:r>
      <w:r w:rsidRPr="00745300">
        <w:rPr>
          <w:color w:val="000000" w:themeColor="text1"/>
          <w:sz w:val="28"/>
          <w:szCs w:val="28"/>
        </w:rPr>
        <w:t xml:space="preserve"> по левому краю проезжей части, лицом к транспортному потоку, </w:t>
      </w:r>
      <w:r>
        <w:rPr>
          <w:color w:val="000000" w:themeColor="text1"/>
          <w:sz w:val="28"/>
          <w:szCs w:val="28"/>
        </w:rPr>
        <w:t>пересекать</w:t>
      </w:r>
      <w:r w:rsidRPr="00745300">
        <w:rPr>
          <w:color w:val="000000" w:themeColor="text1"/>
          <w:sz w:val="28"/>
          <w:szCs w:val="28"/>
        </w:rPr>
        <w:t xml:space="preserve"> дорогу строго </w:t>
      </w:r>
      <w:r>
        <w:rPr>
          <w:color w:val="000000" w:themeColor="text1"/>
          <w:sz w:val="28"/>
          <w:szCs w:val="28"/>
        </w:rPr>
        <w:t>по пешеходному переходу (</w:t>
      </w:r>
      <w:r w:rsidRPr="003D0FB2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>его</w:t>
      </w:r>
      <w:r w:rsidRPr="003D0FB2">
        <w:rPr>
          <w:color w:val="000000" w:themeColor="text1"/>
          <w:sz w:val="28"/>
          <w:szCs w:val="28"/>
        </w:rPr>
        <w:t xml:space="preserve"> отсутствии </w:t>
      </w:r>
      <w:r>
        <w:rPr>
          <w:color w:val="000000" w:themeColor="text1"/>
          <w:sz w:val="28"/>
          <w:szCs w:val="28"/>
        </w:rPr>
        <w:t>–</w:t>
      </w:r>
      <w:r w:rsidRPr="003D0FB2">
        <w:rPr>
          <w:color w:val="000000" w:themeColor="text1"/>
          <w:sz w:val="28"/>
          <w:szCs w:val="28"/>
        </w:rPr>
        <w:t xml:space="preserve"> на перекрестках по линии тротуаров или обочин</w:t>
      </w:r>
      <w:r>
        <w:rPr>
          <w:color w:val="000000" w:themeColor="text1"/>
          <w:sz w:val="28"/>
          <w:szCs w:val="28"/>
        </w:rPr>
        <w:t xml:space="preserve">), исключительно </w:t>
      </w:r>
      <w:r w:rsidRPr="00745300">
        <w:rPr>
          <w:color w:val="000000" w:themeColor="text1"/>
          <w:sz w:val="28"/>
          <w:szCs w:val="28"/>
        </w:rPr>
        <w:t>на разрешающий сигнал светофора</w:t>
      </w:r>
      <w:r>
        <w:rPr>
          <w:color w:val="000000" w:themeColor="text1"/>
          <w:sz w:val="28"/>
          <w:szCs w:val="28"/>
        </w:rPr>
        <w:t xml:space="preserve"> (при его наличии), а также проявлять особую осторожность и внимательность. </w:t>
      </w:r>
    </w:p>
    <w:p w:rsidR="000726F1" w:rsidRDefault="00CD75B6" w:rsidP="00F17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ПДД устанавливается, что при </w:t>
      </w:r>
      <w:r w:rsidRPr="00CD75B6">
        <w:rPr>
          <w:color w:val="000000" w:themeColor="text1"/>
          <w:sz w:val="28"/>
          <w:szCs w:val="28"/>
        </w:rPr>
        <w:t xml:space="preserve">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D75B6">
        <w:rPr>
          <w:color w:val="000000" w:themeColor="text1"/>
          <w:sz w:val="28"/>
          <w:szCs w:val="28"/>
        </w:rPr>
        <w:t>световозвращающими</w:t>
      </w:r>
      <w:proofErr w:type="spellEnd"/>
      <w:r w:rsidRPr="00CD75B6">
        <w:rPr>
          <w:color w:val="000000" w:themeColor="text1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r>
        <w:rPr>
          <w:color w:val="000000" w:themeColor="text1"/>
          <w:sz w:val="28"/>
          <w:szCs w:val="28"/>
        </w:rPr>
        <w:t xml:space="preserve"> </w:t>
      </w:r>
    </w:p>
    <w:p w:rsidR="00CD75B6" w:rsidRDefault="00CD75B6" w:rsidP="00F173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Двигаясь по пешеходному переходу особенно важно убедиться в отсутствии приближающихся транспортных средств, даже если переход разрешен сигналом светофора. Несмотря на приоритет пешехода при пересечении проезжей части, следует учитывать, что водитель не всегда способен вовремя его заметить и начать торможение, а потому пешеходам необходимо в любом случае дождаться полной остановки автомобиля, а затем переходить дорогу. Напоминаем, что за несоблюдение ПДД устанавливается административная ответственность. </w:t>
      </w:r>
    </w:p>
    <w:p w:rsidR="00CD75B6" w:rsidRDefault="00CD75B6" w:rsidP="00C709EC">
      <w:pPr>
        <w:pStyle w:val="a3"/>
        <w:shd w:val="clear" w:color="auto" w:fill="FFFFFF"/>
        <w:spacing w:after="105"/>
        <w:ind w:firstLine="288"/>
        <w:jc w:val="both"/>
        <w:rPr>
          <w:color w:val="000000" w:themeColor="text1"/>
          <w:sz w:val="28"/>
          <w:szCs w:val="28"/>
        </w:rPr>
      </w:pPr>
    </w:p>
    <w:p w:rsidR="00CD75B6" w:rsidRDefault="00CD75B6" w:rsidP="00C709EC">
      <w:pPr>
        <w:pStyle w:val="a3"/>
        <w:shd w:val="clear" w:color="auto" w:fill="FFFFFF"/>
        <w:spacing w:after="1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Я.С. Иваненко</w:t>
      </w:r>
    </w:p>
    <w:p w:rsidR="00CD75B6" w:rsidRDefault="00CD75B6" w:rsidP="00C709EC">
      <w:pPr>
        <w:jc w:val="both"/>
      </w:pPr>
    </w:p>
    <w:p w:rsidR="000726F1" w:rsidRDefault="000726F1" w:rsidP="00C709EC">
      <w:pPr>
        <w:jc w:val="both"/>
      </w:pPr>
    </w:p>
    <w:p w:rsidR="000726F1" w:rsidRDefault="000726F1" w:rsidP="00C709EC">
      <w:pPr>
        <w:jc w:val="both"/>
      </w:pPr>
    </w:p>
    <w:p w:rsidR="000726F1" w:rsidRDefault="000726F1" w:rsidP="00C709EC">
      <w:pPr>
        <w:jc w:val="both"/>
      </w:pPr>
    </w:p>
    <w:p w:rsidR="000726F1" w:rsidRDefault="000726F1" w:rsidP="00C709EC">
      <w:pPr>
        <w:jc w:val="both"/>
      </w:pPr>
    </w:p>
    <w:p w:rsidR="000726F1" w:rsidRDefault="000726F1" w:rsidP="00C709EC">
      <w:pPr>
        <w:jc w:val="both"/>
      </w:pPr>
    </w:p>
    <w:p w:rsidR="000726F1" w:rsidRDefault="000726F1" w:rsidP="00C709EC">
      <w:pPr>
        <w:pStyle w:val="a3"/>
        <w:shd w:val="clear" w:color="auto" w:fill="FFFFFF"/>
        <w:spacing w:after="105"/>
        <w:rPr>
          <w:color w:val="000000" w:themeColor="text1"/>
          <w:sz w:val="28"/>
          <w:szCs w:val="28"/>
        </w:rPr>
      </w:pPr>
    </w:p>
    <w:p w:rsidR="00C4552B" w:rsidRDefault="00C4552B" w:rsidP="00C4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43654F" w:rsidRDefault="0043654F" w:rsidP="0043654F">
      <w:pPr>
        <w:pStyle w:val="a3"/>
        <w:shd w:val="clear" w:color="auto" w:fill="FFFFFF"/>
        <w:spacing w:after="10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«Прокуратура разъясняет: </w:t>
      </w:r>
      <w:r w:rsidR="00606933">
        <w:rPr>
          <w:color w:val="000000" w:themeColor="text1"/>
          <w:sz w:val="28"/>
          <w:szCs w:val="28"/>
        </w:rPr>
        <w:t>порядок устранения дефектов дорожного покрытия</w:t>
      </w:r>
      <w:r>
        <w:rPr>
          <w:color w:val="000000" w:themeColor="text1"/>
          <w:sz w:val="28"/>
          <w:szCs w:val="28"/>
        </w:rPr>
        <w:t>»</w:t>
      </w:r>
    </w:p>
    <w:p w:rsidR="00D32F98" w:rsidRDefault="00606933" w:rsidP="00624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Одной из распространенных причин увеличения количества аварий на дорогах становится неудовлетворительное качество дорожного покрытия. </w:t>
      </w:r>
      <w:r w:rsidR="008560BA">
        <w:rPr>
          <w:color w:val="000000" w:themeColor="text1"/>
          <w:sz w:val="28"/>
          <w:szCs w:val="28"/>
        </w:rPr>
        <w:t>При</w:t>
      </w:r>
      <w:r w:rsidR="00EC4C2E" w:rsidRPr="00EC4C2E">
        <w:rPr>
          <w:sz w:val="28"/>
        </w:rPr>
        <w:t xml:space="preserve"> </w:t>
      </w:r>
      <w:r w:rsidR="00EC4C2E" w:rsidRPr="00EC4C2E">
        <w:rPr>
          <w:color w:val="000000" w:themeColor="text1"/>
          <w:sz w:val="28"/>
          <w:szCs w:val="28"/>
        </w:rPr>
        <w:t>наезд</w:t>
      </w:r>
      <w:r w:rsidR="008560BA">
        <w:rPr>
          <w:color w:val="000000" w:themeColor="text1"/>
          <w:sz w:val="28"/>
          <w:szCs w:val="28"/>
        </w:rPr>
        <w:t>е</w:t>
      </w:r>
      <w:r w:rsidR="00EC4C2E">
        <w:rPr>
          <w:color w:val="000000" w:themeColor="text1"/>
          <w:sz w:val="28"/>
          <w:szCs w:val="28"/>
        </w:rPr>
        <w:t xml:space="preserve"> на выбоину или </w:t>
      </w:r>
      <w:r w:rsidR="00EC4C2E" w:rsidRPr="00EC4C2E">
        <w:rPr>
          <w:color w:val="000000" w:themeColor="text1"/>
          <w:sz w:val="28"/>
          <w:szCs w:val="28"/>
        </w:rPr>
        <w:t>яму</w:t>
      </w:r>
      <w:r>
        <w:rPr>
          <w:color w:val="000000" w:themeColor="text1"/>
          <w:sz w:val="28"/>
          <w:szCs w:val="28"/>
        </w:rPr>
        <w:t xml:space="preserve">, существует вероятность </w:t>
      </w:r>
      <w:r w:rsidR="008560BA">
        <w:rPr>
          <w:color w:val="000000" w:themeColor="text1"/>
          <w:sz w:val="28"/>
          <w:szCs w:val="28"/>
        </w:rPr>
        <w:t xml:space="preserve">причинения вреда как </w:t>
      </w:r>
      <w:r w:rsidR="00E6664B">
        <w:rPr>
          <w:color w:val="000000" w:themeColor="text1"/>
          <w:sz w:val="28"/>
          <w:szCs w:val="28"/>
        </w:rPr>
        <w:t xml:space="preserve">самому </w:t>
      </w:r>
      <w:r w:rsidR="008560BA">
        <w:rPr>
          <w:color w:val="000000" w:themeColor="text1"/>
          <w:sz w:val="28"/>
          <w:szCs w:val="28"/>
        </w:rPr>
        <w:t>человеку</w:t>
      </w:r>
      <w:r w:rsidR="003F2CE9">
        <w:rPr>
          <w:color w:val="000000" w:themeColor="text1"/>
          <w:sz w:val="28"/>
          <w:szCs w:val="28"/>
        </w:rPr>
        <w:t xml:space="preserve">, </w:t>
      </w:r>
      <w:r w:rsidR="008560BA">
        <w:rPr>
          <w:color w:val="000000" w:themeColor="text1"/>
          <w:sz w:val="28"/>
          <w:szCs w:val="28"/>
        </w:rPr>
        <w:t xml:space="preserve">так и его транспортному средству. </w:t>
      </w:r>
      <w:r w:rsidR="00CD3BAF">
        <w:rPr>
          <w:color w:val="000000" w:themeColor="text1"/>
          <w:sz w:val="28"/>
          <w:szCs w:val="28"/>
        </w:rPr>
        <w:t xml:space="preserve">Чтобы таких ситуаций не происходило, важно своевременно </w:t>
      </w:r>
      <w:proofErr w:type="gramStart"/>
      <w:r w:rsidR="007B5AC1">
        <w:rPr>
          <w:color w:val="000000" w:themeColor="text1"/>
          <w:sz w:val="28"/>
          <w:szCs w:val="28"/>
        </w:rPr>
        <w:t>находить и исправлять</w:t>
      </w:r>
      <w:proofErr w:type="gramEnd"/>
      <w:r w:rsidR="00CD3BAF">
        <w:rPr>
          <w:color w:val="000000" w:themeColor="text1"/>
          <w:sz w:val="28"/>
          <w:szCs w:val="28"/>
        </w:rPr>
        <w:t xml:space="preserve"> </w:t>
      </w:r>
      <w:r w:rsidR="007B5AC1">
        <w:rPr>
          <w:color w:val="000000" w:themeColor="text1"/>
          <w:sz w:val="28"/>
          <w:szCs w:val="28"/>
        </w:rPr>
        <w:t xml:space="preserve">дефекты дорожного покрытия. Многие нарушения могут быть устранены, в частности,  </w:t>
      </w:r>
      <w:r w:rsidR="007A4CF1">
        <w:rPr>
          <w:color w:val="000000" w:themeColor="text1"/>
          <w:sz w:val="28"/>
          <w:szCs w:val="28"/>
        </w:rPr>
        <w:t xml:space="preserve">по инициативе граждан, а потому важно </w:t>
      </w:r>
      <w:r w:rsidR="007B6FD0">
        <w:rPr>
          <w:color w:val="000000" w:themeColor="text1"/>
          <w:sz w:val="28"/>
          <w:szCs w:val="28"/>
        </w:rPr>
        <w:t xml:space="preserve">знать </w:t>
      </w:r>
      <w:r w:rsidR="00CD3BAF">
        <w:rPr>
          <w:color w:val="000000" w:themeColor="text1"/>
          <w:sz w:val="28"/>
          <w:szCs w:val="28"/>
        </w:rPr>
        <w:t xml:space="preserve">порядок </w:t>
      </w:r>
      <w:r w:rsidR="007268B0">
        <w:rPr>
          <w:color w:val="000000" w:themeColor="text1"/>
          <w:sz w:val="28"/>
          <w:szCs w:val="28"/>
        </w:rPr>
        <w:t>обращ</w:t>
      </w:r>
      <w:r w:rsidR="00CD3BAF">
        <w:rPr>
          <w:color w:val="000000" w:themeColor="text1"/>
          <w:sz w:val="28"/>
          <w:szCs w:val="28"/>
        </w:rPr>
        <w:t xml:space="preserve">ения по </w:t>
      </w:r>
      <w:r w:rsidR="00D32F98">
        <w:rPr>
          <w:color w:val="000000" w:themeColor="text1"/>
          <w:sz w:val="28"/>
          <w:szCs w:val="28"/>
        </w:rPr>
        <w:t>данному в</w:t>
      </w:r>
      <w:r w:rsidR="007A4CF1">
        <w:rPr>
          <w:color w:val="000000" w:themeColor="text1"/>
          <w:sz w:val="28"/>
          <w:szCs w:val="28"/>
        </w:rPr>
        <w:t xml:space="preserve">опросу в уполномоченные органы. </w:t>
      </w:r>
    </w:p>
    <w:p w:rsidR="00606933" w:rsidRPr="00606933" w:rsidRDefault="00D32F98" w:rsidP="00624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Прежде всего, </w:t>
      </w:r>
      <w:r w:rsidR="00606933" w:rsidRPr="00606933">
        <w:rPr>
          <w:color w:val="000000" w:themeColor="text1"/>
          <w:sz w:val="28"/>
          <w:szCs w:val="28"/>
        </w:rPr>
        <w:t xml:space="preserve">необходимо </w:t>
      </w:r>
      <w:r>
        <w:rPr>
          <w:color w:val="000000" w:themeColor="text1"/>
          <w:sz w:val="28"/>
          <w:szCs w:val="28"/>
        </w:rPr>
        <w:t>зафиксировать дефект, лучше всего – путем фотограф</w:t>
      </w:r>
      <w:bookmarkStart w:id="0" w:name="_GoBack"/>
      <w:bookmarkEnd w:id="0"/>
      <w:r>
        <w:rPr>
          <w:color w:val="000000" w:themeColor="text1"/>
          <w:sz w:val="28"/>
          <w:szCs w:val="28"/>
        </w:rPr>
        <w:t>ирования</w:t>
      </w:r>
      <w:r w:rsidR="006B1571">
        <w:rPr>
          <w:color w:val="000000" w:themeColor="text1"/>
          <w:sz w:val="28"/>
          <w:szCs w:val="28"/>
        </w:rPr>
        <w:t xml:space="preserve"> с привязкой к местности. </w:t>
      </w:r>
      <w:r w:rsidR="00606933" w:rsidRPr="00606933">
        <w:rPr>
          <w:color w:val="000000" w:themeColor="text1"/>
          <w:sz w:val="28"/>
          <w:szCs w:val="28"/>
        </w:rPr>
        <w:t>Также необходимо обратить внимание и зафиксировать наличие или отсутствие предупреждающих об опасном препятствии знаков, правильн</w:t>
      </w:r>
      <w:r w:rsidR="006B1571">
        <w:rPr>
          <w:color w:val="000000" w:themeColor="text1"/>
          <w:sz w:val="28"/>
          <w:szCs w:val="28"/>
        </w:rPr>
        <w:t xml:space="preserve">ость их установки и читаемость. Следует помнить, что существует ГОСТ, </w:t>
      </w:r>
      <w:r w:rsidR="006B1571" w:rsidRPr="006B1571">
        <w:rPr>
          <w:color w:val="000000" w:themeColor="text1"/>
          <w:sz w:val="28"/>
          <w:szCs w:val="28"/>
        </w:rPr>
        <w:t xml:space="preserve"> </w:t>
      </w:r>
      <w:r w:rsidR="006B1571">
        <w:rPr>
          <w:color w:val="000000" w:themeColor="text1"/>
          <w:sz w:val="28"/>
          <w:szCs w:val="28"/>
        </w:rPr>
        <w:t xml:space="preserve">регламентирующий допустимые параметры ям. Так, </w:t>
      </w:r>
      <w:r w:rsidR="006B1571" w:rsidRPr="006B1571">
        <w:rPr>
          <w:color w:val="000000" w:themeColor="text1"/>
          <w:sz w:val="28"/>
          <w:szCs w:val="28"/>
        </w:rPr>
        <w:t>размеры ям не должны превышать 15 см в длину, 60 см в ширину и 5 см в глубину.</w:t>
      </w:r>
      <w:r w:rsidR="006B1571">
        <w:rPr>
          <w:color w:val="000000" w:themeColor="text1"/>
          <w:sz w:val="28"/>
          <w:szCs w:val="28"/>
        </w:rPr>
        <w:t xml:space="preserve"> Если при измерении выяснилось, что яма больше указанных значений, есть все основания для принятия мер по ее устранению. Для этого необходимо </w:t>
      </w:r>
      <w:r w:rsidR="00E92DF2">
        <w:rPr>
          <w:color w:val="000000" w:themeColor="text1"/>
          <w:sz w:val="28"/>
          <w:szCs w:val="28"/>
        </w:rPr>
        <w:t xml:space="preserve">направить обращение с приложением сведений о яме в органы </w:t>
      </w:r>
      <w:r w:rsidR="00606933" w:rsidRPr="00606933">
        <w:rPr>
          <w:color w:val="000000" w:themeColor="text1"/>
          <w:sz w:val="28"/>
          <w:szCs w:val="28"/>
        </w:rPr>
        <w:t xml:space="preserve">ГИБДД. </w:t>
      </w:r>
      <w:r w:rsidR="00E92DF2">
        <w:rPr>
          <w:color w:val="000000" w:themeColor="text1"/>
          <w:sz w:val="28"/>
          <w:szCs w:val="28"/>
        </w:rPr>
        <w:t>П</w:t>
      </w:r>
      <w:r w:rsidR="00606933" w:rsidRPr="00606933">
        <w:rPr>
          <w:color w:val="000000" w:themeColor="text1"/>
          <w:sz w:val="28"/>
          <w:szCs w:val="28"/>
        </w:rPr>
        <w:t>олучив обращение,</w:t>
      </w:r>
      <w:r w:rsidR="00E92DF2">
        <w:rPr>
          <w:color w:val="000000" w:themeColor="text1"/>
          <w:sz w:val="28"/>
          <w:szCs w:val="28"/>
        </w:rPr>
        <w:t xml:space="preserve"> сотрудники выезжают на место для проверки, и в случае, если данные заявителя подтвердились – в установленный законом срок дефект дорожного покрытия будет исправлен. </w:t>
      </w:r>
    </w:p>
    <w:p w:rsidR="00606933" w:rsidRDefault="00606933" w:rsidP="00C709EC">
      <w:pPr>
        <w:pStyle w:val="a3"/>
        <w:shd w:val="clear" w:color="auto" w:fill="FFFFFF"/>
        <w:spacing w:after="105"/>
        <w:jc w:val="both"/>
        <w:rPr>
          <w:color w:val="000000" w:themeColor="text1"/>
          <w:sz w:val="28"/>
          <w:szCs w:val="28"/>
        </w:rPr>
      </w:pPr>
    </w:p>
    <w:p w:rsidR="000726F1" w:rsidRPr="00606933" w:rsidRDefault="000726F1" w:rsidP="00606933">
      <w:pPr>
        <w:pStyle w:val="a3"/>
        <w:shd w:val="clear" w:color="auto" w:fill="FFFFFF"/>
        <w:spacing w:after="1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Я.С. Иваненко</w:t>
      </w:r>
    </w:p>
    <w:sectPr w:rsidR="000726F1" w:rsidRPr="00606933" w:rsidSect="00B44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41"/>
    <w:rsid w:val="00051826"/>
    <w:rsid w:val="000726F1"/>
    <w:rsid w:val="00132E49"/>
    <w:rsid w:val="001957DF"/>
    <w:rsid w:val="0020041B"/>
    <w:rsid w:val="00292270"/>
    <w:rsid w:val="002E2589"/>
    <w:rsid w:val="003D0FB2"/>
    <w:rsid w:val="003F2CE9"/>
    <w:rsid w:val="0043654F"/>
    <w:rsid w:val="0051654E"/>
    <w:rsid w:val="00532052"/>
    <w:rsid w:val="005C70F9"/>
    <w:rsid w:val="005F55E6"/>
    <w:rsid w:val="00606933"/>
    <w:rsid w:val="006249D2"/>
    <w:rsid w:val="00686DAB"/>
    <w:rsid w:val="006B1571"/>
    <w:rsid w:val="006E7441"/>
    <w:rsid w:val="007268B0"/>
    <w:rsid w:val="00745300"/>
    <w:rsid w:val="007739FE"/>
    <w:rsid w:val="007A4CF1"/>
    <w:rsid w:val="007B5AC1"/>
    <w:rsid w:val="007B6FD0"/>
    <w:rsid w:val="007D32EE"/>
    <w:rsid w:val="008560BA"/>
    <w:rsid w:val="00870B95"/>
    <w:rsid w:val="0088164F"/>
    <w:rsid w:val="008D159D"/>
    <w:rsid w:val="0096217E"/>
    <w:rsid w:val="009D0304"/>
    <w:rsid w:val="009E4111"/>
    <w:rsid w:val="00AF6476"/>
    <w:rsid w:val="00B215BA"/>
    <w:rsid w:val="00B44C47"/>
    <w:rsid w:val="00B5388A"/>
    <w:rsid w:val="00C4552B"/>
    <w:rsid w:val="00C6742A"/>
    <w:rsid w:val="00C709EC"/>
    <w:rsid w:val="00CD3BAF"/>
    <w:rsid w:val="00CD601E"/>
    <w:rsid w:val="00CD75B6"/>
    <w:rsid w:val="00D32F98"/>
    <w:rsid w:val="00D46E3F"/>
    <w:rsid w:val="00DC5836"/>
    <w:rsid w:val="00DD3D9C"/>
    <w:rsid w:val="00E6664B"/>
    <w:rsid w:val="00E703F9"/>
    <w:rsid w:val="00E92DF2"/>
    <w:rsid w:val="00EC4C2E"/>
    <w:rsid w:val="00F173C4"/>
    <w:rsid w:val="00F20C33"/>
    <w:rsid w:val="00F87033"/>
    <w:rsid w:val="00F912A7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320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320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Иваненко</dc:creator>
  <cp:keywords/>
  <dc:description/>
  <cp:lastModifiedBy>Уланова Ольга П.</cp:lastModifiedBy>
  <cp:revision>56</cp:revision>
  <cp:lastPrinted>2020-11-25T16:17:00Z</cp:lastPrinted>
  <dcterms:created xsi:type="dcterms:W3CDTF">2020-11-25T14:04:00Z</dcterms:created>
  <dcterms:modified xsi:type="dcterms:W3CDTF">2020-11-25T17:04:00Z</dcterms:modified>
</cp:coreProperties>
</file>