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9E" w:rsidRDefault="00500968" w:rsidP="00500968">
      <w:pPr>
        <w:jc w:val="both"/>
      </w:pPr>
      <w:bookmarkStart w:id="0" w:name="_GoBack"/>
      <w:bookmarkEnd w:id="0"/>
      <w:r w:rsidRPr="00500968">
        <w:rPr>
          <w:b/>
        </w:rPr>
        <w:t>Вопрос</w:t>
      </w:r>
      <w:r>
        <w:t xml:space="preserve">: Обязательно ли </w:t>
      </w:r>
      <w:r w:rsidR="00993EC7">
        <w:t>участи</w:t>
      </w:r>
      <w:r>
        <w:t>е</w:t>
      </w:r>
      <w:r w:rsidR="00993EC7">
        <w:t xml:space="preserve"> прокурора в гражданских делах по спорам о восстановлении на работе</w:t>
      </w:r>
      <w:r>
        <w:t xml:space="preserve"> и как получить его  заключение по существу спора</w:t>
      </w:r>
      <w:r w:rsidR="00993EC7">
        <w:t>.</w:t>
      </w:r>
    </w:p>
    <w:p w:rsidR="00993EC7" w:rsidRDefault="00993EC7" w:rsidP="00500968"/>
    <w:p w:rsidR="00BA1B2B" w:rsidRDefault="00500968" w:rsidP="00500968">
      <w:pPr>
        <w:jc w:val="both"/>
      </w:pPr>
      <w:r w:rsidRPr="00500968">
        <w:rPr>
          <w:b/>
        </w:rPr>
        <w:t>Ответ:</w:t>
      </w:r>
      <w:r>
        <w:t xml:space="preserve"> </w:t>
      </w:r>
      <w:r w:rsidR="00993EC7">
        <w:t xml:space="preserve">Согласно положениям Гражданского процессуального кодекса Российской Федерации гражданские дела по искам о восстановлении на работе рассматриваются судом с обязательным участием прокурора, который дает заключение по </w:t>
      </w:r>
      <w:r w:rsidR="00BA1B2B">
        <w:t>существу спора.</w:t>
      </w:r>
    </w:p>
    <w:p w:rsidR="00BA1B2B" w:rsidRDefault="00BA1B2B" w:rsidP="00D75538">
      <w:pPr>
        <w:autoSpaceDE w:val="0"/>
        <w:autoSpaceDN w:val="0"/>
        <w:adjustRightInd w:val="0"/>
        <w:ind w:firstLine="708"/>
        <w:jc w:val="both"/>
      </w:pPr>
      <w:r>
        <w:t xml:space="preserve">Слово для заключения по делу прокурору предоставляется судом после исследования всех доказательств по делу до окончания рассмотрения дела по существу </w:t>
      </w:r>
      <w:r w:rsidR="00D75538">
        <w:t>и</w:t>
      </w:r>
      <w:r>
        <w:t xml:space="preserve"> перед судебными прениями,</w:t>
      </w:r>
      <w:r w:rsidRPr="00BA1B2B">
        <w:t xml:space="preserve"> </w:t>
      </w:r>
      <w:r>
        <w:t>состоящими из речей лиц, участвующих в деле, их представителей.</w:t>
      </w:r>
    </w:p>
    <w:p w:rsidR="00BA1B2B" w:rsidRPr="00971E22" w:rsidRDefault="00BA1B2B" w:rsidP="00D75538">
      <w:pPr>
        <w:ind w:firstLine="708"/>
        <w:jc w:val="both"/>
        <w:rPr>
          <w:b/>
          <w:bCs/>
        </w:rPr>
      </w:pPr>
      <w:r>
        <w:rPr>
          <w:color w:val="000000"/>
          <w:spacing w:val="8"/>
        </w:rPr>
        <w:t>Гражданский процессуальный кодекс</w:t>
      </w:r>
      <w:r w:rsidRPr="00971E22">
        <w:t xml:space="preserve"> </w:t>
      </w:r>
      <w:r>
        <w:t xml:space="preserve">Российской Федерации </w:t>
      </w:r>
      <w:r w:rsidRPr="00971E22">
        <w:t>не предусматривает письменной формы заключени</w:t>
      </w:r>
      <w:r>
        <w:t>я</w:t>
      </w:r>
      <w:r w:rsidRPr="00971E22">
        <w:t xml:space="preserve"> прокурора, он</w:t>
      </w:r>
      <w:r>
        <w:t>о</w:t>
      </w:r>
      <w:r w:rsidRPr="00971E22">
        <w:t xml:space="preserve"> да</w:t>
      </w:r>
      <w:r>
        <w:t>е</w:t>
      </w:r>
      <w:r w:rsidRPr="00971E22">
        <w:t xml:space="preserve">тся устно и </w:t>
      </w:r>
      <w:r>
        <w:t>его</w:t>
      </w:r>
      <w:r w:rsidRPr="00971E22">
        <w:t xml:space="preserve"> содержание отражается в протокол</w:t>
      </w:r>
      <w:r>
        <w:t>е</w:t>
      </w:r>
      <w:r w:rsidRPr="00971E22">
        <w:t xml:space="preserve"> судебн</w:t>
      </w:r>
      <w:r>
        <w:t>ого</w:t>
      </w:r>
      <w:r w:rsidRPr="00971E22">
        <w:t xml:space="preserve"> заседани</w:t>
      </w:r>
      <w:r>
        <w:t>я</w:t>
      </w:r>
      <w:r w:rsidRPr="00971E22">
        <w:t xml:space="preserve">. </w:t>
      </w:r>
    </w:p>
    <w:p w:rsidR="00993EC7" w:rsidRDefault="00D75538" w:rsidP="00D75538">
      <w:pPr>
        <w:autoSpaceDE w:val="0"/>
        <w:autoSpaceDN w:val="0"/>
        <w:adjustRightInd w:val="0"/>
        <w:ind w:firstLine="708"/>
        <w:jc w:val="both"/>
      </w:pPr>
      <w:r>
        <w:t>Вопрос о составе лиц, участвующих в деле, и других участников процесса, в том числе прокурора разрешается судом при подготовке дела к судебному разбирательству после вынесения определения о принятии искового заявления к производству суда.</w:t>
      </w:r>
    </w:p>
    <w:p w:rsidR="00D75538" w:rsidRDefault="00D75538" w:rsidP="00D75538">
      <w:pPr>
        <w:autoSpaceDE w:val="0"/>
        <w:autoSpaceDN w:val="0"/>
        <w:adjustRightInd w:val="0"/>
        <w:ind w:firstLine="708"/>
        <w:jc w:val="both"/>
      </w:pPr>
      <w:r>
        <w:t xml:space="preserve">Судья, признав дело подготовленным, выносит определение о назначении его к разбирательству в судебном заседании, извещает стороны, других лиц, участвующих в деле, в том числе прокурора о времени и месте рассмотрения дела. </w:t>
      </w:r>
    </w:p>
    <w:p w:rsidR="00D75538" w:rsidRDefault="00050F49" w:rsidP="00D75538">
      <w:pPr>
        <w:autoSpaceDE w:val="0"/>
        <w:autoSpaceDN w:val="0"/>
        <w:adjustRightInd w:val="0"/>
        <w:ind w:firstLine="708"/>
        <w:jc w:val="both"/>
      </w:pPr>
      <w:r>
        <w:t>Г</w:t>
      </w:r>
      <w:r w:rsidR="00D75538">
        <w:t>ражданин</w:t>
      </w:r>
      <w:r w:rsidR="00DF5E21">
        <w:t>, обрати</w:t>
      </w:r>
      <w:r>
        <w:t>вшийся</w:t>
      </w:r>
      <w:r w:rsidR="00DF5E21">
        <w:t xml:space="preserve"> в суд общей юрисдикции с исковым заявлением о восстановлении на работе</w:t>
      </w:r>
      <w:r>
        <w:t>, в случае принятия</w:t>
      </w:r>
      <w:r w:rsidR="00DF5E21">
        <w:t xml:space="preserve"> исково</w:t>
      </w:r>
      <w:r>
        <w:t>го</w:t>
      </w:r>
      <w:r w:rsidR="00DF5E21">
        <w:t xml:space="preserve"> заявлени</w:t>
      </w:r>
      <w:r>
        <w:t>я</w:t>
      </w:r>
      <w:r w:rsidR="00DF5E21">
        <w:t xml:space="preserve">  к производству</w:t>
      </w:r>
      <w:r>
        <w:t xml:space="preserve"> суда</w:t>
      </w:r>
      <w:r w:rsidR="00DF5E21">
        <w:t xml:space="preserve">, может направить самостоятельно копию такого искового заявления </w:t>
      </w:r>
      <w:r>
        <w:t xml:space="preserve">районному </w:t>
      </w:r>
      <w:r w:rsidR="00DF5E21">
        <w:t xml:space="preserve">прокурору </w:t>
      </w:r>
      <w:r>
        <w:t>по месту нахождения суда, в производстве которого находится дело, для обеспечения представителем районной прокуратуры участия в гражданском деле названной категории.</w:t>
      </w:r>
      <w:r w:rsidR="00DF5E21">
        <w:t xml:space="preserve">   </w:t>
      </w:r>
    </w:p>
    <w:p w:rsidR="00050F49" w:rsidRDefault="00050F49" w:rsidP="00050F49">
      <w:pPr>
        <w:autoSpaceDE w:val="0"/>
        <w:autoSpaceDN w:val="0"/>
        <w:adjustRightInd w:val="0"/>
        <w:jc w:val="both"/>
      </w:pPr>
    </w:p>
    <w:p w:rsidR="00124F02" w:rsidRDefault="00124F02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050F49">
      <w:pPr>
        <w:spacing w:line="240" w:lineRule="exact"/>
      </w:pPr>
    </w:p>
    <w:p w:rsidR="007D41EF" w:rsidRDefault="007D41EF" w:rsidP="007D41EF">
      <w:pPr>
        <w:tabs>
          <w:tab w:val="left" w:pos="4320"/>
        </w:tabs>
        <w:spacing w:line="240" w:lineRule="exact"/>
      </w:pPr>
      <w:r>
        <w:tab/>
      </w:r>
    </w:p>
    <w:p w:rsidR="007D41EF" w:rsidRDefault="007D41EF" w:rsidP="00050F49">
      <w:pPr>
        <w:spacing w:line="240" w:lineRule="exact"/>
      </w:pPr>
    </w:p>
    <w:p w:rsidR="007D41EF" w:rsidRPr="007D41EF" w:rsidRDefault="007D41EF" w:rsidP="00050F49">
      <w:pPr>
        <w:spacing w:line="240" w:lineRule="exact"/>
        <w:rPr>
          <w:sz w:val="24"/>
          <w:szCs w:val="24"/>
        </w:rPr>
      </w:pPr>
    </w:p>
    <w:p w:rsidR="007D41EF" w:rsidRPr="007D41EF" w:rsidRDefault="007D41EF" w:rsidP="00050F49">
      <w:pPr>
        <w:spacing w:line="240" w:lineRule="exact"/>
        <w:rPr>
          <w:sz w:val="24"/>
          <w:szCs w:val="24"/>
        </w:rPr>
      </w:pPr>
      <w:r w:rsidRPr="007D41EF">
        <w:rPr>
          <w:sz w:val="24"/>
          <w:szCs w:val="24"/>
        </w:rPr>
        <w:t>А.В. Тимуш, тел. 318-29-22</w:t>
      </w:r>
    </w:p>
    <w:sectPr w:rsidR="007D41EF" w:rsidRPr="007D41EF" w:rsidSect="00124F02"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C7"/>
    <w:rsid w:val="00050F49"/>
    <w:rsid w:val="00067C9E"/>
    <w:rsid w:val="00124F02"/>
    <w:rsid w:val="001460B8"/>
    <w:rsid w:val="002B2817"/>
    <w:rsid w:val="004754E8"/>
    <w:rsid w:val="00500968"/>
    <w:rsid w:val="00535CC7"/>
    <w:rsid w:val="00654459"/>
    <w:rsid w:val="00695C97"/>
    <w:rsid w:val="006B08F1"/>
    <w:rsid w:val="00704B53"/>
    <w:rsid w:val="00712A4C"/>
    <w:rsid w:val="007D41EF"/>
    <w:rsid w:val="007F36FB"/>
    <w:rsid w:val="00993EC7"/>
    <w:rsid w:val="009C5B25"/>
    <w:rsid w:val="009E3E10"/>
    <w:rsid w:val="00BA1B2B"/>
    <w:rsid w:val="00D75538"/>
    <w:rsid w:val="00D90CCC"/>
    <w:rsid w:val="00DF5E21"/>
    <w:rsid w:val="00E2260E"/>
    <w:rsid w:val="00E67AB7"/>
    <w:rsid w:val="00EB7F83"/>
    <w:rsid w:val="00EC759B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C7"/>
    <w:pPr>
      <w:ind w:firstLine="0"/>
      <w:jc w:val="left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C7"/>
    <w:pPr>
      <w:ind w:firstLine="0"/>
      <w:jc w:val="left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Тимуш А</dc:creator>
  <cp:lastModifiedBy>Елена Бухарина</cp:lastModifiedBy>
  <cp:revision>2</cp:revision>
  <cp:lastPrinted>2018-05-21T15:13:00Z</cp:lastPrinted>
  <dcterms:created xsi:type="dcterms:W3CDTF">2020-06-03T11:18:00Z</dcterms:created>
  <dcterms:modified xsi:type="dcterms:W3CDTF">2020-06-03T11:18:00Z</dcterms:modified>
</cp:coreProperties>
</file>