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4A" w:rsidRPr="00B0494A" w:rsidRDefault="00B0494A" w:rsidP="00B049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0494A">
        <w:rPr>
          <w:b/>
          <w:bCs/>
          <w:sz w:val="28"/>
          <w:szCs w:val="28"/>
        </w:rPr>
        <w:t>Особенности проведения плановых проверок в 2021 году</w:t>
      </w:r>
    </w:p>
    <w:p w:rsidR="00B0494A" w:rsidRPr="00B0494A" w:rsidRDefault="00B0494A" w:rsidP="00B0494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0494A" w:rsidRPr="00B0494A" w:rsidRDefault="00B0494A" w:rsidP="00B0494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494A">
        <w:rPr>
          <w:bCs/>
          <w:sz w:val="28"/>
          <w:szCs w:val="28"/>
        </w:rPr>
        <w:t xml:space="preserve">Плановые проверки в </w:t>
      </w:r>
      <w:proofErr w:type="gramStart"/>
      <w:r w:rsidRPr="00B0494A">
        <w:rPr>
          <w:bCs/>
          <w:sz w:val="28"/>
          <w:szCs w:val="28"/>
        </w:rPr>
        <w:t>отношении</w:t>
      </w:r>
      <w:proofErr w:type="gramEnd"/>
      <w:r w:rsidRPr="00B0494A">
        <w:rPr>
          <w:bCs/>
          <w:sz w:val="28"/>
          <w:szCs w:val="28"/>
        </w:rPr>
        <w:t xml:space="preserve"> юридических лиц и индивидуальных предпринимателей, относящихся к малому предпринимательству, в 2021 году не проводятся.</w:t>
      </w:r>
    </w:p>
    <w:p w:rsidR="00B0494A" w:rsidRPr="00B0494A" w:rsidRDefault="00B0494A" w:rsidP="00B0494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494A">
        <w:rPr>
          <w:bCs/>
          <w:sz w:val="28"/>
          <w:szCs w:val="28"/>
        </w:rPr>
        <w:t>К исключению относятся плановые проверки субъектов малого предпринимательства:</w:t>
      </w:r>
    </w:p>
    <w:p w:rsidR="00B0494A" w:rsidRPr="00B0494A" w:rsidRDefault="00B0494A" w:rsidP="00B0494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494A">
        <w:rPr>
          <w:bCs/>
          <w:sz w:val="28"/>
          <w:szCs w:val="28"/>
        </w:rPr>
        <w:t>–</w:t>
      </w:r>
      <w:r w:rsidR="008537BC">
        <w:rPr>
          <w:bCs/>
          <w:sz w:val="28"/>
          <w:szCs w:val="28"/>
        </w:rPr>
        <w:tab/>
      </w:r>
      <w:r w:rsidRPr="00B0494A">
        <w:rPr>
          <w:bCs/>
          <w:sz w:val="28"/>
          <w:szCs w:val="28"/>
        </w:rPr>
        <w:t xml:space="preserve">деятельность и (или) используемые производственные объекты, в </w:t>
      </w:r>
      <w:proofErr w:type="gramStart"/>
      <w:r w:rsidRPr="00B0494A">
        <w:rPr>
          <w:bCs/>
          <w:sz w:val="28"/>
          <w:szCs w:val="28"/>
        </w:rPr>
        <w:t>отношении</w:t>
      </w:r>
      <w:proofErr w:type="gramEnd"/>
      <w:r w:rsidRPr="00B0494A">
        <w:rPr>
          <w:bCs/>
          <w:sz w:val="28"/>
          <w:szCs w:val="28"/>
        </w:rPr>
        <w:t xml:space="preserve"> которых установлены категории риска, классы (категории) опасности;</w:t>
      </w:r>
    </w:p>
    <w:p w:rsidR="00B0494A" w:rsidRPr="00B0494A" w:rsidRDefault="00B0494A" w:rsidP="00B0494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494A">
        <w:rPr>
          <w:bCs/>
          <w:sz w:val="28"/>
          <w:szCs w:val="28"/>
        </w:rPr>
        <w:t>–</w:t>
      </w:r>
      <w:r w:rsidR="008537BC">
        <w:rPr>
          <w:bCs/>
          <w:sz w:val="28"/>
          <w:szCs w:val="28"/>
        </w:rPr>
        <w:tab/>
      </w:r>
      <w:r w:rsidRPr="00B0494A">
        <w:rPr>
          <w:bCs/>
          <w:sz w:val="28"/>
          <w:szCs w:val="28"/>
        </w:rPr>
        <w:t>осуществляющих виды деятельности в сфере здравоохранения, образования, социальных услуг и др.;</w:t>
      </w:r>
    </w:p>
    <w:p w:rsidR="00B0494A" w:rsidRPr="00B0494A" w:rsidRDefault="00B0494A" w:rsidP="00B0494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494A">
        <w:rPr>
          <w:bCs/>
          <w:sz w:val="28"/>
          <w:szCs w:val="28"/>
        </w:rPr>
        <w:t>–</w:t>
      </w:r>
      <w:r w:rsidR="008537BC">
        <w:rPr>
          <w:bCs/>
          <w:sz w:val="28"/>
          <w:szCs w:val="28"/>
        </w:rPr>
        <w:tab/>
        <w:t>с</w:t>
      </w:r>
      <w:r w:rsidRPr="00B0494A">
        <w:rPr>
          <w:bCs/>
          <w:sz w:val="28"/>
          <w:szCs w:val="28"/>
        </w:rPr>
        <w:t xml:space="preserve">овершивших грубые нарушения, определенные в </w:t>
      </w:r>
      <w:proofErr w:type="gramStart"/>
      <w:r w:rsidRPr="00B0494A">
        <w:rPr>
          <w:bCs/>
          <w:sz w:val="28"/>
          <w:szCs w:val="28"/>
        </w:rPr>
        <w:t>соответствии</w:t>
      </w:r>
      <w:proofErr w:type="gramEnd"/>
      <w:r w:rsidRPr="00B0494A">
        <w:rPr>
          <w:bCs/>
          <w:sz w:val="28"/>
          <w:szCs w:val="28"/>
        </w:rPr>
        <w:t xml:space="preserve"> с административным законодательством, дисквалифицированных, в отношении которых принималось решение об административном приостановлении деятельности либо принято решение о приостановлении действия лицензии и (или) аннулировании лицензии. Такие лица подлежат проверкам, если </w:t>
      </w:r>
      <w:proofErr w:type="gramStart"/>
      <w:r w:rsidRPr="00B0494A">
        <w:rPr>
          <w:bCs/>
          <w:sz w:val="28"/>
          <w:szCs w:val="28"/>
        </w:rPr>
        <w:t>с даты окончания</w:t>
      </w:r>
      <w:proofErr w:type="gramEnd"/>
      <w:r w:rsidRPr="00B0494A">
        <w:rPr>
          <w:bCs/>
          <w:sz w:val="28"/>
          <w:szCs w:val="28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</w:t>
      </w:r>
    </w:p>
    <w:p w:rsidR="00B0494A" w:rsidRDefault="00B0494A" w:rsidP="00B0494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494A">
        <w:rPr>
          <w:bCs/>
          <w:sz w:val="28"/>
          <w:szCs w:val="28"/>
        </w:rPr>
        <w:t xml:space="preserve">Запрет не распространяется на федеральный государственный надзор в области обеспечения радиационной безопасности, федеральный государственный </w:t>
      </w:r>
      <w:proofErr w:type="gramStart"/>
      <w:r w:rsidRPr="00B0494A">
        <w:rPr>
          <w:bCs/>
          <w:sz w:val="28"/>
          <w:szCs w:val="28"/>
        </w:rPr>
        <w:t>контроль за</w:t>
      </w:r>
      <w:proofErr w:type="gramEnd"/>
      <w:r w:rsidRPr="00B0494A">
        <w:rPr>
          <w:bCs/>
          <w:sz w:val="28"/>
          <w:szCs w:val="28"/>
        </w:rPr>
        <w:t xml:space="preserve"> обеспечением защиты государственной тайны, внешний контроль качества работы аудиторских организаций, федеральный государственный надзор в области использования атомной энергии.</w:t>
      </w:r>
    </w:p>
    <w:p w:rsidR="00F24CB5" w:rsidRPr="00B0494A" w:rsidRDefault="00F24CB5" w:rsidP="00F24CB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494A">
        <w:rPr>
          <w:bCs/>
          <w:sz w:val="28"/>
          <w:szCs w:val="28"/>
        </w:rPr>
        <w:t>Также будут проводиться плановые проверки, проводимые при осуществлении лицензионного контроля.</w:t>
      </w:r>
    </w:p>
    <w:p w:rsidR="00B0494A" w:rsidRPr="00B0494A" w:rsidRDefault="00B0494A" w:rsidP="00B0494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494A">
        <w:rPr>
          <w:bCs/>
          <w:sz w:val="28"/>
          <w:szCs w:val="28"/>
        </w:rPr>
        <w:t>Генеральная прокуратура РФ ежегодно формирует сводный план проведения плановых проверок. В сети Интернет на сайте Генеральной прокуратуры РФ размещен сервер поиска по сводному плану проведения плановых проверок.</w:t>
      </w:r>
    </w:p>
    <w:p w:rsidR="00142F31" w:rsidRPr="00B0494A" w:rsidRDefault="00B0494A" w:rsidP="00B049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4A">
        <w:rPr>
          <w:bCs/>
          <w:sz w:val="28"/>
          <w:szCs w:val="28"/>
        </w:rPr>
        <w:t xml:space="preserve">Проведение плановой проверки вопреки вышеуказанным положениям </w:t>
      </w:r>
      <w:proofErr w:type="gramStart"/>
      <w:r w:rsidR="00F24CB5">
        <w:rPr>
          <w:bCs/>
          <w:sz w:val="28"/>
          <w:szCs w:val="28"/>
        </w:rPr>
        <w:t xml:space="preserve">является </w:t>
      </w:r>
      <w:r w:rsidRPr="00B0494A">
        <w:rPr>
          <w:bCs/>
          <w:sz w:val="28"/>
          <w:szCs w:val="28"/>
        </w:rPr>
        <w:t>грубым нарушением требований законодательства о государственном контроле и влечет</w:t>
      </w:r>
      <w:proofErr w:type="gramEnd"/>
      <w:r w:rsidRPr="00B0494A">
        <w:rPr>
          <w:bCs/>
          <w:sz w:val="28"/>
          <w:szCs w:val="28"/>
        </w:rPr>
        <w:t xml:space="preserve"> недействительность результатов проверки. Обжаловать результаты такой проверки возможно в вышестоящий орган государственного контроля (надзора), органы прокуратуры и (или) в суд.</w:t>
      </w:r>
    </w:p>
    <w:p w:rsidR="00142F31" w:rsidRDefault="00142F31" w:rsidP="00142F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7BC" w:rsidRPr="00FF7A8E" w:rsidRDefault="008537BC" w:rsidP="00142F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4DFD" w:rsidRPr="00FF7A8E" w:rsidRDefault="00B1685F" w:rsidP="00D5437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FF7A8E">
        <w:rPr>
          <w:sz w:val="28"/>
          <w:szCs w:val="28"/>
        </w:rPr>
        <w:t>Ст. п</w:t>
      </w:r>
      <w:r w:rsidR="003C4DFD" w:rsidRPr="00FF7A8E">
        <w:rPr>
          <w:sz w:val="28"/>
          <w:szCs w:val="28"/>
        </w:rPr>
        <w:t>омощник прокурора</w:t>
      </w:r>
    </w:p>
    <w:p w:rsidR="003C4DFD" w:rsidRPr="00FF7A8E" w:rsidRDefault="003C4DFD" w:rsidP="00D5437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FF7A8E">
        <w:rPr>
          <w:sz w:val="28"/>
          <w:szCs w:val="28"/>
        </w:rPr>
        <w:t>Василеостровского района</w:t>
      </w:r>
    </w:p>
    <w:p w:rsidR="003C4DFD" w:rsidRPr="00FF7A8E" w:rsidRDefault="003C4DFD" w:rsidP="00D5437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FF7A8E">
        <w:rPr>
          <w:sz w:val="28"/>
          <w:szCs w:val="28"/>
        </w:rPr>
        <w:t xml:space="preserve">Санкт-Петербурга          </w:t>
      </w:r>
      <w:r w:rsidR="00D54373" w:rsidRPr="00FF7A8E">
        <w:rPr>
          <w:sz w:val="28"/>
          <w:szCs w:val="28"/>
        </w:rPr>
        <w:t xml:space="preserve">                            </w:t>
      </w:r>
      <w:r w:rsidR="00142F31" w:rsidRPr="00FF7A8E">
        <w:rPr>
          <w:sz w:val="28"/>
          <w:szCs w:val="28"/>
        </w:rPr>
        <w:t xml:space="preserve">             </w:t>
      </w:r>
      <w:r w:rsidR="00B2350A" w:rsidRPr="00FF7A8E">
        <w:rPr>
          <w:sz w:val="28"/>
          <w:szCs w:val="28"/>
        </w:rPr>
        <w:t xml:space="preserve">   </w:t>
      </w:r>
      <w:r w:rsidRPr="00FF7A8E">
        <w:rPr>
          <w:sz w:val="28"/>
          <w:szCs w:val="28"/>
        </w:rPr>
        <w:t xml:space="preserve">                         В.П. Малиновская</w:t>
      </w:r>
    </w:p>
    <w:sectPr w:rsidR="003C4DFD" w:rsidRPr="00FF7A8E" w:rsidSect="004A2688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AA2"/>
    <w:multiLevelType w:val="multilevel"/>
    <w:tmpl w:val="DF4C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36435"/>
    <w:multiLevelType w:val="hybridMultilevel"/>
    <w:tmpl w:val="9E84DE9E"/>
    <w:lvl w:ilvl="0" w:tplc="73CE26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AD0172"/>
    <w:multiLevelType w:val="multilevel"/>
    <w:tmpl w:val="44FA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D2000"/>
    <w:multiLevelType w:val="multilevel"/>
    <w:tmpl w:val="904C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A0479A"/>
    <w:multiLevelType w:val="multilevel"/>
    <w:tmpl w:val="667C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BB045F"/>
    <w:multiLevelType w:val="multilevel"/>
    <w:tmpl w:val="CB14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873E0C"/>
    <w:multiLevelType w:val="multilevel"/>
    <w:tmpl w:val="0142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B95513"/>
    <w:multiLevelType w:val="multilevel"/>
    <w:tmpl w:val="28BE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DB1919"/>
    <w:multiLevelType w:val="multilevel"/>
    <w:tmpl w:val="1C4E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8F46C9"/>
    <w:multiLevelType w:val="multilevel"/>
    <w:tmpl w:val="7CE4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DA1888"/>
    <w:multiLevelType w:val="multilevel"/>
    <w:tmpl w:val="AC70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9"/>
  </w:num>
  <w:num w:numId="5">
    <w:abstractNumId w:val="0"/>
  </w:num>
  <w:num w:numId="6">
    <w:abstractNumId w:val="10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D5"/>
    <w:rsid w:val="0002562A"/>
    <w:rsid w:val="00025A05"/>
    <w:rsid w:val="00142F31"/>
    <w:rsid w:val="00153F13"/>
    <w:rsid w:val="00251366"/>
    <w:rsid w:val="002C3560"/>
    <w:rsid w:val="0036724F"/>
    <w:rsid w:val="003C4DFD"/>
    <w:rsid w:val="003D659E"/>
    <w:rsid w:val="003E1E7A"/>
    <w:rsid w:val="00404671"/>
    <w:rsid w:val="004A2688"/>
    <w:rsid w:val="004E4EDD"/>
    <w:rsid w:val="0063718F"/>
    <w:rsid w:val="006809F1"/>
    <w:rsid w:val="006F2286"/>
    <w:rsid w:val="0070301E"/>
    <w:rsid w:val="00733EBA"/>
    <w:rsid w:val="008537BC"/>
    <w:rsid w:val="00994AD5"/>
    <w:rsid w:val="009B3D63"/>
    <w:rsid w:val="009B564C"/>
    <w:rsid w:val="009D17D2"/>
    <w:rsid w:val="009D1AD5"/>
    <w:rsid w:val="00A10F1B"/>
    <w:rsid w:val="00AB1526"/>
    <w:rsid w:val="00B0494A"/>
    <w:rsid w:val="00B1685F"/>
    <w:rsid w:val="00B2350A"/>
    <w:rsid w:val="00B846A1"/>
    <w:rsid w:val="00BA70B5"/>
    <w:rsid w:val="00BF348F"/>
    <w:rsid w:val="00C10DA5"/>
    <w:rsid w:val="00C37255"/>
    <w:rsid w:val="00CA12EB"/>
    <w:rsid w:val="00D54373"/>
    <w:rsid w:val="00DC7E47"/>
    <w:rsid w:val="00DF33CC"/>
    <w:rsid w:val="00E017A4"/>
    <w:rsid w:val="00E9286F"/>
    <w:rsid w:val="00F24CB5"/>
    <w:rsid w:val="00F53FCF"/>
    <w:rsid w:val="00F63C93"/>
    <w:rsid w:val="00FC3E2A"/>
    <w:rsid w:val="00FD3BAF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3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28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8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94AD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928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ws-one-sliderdate">
    <w:name w:val="news-one-slider__date"/>
    <w:basedOn w:val="a"/>
    <w:rsid w:val="00E9286F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E9286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53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168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ats">
    <w:name w:val="cats"/>
    <w:basedOn w:val="a0"/>
    <w:rsid w:val="009B3D63"/>
  </w:style>
  <w:style w:type="paragraph" w:customStyle="1" w:styleId="paragraph">
    <w:name w:val="paragraph"/>
    <w:basedOn w:val="a"/>
    <w:rsid w:val="00025A05"/>
    <w:pPr>
      <w:spacing w:before="100" w:beforeAutospacing="1" w:after="100" w:afterAutospacing="1"/>
    </w:pPr>
  </w:style>
  <w:style w:type="character" w:customStyle="1" w:styleId="feeds-pagenavigationicon">
    <w:name w:val="feeds-page__navigation_icon"/>
    <w:basedOn w:val="a0"/>
    <w:rsid w:val="002C3560"/>
  </w:style>
  <w:style w:type="character" w:customStyle="1" w:styleId="feeds-pagenavigationtooltip">
    <w:name w:val="feeds-page__navigation_tooltip"/>
    <w:basedOn w:val="a0"/>
    <w:rsid w:val="002C3560"/>
  </w:style>
  <w:style w:type="paragraph" w:styleId="a5">
    <w:name w:val="Balloon Text"/>
    <w:basedOn w:val="a"/>
    <w:link w:val="a6"/>
    <w:uiPriority w:val="99"/>
    <w:semiHidden/>
    <w:unhideWhenUsed/>
    <w:rsid w:val="00F24C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3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28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8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94AD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928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ws-one-sliderdate">
    <w:name w:val="news-one-slider__date"/>
    <w:basedOn w:val="a"/>
    <w:rsid w:val="00E9286F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E9286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53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168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ats">
    <w:name w:val="cats"/>
    <w:basedOn w:val="a0"/>
    <w:rsid w:val="009B3D63"/>
  </w:style>
  <w:style w:type="paragraph" w:customStyle="1" w:styleId="paragraph">
    <w:name w:val="paragraph"/>
    <w:basedOn w:val="a"/>
    <w:rsid w:val="00025A05"/>
    <w:pPr>
      <w:spacing w:before="100" w:beforeAutospacing="1" w:after="100" w:afterAutospacing="1"/>
    </w:pPr>
  </w:style>
  <w:style w:type="character" w:customStyle="1" w:styleId="feeds-pagenavigationicon">
    <w:name w:val="feeds-page__navigation_icon"/>
    <w:basedOn w:val="a0"/>
    <w:rsid w:val="002C3560"/>
  </w:style>
  <w:style w:type="character" w:customStyle="1" w:styleId="feeds-pagenavigationtooltip">
    <w:name w:val="feeds-page__navigation_tooltip"/>
    <w:basedOn w:val="a0"/>
    <w:rsid w:val="002C3560"/>
  </w:style>
  <w:style w:type="paragraph" w:styleId="a5">
    <w:name w:val="Balloon Text"/>
    <w:basedOn w:val="a"/>
    <w:link w:val="a6"/>
    <w:uiPriority w:val="99"/>
    <w:semiHidden/>
    <w:unhideWhenUsed/>
    <w:rsid w:val="00F24C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592">
          <w:marLeft w:val="0"/>
          <w:marRight w:val="0"/>
          <w:marTop w:val="315"/>
          <w:marBottom w:val="0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0708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2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0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2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55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6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2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Бухарина</dc:creator>
  <cp:lastModifiedBy>Малиновская Виктория П.</cp:lastModifiedBy>
  <cp:revision>5</cp:revision>
  <cp:lastPrinted>2021-01-21T10:08:00Z</cp:lastPrinted>
  <dcterms:created xsi:type="dcterms:W3CDTF">2021-01-21T06:12:00Z</dcterms:created>
  <dcterms:modified xsi:type="dcterms:W3CDTF">2021-01-21T10:08:00Z</dcterms:modified>
</cp:coreProperties>
</file>