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5C23" w14:textId="57265EDE" w:rsidR="00A76255" w:rsidRPr="00A76255" w:rsidRDefault="00A76255" w:rsidP="00A76255">
      <w:pPr>
        <w:ind w:firstLine="851"/>
        <w:jc w:val="both"/>
        <w:rPr>
          <w:b/>
          <w:sz w:val="28"/>
          <w:szCs w:val="28"/>
        </w:rPr>
      </w:pPr>
      <w:bookmarkStart w:id="0" w:name="_GoBack"/>
      <w:bookmarkEnd w:id="0"/>
      <w:r w:rsidRPr="00A76255">
        <w:rPr>
          <w:b/>
          <w:sz w:val="28"/>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преступлений, предусмотренных ч.1 ст. 112 УК РФ, ст. 119 УК РФ (умышленное причинение средней тяжести вреда здоровью; угроза убийством, если имелись основания опасаться этой угрозы)». Автор статьи Борисов И.Н. </w:t>
      </w:r>
    </w:p>
    <w:p w14:paraId="142C726D" w14:textId="77777777" w:rsidR="00A76255" w:rsidRDefault="00A76255" w:rsidP="00A76255">
      <w:pPr>
        <w:ind w:firstLine="709"/>
        <w:jc w:val="both"/>
        <w:rPr>
          <w:sz w:val="28"/>
          <w:szCs w:val="28"/>
        </w:rPr>
      </w:pPr>
      <w:r w:rsidRPr="00917472">
        <w:rPr>
          <w:sz w:val="28"/>
          <w:szCs w:val="28"/>
        </w:rPr>
        <w:t xml:space="preserve">Расследованием установлено, что обвиняемый, </w:t>
      </w:r>
      <w:r>
        <w:rPr>
          <w:sz w:val="28"/>
          <w:szCs w:val="28"/>
        </w:rPr>
        <w:t xml:space="preserve">29.01.2021 в ночное время, находясь в квартире по улице Наличной, будучи в состоянии алкогольного опьянения, в ходе конфликта, возникшего на почве личных неприязненных отношений со своей знакомой схватил ее своей рукой за шею,  и удерживая ее таким образом сдавил ей горло, прижав ее к стене, после чего,  нанес ей руками не менее семи ударов по голове, не менее трех ударов по телу, затем стал наносить удары по бедру, после чего схвати ее своей рукой за волосы и отбросил на диван, сел ей на грудь, схватил обеими руками за шею, и удерживая таким образом с силой сдавил ей горло.  Затем, отпустив свою сожительницу, прошел с ней на кухню, где, продолжая свои противоправные действия, нанес ей кулаком левой руки один удар справа по голове. </w:t>
      </w:r>
    </w:p>
    <w:p w14:paraId="082E6C8F" w14:textId="77777777" w:rsidR="00A76255" w:rsidRDefault="00A76255" w:rsidP="00A76255">
      <w:pPr>
        <w:ind w:firstLine="709"/>
        <w:jc w:val="both"/>
        <w:rPr>
          <w:sz w:val="28"/>
          <w:szCs w:val="28"/>
        </w:rPr>
      </w:pPr>
      <w:r>
        <w:rPr>
          <w:sz w:val="28"/>
          <w:szCs w:val="28"/>
        </w:rPr>
        <w:t xml:space="preserve">После чего обвиняемый взял в руки швабру с пластиковой ручкой и нанес женщине не менее трех ударов по спине, после чего, нанес один удар пластиковым совком по голове. </w:t>
      </w:r>
    </w:p>
    <w:p w14:paraId="78075CD3" w14:textId="77777777" w:rsidR="00A76255" w:rsidRDefault="00A76255" w:rsidP="00A76255">
      <w:pPr>
        <w:ind w:firstLine="709"/>
        <w:jc w:val="both"/>
        <w:rPr>
          <w:sz w:val="28"/>
          <w:szCs w:val="28"/>
        </w:rPr>
      </w:pPr>
      <w:r>
        <w:rPr>
          <w:sz w:val="28"/>
          <w:szCs w:val="28"/>
        </w:rPr>
        <w:t xml:space="preserve">При этом свои противоправные действия обвиняемый сопровождал угрозами убийством. Совокупностью своих действий обвиняемый причинил здоровью потерпевшей вред средней тяжести. </w:t>
      </w:r>
    </w:p>
    <w:p w14:paraId="4D80F14E" w14:textId="77777777" w:rsidR="00A76255" w:rsidRDefault="00A76255" w:rsidP="00A76255">
      <w:pPr>
        <w:ind w:firstLine="709"/>
        <w:jc w:val="both"/>
        <w:rPr>
          <w:sz w:val="28"/>
          <w:szCs w:val="28"/>
        </w:rPr>
      </w:pPr>
      <w:r>
        <w:rPr>
          <w:sz w:val="28"/>
          <w:szCs w:val="28"/>
        </w:rPr>
        <w:t xml:space="preserve">Настоящее уголовное дело направлено для рассмотрения мировому судье судебного участка №13 Санкт-Петербурга. </w:t>
      </w:r>
    </w:p>
    <w:p w14:paraId="1E2D4882" w14:textId="04F54FF8" w:rsidR="004218D1" w:rsidRDefault="004218D1"/>
    <w:p w14:paraId="5209888E" w14:textId="52C8878B" w:rsidR="00A76255" w:rsidRDefault="00A76255"/>
    <w:p w14:paraId="3966B401" w14:textId="720E8537" w:rsidR="00A76255" w:rsidRPr="00A76255" w:rsidRDefault="00A76255" w:rsidP="00A76255">
      <w:pPr>
        <w:ind w:firstLine="851"/>
        <w:jc w:val="both"/>
        <w:rPr>
          <w:b/>
          <w:sz w:val="28"/>
          <w:szCs w:val="28"/>
        </w:rPr>
      </w:pPr>
      <w:r w:rsidRPr="00A76255">
        <w:rPr>
          <w:b/>
          <w:sz w:val="28"/>
          <w:szCs w:val="28"/>
        </w:rPr>
        <w:t xml:space="preserve">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двух покушений на кражу с причинением ущерба в особо крупном размере (п. «б» ч. 4 ст. 158 УК РФ)». Автор статьи Можаев П.В.  </w:t>
      </w:r>
    </w:p>
    <w:p w14:paraId="34144BED" w14:textId="77777777" w:rsidR="00A76255" w:rsidRDefault="00A76255" w:rsidP="00A76255">
      <w:pPr>
        <w:ind w:firstLine="709"/>
        <w:jc w:val="both"/>
        <w:rPr>
          <w:sz w:val="28"/>
          <w:szCs w:val="28"/>
        </w:rPr>
      </w:pPr>
      <w:r w:rsidRPr="00917472">
        <w:rPr>
          <w:sz w:val="28"/>
          <w:szCs w:val="28"/>
        </w:rPr>
        <w:t xml:space="preserve">Расследованием установлено, что обвиняемый, </w:t>
      </w:r>
      <w:r>
        <w:rPr>
          <w:sz w:val="28"/>
          <w:szCs w:val="28"/>
        </w:rPr>
        <w:t xml:space="preserve">в начале июля 2020 года тайно в ночное время суток совершил покушение на хищение денежных средств из банкоматов АО «Почта Банк», расположенных в отделении почтовой связи на Морской набережной и ПАО «Сбербанк» - в зоне круглосуточного обслуживания на улице </w:t>
      </w:r>
      <w:proofErr w:type="spellStart"/>
      <w:r>
        <w:rPr>
          <w:sz w:val="28"/>
          <w:szCs w:val="28"/>
        </w:rPr>
        <w:t>Карташихина</w:t>
      </w:r>
      <w:proofErr w:type="spellEnd"/>
      <w:r>
        <w:rPr>
          <w:sz w:val="28"/>
          <w:szCs w:val="28"/>
        </w:rPr>
        <w:t xml:space="preserve">. На момент совершения преступления в банкоматах в общей сложности находилось свыше 5 млн. рублей. </w:t>
      </w:r>
    </w:p>
    <w:p w14:paraId="09B19A78" w14:textId="77777777" w:rsidR="00A76255" w:rsidRDefault="00A76255" w:rsidP="00A76255">
      <w:pPr>
        <w:ind w:firstLine="709"/>
        <w:jc w:val="both"/>
        <w:rPr>
          <w:sz w:val="28"/>
          <w:szCs w:val="28"/>
        </w:rPr>
      </w:pPr>
      <w:r>
        <w:rPr>
          <w:sz w:val="28"/>
          <w:szCs w:val="28"/>
        </w:rPr>
        <w:t xml:space="preserve">Кроме того, в ходе следствия установлено, что мужчина намеревался подорвать банкомат ПАО «Сбербанк», поскольку на место совершения преступления также взял баллон с газом. </w:t>
      </w:r>
    </w:p>
    <w:p w14:paraId="23224EEC" w14:textId="32199567" w:rsidR="00A76255" w:rsidRDefault="00A76255" w:rsidP="00A76255">
      <w:pPr>
        <w:ind w:firstLine="709"/>
        <w:jc w:val="both"/>
        <w:rPr>
          <w:sz w:val="28"/>
          <w:szCs w:val="28"/>
        </w:rPr>
      </w:pPr>
      <w:r>
        <w:rPr>
          <w:sz w:val="28"/>
          <w:szCs w:val="28"/>
        </w:rPr>
        <w:lastRenderedPageBreak/>
        <w:t xml:space="preserve">Завершить преступления до конца местный житель не смог, поскольку оба раза срабатывала сигнализация. Настоящее уголовное дело направлено для рассмотрения в Василеостровский районный суд Санкт-Петербурга. </w:t>
      </w:r>
    </w:p>
    <w:p w14:paraId="7582540C" w14:textId="1710865A" w:rsidR="00A76255" w:rsidRPr="00A76255" w:rsidRDefault="00A76255" w:rsidP="00A76255">
      <w:pPr>
        <w:ind w:firstLine="709"/>
        <w:jc w:val="both"/>
        <w:rPr>
          <w:b/>
          <w:sz w:val="28"/>
          <w:szCs w:val="28"/>
        </w:rPr>
      </w:pPr>
      <w:r w:rsidRPr="00A76255">
        <w:rPr>
          <w:b/>
          <w:sz w:val="28"/>
          <w:szCs w:val="28"/>
        </w:rPr>
        <w:t xml:space="preserve">Статья: «Проверки исполнения требований законодательства о труде, в т.ч. в части обязанности работодателей по своевременному перечислению работникам заработной платы». Автор статьи Савенко А.Ю. </w:t>
      </w:r>
    </w:p>
    <w:p w14:paraId="23DF3DAF" w14:textId="77777777" w:rsidR="00A76255" w:rsidRPr="00AA0D65" w:rsidRDefault="00A76255" w:rsidP="00A76255">
      <w:pPr>
        <w:ind w:firstLine="709"/>
        <w:jc w:val="both"/>
        <w:rPr>
          <w:sz w:val="28"/>
          <w:szCs w:val="28"/>
        </w:rPr>
      </w:pPr>
      <w:r>
        <w:rPr>
          <w:sz w:val="28"/>
          <w:szCs w:val="28"/>
        </w:rPr>
        <w:t>Проведенной проверкой в отношении ООО «НТК «Контур» (далее - Общество) установлено наличие задолженности по выплате заработной платы.</w:t>
      </w:r>
    </w:p>
    <w:p w14:paraId="464E16A6" w14:textId="21027F9F" w:rsidR="00A76255" w:rsidRDefault="00A76255" w:rsidP="00A76255">
      <w:pPr>
        <w:ind w:firstLine="709"/>
        <w:jc w:val="both"/>
        <w:rPr>
          <w:sz w:val="28"/>
          <w:szCs w:val="28"/>
        </w:rPr>
      </w:pPr>
      <w:r>
        <w:rPr>
          <w:sz w:val="28"/>
          <w:szCs w:val="28"/>
        </w:rPr>
        <w:t>Ранее генеральный директор Общества неоднократно привлекался к административной ответственности по ч. 6, 7 ст. 5.27 КоАП РФ за совершение аналогичных правонарушений в 2018-2020 гг.</w:t>
      </w:r>
    </w:p>
    <w:p w14:paraId="3CC7C15C" w14:textId="77777777" w:rsidR="00A76255" w:rsidRDefault="00A76255" w:rsidP="00A76255">
      <w:pPr>
        <w:ind w:firstLine="709"/>
        <w:jc w:val="both"/>
        <w:rPr>
          <w:sz w:val="28"/>
          <w:szCs w:val="28"/>
        </w:rPr>
      </w:pPr>
      <w:r>
        <w:rPr>
          <w:sz w:val="28"/>
          <w:szCs w:val="28"/>
        </w:rPr>
        <w:t>По результатам проверки в адрес Общества внесено представление, которое рассмотрено и удовлетворено.</w:t>
      </w:r>
    </w:p>
    <w:p w14:paraId="5651C535" w14:textId="7E6F42CD" w:rsidR="00A76255" w:rsidRDefault="00A76255" w:rsidP="00A76255">
      <w:pPr>
        <w:ind w:firstLine="709"/>
        <w:jc w:val="both"/>
        <w:rPr>
          <w:sz w:val="28"/>
          <w:szCs w:val="28"/>
        </w:rPr>
      </w:pPr>
      <w:r>
        <w:rPr>
          <w:sz w:val="28"/>
          <w:szCs w:val="28"/>
        </w:rPr>
        <w:t xml:space="preserve">Кроме того, в отношении генерального директора Общества Шевякова И.А. 15.02.2021 вынесено постановление о возбуждении дела об административном правонарушении по ч. 7 ст. 5.27 КоАП РФ, по результатам </w:t>
      </w:r>
      <w:r w:rsidR="00005AEA">
        <w:rPr>
          <w:sz w:val="28"/>
          <w:szCs w:val="28"/>
        </w:rPr>
        <w:t>рассмотрения,</w:t>
      </w:r>
      <w:r>
        <w:rPr>
          <w:sz w:val="28"/>
          <w:szCs w:val="28"/>
        </w:rPr>
        <w:t xml:space="preserve"> которого 01.04.2021 постановлением мирового судьи судебного участка № 14 Санкт-Петербурга указанное лицо привлечено к административной ответственности в виде штрафа в размере 30 000 руб. </w:t>
      </w:r>
    </w:p>
    <w:p w14:paraId="7D86BC5B" w14:textId="34F4F016" w:rsidR="00A76255" w:rsidRDefault="00A76255" w:rsidP="00A76255">
      <w:pPr>
        <w:jc w:val="both"/>
        <w:rPr>
          <w:sz w:val="28"/>
          <w:szCs w:val="28"/>
        </w:rPr>
      </w:pPr>
    </w:p>
    <w:p w14:paraId="33AB4DBD" w14:textId="4DD22C04" w:rsidR="00A76255" w:rsidRDefault="00A76255" w:rsidP="00A76255">
      <w:pPr>
        <w:jc w:val="both"/>
        <w:rPr>
          <w:sz w:val="28"/>
          <w:szCs w:val="28"/>
        </w:rPr>
      </w:pPr>
    </w:p>
    <w:p w14:paraId="763A7598" w14:textId="77777777" w:rsidR="00A76255" w:rsidRPr="00E86A4C" w:rsidRDefault="00A76255" w:rsidP="00A76255">
      <w:pPr>
        <w:ind w:right="-1"/>
        <w:jc w:val="both"/>
        <w:rPr>
          <w:sz w:val="28"/>
          <w:szCs w:val="28"/>
        </w:rPr>
      </w:pPr>
    </w:p>
    <w:p w14:paraId="57E06BF2" w14:textId="10ED2072" w:rsidR="00A76255" w:rsidRPr="00A76255" w:rsidRDefault="00A76255" w:rsidP="00A76255">
      <w:pPr>
        <w:ind w:right="-1"/>
        <w:jc w:val="both"/>
        <w:rPr>
          <w:b/>
          <w:sz w:val="28"/>
          <w:szCs w:val="28"/>
        </w:rPr>
      </w:pPr>
      <w:r w:rsidRPr="00A76255">
        <w:rPr>
          <w:b/>
          <w:sz w:val="28"/>
          <w:szCs w:val="28"/>
        </w:rPr>
        <w:t>Статья: «Прокуратурой Василеостровского района проведена проверка соблюдения требований пенсионного законодательства в деятельности Отделения почтовой связи «Санкт-Петербург 397» № 199397 (далее – Отделение) на основании поступившего обращения жительницы Василеостровского района</w:t>
      </w:r>
      <w:r w:rsidR="00005AEA">
        <w:rPr>
          <w:b/>
          <w:sz w:val="28"/>
          <w:szCs w:val="28"/>
        </w:rPr>
        <w:t xml:space="preserve"> </w:t>
      </w:r>
      <w:r w:rsidRPr="00A76255">
        <w:rPr>
          <w:b/>
          <w:sz w:val="28"/>
          <w:szCs w:val="28"/>
        </w:rPr>
        <w:t xml:space="preserve">Санкт-Петербурга 04.06.1935 </w:t>
      </w:r>
      <w:proofErr w:type="spellStart"/>
      <w:r w:rsidRPr="00A76255">
        <w:rPr>
          <w:b/>
          <w:sz w:val="28"/>
          <w:szCs w:val="28"/>
        </w:rPr>
        <w:t>г.</w:t>
      </w:r>
      <w:proofErr w:type="gramStart"/>
      <w:r w:rsidRPr="00A76255">
        <w:rPr>
          <w:b/>
          <w:sz w:val="28"/>
          <w:szCs w:val="28"/>
        </w:rPr>
        <w:t>р</w:t>
      </w:r>
      <w:proofErr w:type="spellEnd"/>
      <w:proofErr w:type="gramEnd"/>
      <w:r w:rsidRPr="00A76255">
        <w:rPr>
          <w:b/>
          <w:sz w:val="28"/>
          <w:szCs w:val="28"/>
        </w:rPr>
        <w:t xml:space="preserve">». Автор статьи Фролова М.А.  </w:t>
      </w:r>
    </w:p>
    <w:p w14:paraId="579A0153" w14:textId="77777777" w:rsidR="00A76255" w:rsidRDefault="00A76255" w:rsidP="00A76255">
      <w:pPr>
        <w:ind w:right="-1" w:firstLine="708"/>
        <w:jc w:val="both"/>
        <w:rPr>
          <w:sz w:val="28"/>
          <w:szCs w:val="28"/>
        </w:rPr>
      </w:pPr>
      <w:r>
        <w:rPr>
          <w:sz w:val="28"/>
          <w:szCs w:val="28"/>
        </w:rPr>
        <w:t xml:space="preserve">Согласно положениям </w:t>
      </w:r>
      <w:r w:rsidRPr="00B47A52">
        <w:rPr>
          <w:sz w:val="28"/>
          <w:szCs w:val="28"/>
        </w:rPr>
        <w:t>Федерального закона от 28.12.2013 № 400-ФЗ «О страховых пенсиях»</w:t>
      </w:r>
      <w:r>
        <w:rPr>
          <w:sz w:val="28"/>
          <w:szCs w:val="28"/>
        </w:rPr>
        <w:t xml:space="preserve"> д</w:t>
      </w:r>
      <w:r w:rsidRPr="002C0BD8">
        <w:rPr>
          <w:sz w:val="28"/>
          <w:szCs w:val="28"/>
        </w:rPr>
        <w:t>оставка пенсии производится по желанию пенсионера через кредитную организацию путем зачисления сумм страховой пенсии на счет пенсионера в этой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r>
        <w:rPr>
          <w:sz w:val="28"/>
          <w:szCs w:val="28"/>
        </w:rPr>
        <w:t>.</w:t>
      </w:r>
    </w:p>
    <w:p w14:paraId="4A31A1E5" w14:textId="77777777" w:rsidR="00A76255" w:rsidRDefault="00A76255" w:rsidP="00A76255">
      <w:pPr>
        <w:ind w:right="-2" w:firstLine="709"/>
        <w:jc w:val="both"/>
        <w:rPr>
          <w:sz w:val="28"/>
          <w:szCs w:val="28"/>
        </w:rPr>
      </w:pPr>
      <w:r>
        <w:rPr>
          <w:sz w:val="28"/>
          <w:szCs w:val="28"/>
        </w:rPr>
        <w:t xml:space="preserve">Так, доставка пенсии производится по графику, в соответствии с которым каждому устанавливается число месяца, в которое ему будет доставлена пенсия. </w:t>
      </w:r>
    </w:p>
    <w:p w14:paraId="6D1CB8BD" w14:textId="77777777" w:rsidR="00A76255" w:rsidRDefault="00A76255" w:rsidP="00A76255">
      <w:pPr>
        <w:ind w:right="-1" w:firstLine="708"/>
        <w:jc w:val="both"/>
        <w:rPr>
          <w:sz w:val="28"/>
          <w:szCs w:val="28"/>
        </w:rPr>
      </w:pPr>
      <w:r>
        <w:rPr>
          <w:sz w:val="28"/>
          <w:szCs w:val="28"/>
        </w:rPr>
        <w:t>Проверка показала, что пенсия за январь и февраль 2021 года выплачена заявительнице с нарушением установленного срока, в том числе не на дому, в соответствии с ее заявлением, а при ее личной явке в Отделение, что при условии состоянии здоровья пенсионерки недопустимо.</w:t>
      </w:r>
    </w:p>
    <w:p w14:paraId="01E80FBE" w14:textId="77777777" w:rsidR="00A76255" w:rsidRDefault="00A76255" w:rsidP="00A76255">
      <w:pPr>
        <w:ind w:right="-1" w:firstLine="708"/>
        <w:jc w:val="both"/>
        <w:rPr>
          <w:sz w:val="28"/>
          <w:szCs w:val="28"/>
        </w:rPr>
      </w:pPr>
      <w:r>
        <w:rPr>
          <w:sz w:val="28"/>
          <w:szCs w:val="28"/>
        </w:rPr>
        <w:t>По данному факту прокуратурой района в адрес директора Управления Федеральной почтовой связи Санкт-Петербурга и Ленинградской области – филиал ФГУП «Почта России» 01.04.2021 внесено представление, которое находится на рассмотрении.</w:t>
      </w:r>
    </w:p>
    <w:p w14:paraId="3EB0A0D9" w14:textId="77777777" w:rsidR="00A76255" w:rsidRPr="004C6C36" w:rsidRDefault="00A76255" w:rsidP="00A76255">
      <w:pPr>
        <w:ind w:right="-1" w:firstLine="708"/>
        <w:jc w:val="both"/>
        <w:rPr>
          <w:sz w:val="28"/>
          <w:szCs w:val="28"/>
        </w:rPr>
      </w:pPr>
      <w:r>
        <w:rPr>
          <w:sz w:val="28"/>
          <w:szCs w:val="28"/>
        </w:rPr>
        <w:t>В ходе проводимой проверки пенсия за март 2021 года выплачена заявительнице в установленный срок. Вопрос своевременности получения пенсионеркой денежных средств посредством доставки по адресу проживания находится на контроле прокуратуры района.</w:t>
      </w:r>
    </w:p>
    <w:p w14:paraId="7204B37D" w14:textId="29EA07B1" w:rsidR="00A76255" w:rsidRDefault="00A76255"/>
    <w:p w14:paraId="1235ECA4" w14:textId="39C4132A" w:rsidR="00A76255" w:rsidRPr="00A76255" w:rsidRDefault="00A76255">
      <w:pPr>
        <w:rPr>
          <w:b/>
        </w:rPr>
      </w:pPr>
    </w:p>
    <w:p w14:paraId="61FF6D44" w14:textId="0359B6FE" w:rsidR="00A76255" w:rsidRPr="00A76255" w:rsidRDefault="00A76255" w:rsidP="00A76255">
      <w:pPr>
        <w:ind w:firstLine="708"/>
        <w:jc w:val="both"/>
        <w:rPr>
          <w:b/>
          <w:sz w:val="28"/>
          <w:szCs w:val="28"/>
        </w:rPr>
      </w:pPr>
      <w:r w:rsidRPr="00A76255">
        <w:rPr>
          <w:b/>
          <w:sz w:val="28"/>
          <w:szCs w:val="28"/>
        </w:rPr>
        <w:t xml:space="preserve">Статья: «Василеостровским районным судом Санкт-Петербурга с обязательным участием прокурора рассмотрено гражданское дело по иску С. К ФГУП «Государственная корпорация по организации воздушного движения в Российской Федерации» о взыскании расходов, связанных с санаторно-курортным лечением». Автор статьи Герасимова Ю.Г. </w:t>
      </w:r>
    </w:p>
    <w:p w14:paraId="1F0FBC92" w14:textId="77777777" w:rsidR="00A76255" w:rsidRDefault="00A76255" w:rsidP="00A76255">
      <w:pPr>
        <w:ind w:firstLine="708"/>
        <w:jc w:val="both"/>
        <w:rPr>
          <w:sz w:val="28"/>
          <w:szCs w:val="28"/>
        </w:rPr>
      </w:pPr>
      <w:r w:rsidRPr="00B32CB5">
        <w:rPr>
          <w:sz w:val="28"/>
          <w:szCs w:val="28"/>
        </w:rPr>
        <w:t xml:space="preserve">В ходе рассмотрения гражданского дела установлено что </w:t>
      </w:r>
      <w:r>
        <w:rPr>
          <w:sz w:val="28"/>
          <w:szCs w:val="28"/>
        </w:rPr>
        <w:t>С</w:t>
      </w:r>
      <w:r w:rsidRPr="00B32CB5">
        <w:rPr>
          <w:sz w:val="28"/>
          <w:szCs w:val="28"/>
        </w:rPr>
        <w:t>.</w:t>
      </w:r>
      <w:r>
        <w:rPr>
          <w:sz w:val="28"/>
          <w:szCs w:val="28"/>
        </w:rPr>
        <w:t xml:space="preserve">  С 2010 года является пенсионером, бывшим работником Архангельского центра ОВД филиала «Аэронавигация Северо-Запада» ФГУП «Государственная корпорация по организации воздушного движения в Российской Федерации» (далее  также – ответчик, корпорация), имеет непрерывный стаж с 1977 года, в связи с чем имеет право на предоставление путевки для прохождения санаторно-курортного лечению, оплаты проезда к месту отдыха, в соответствии с условиями коллективного договора ФГУП «Государственная корпорация по организации воздушного движения в Российской Федерации».</w:t>
      </w:r>
    </w:p>
    <w:p w14:paraId="39C1F1F9" w14:textId="77777777" w:rsidR="00A76255" w:rsidRDefault="00A76255" w:rsidP="00A76255">
      <w:pPr>
        <w:ind w:firstLine="708"/>
        <w:jc w:val="both"/>
        <w:rPr>
          <w:sz w:val="28"/>
          <w:szCs w:val="28"/>
        </w:rPr>
      </w:pPr>
      <w:r>
        <w:rPr>
          <w:sz w:val="28"/>
          <w:szCs w:val="28"/>
        </w:rPr>
        <w:t>Однако, ответчик отказал в выплате компенсации, посчитав, что на момент обращения за путевкой С. не имеет необходимого стажа – более 20 лет непрерывной работы в корпорации.</w:t>
      </w:r>
    </w:p>
    <w:p w14:paraId="606CBB7E" w14:textId="77777777" w:rsidR="00A76255" w:rsidRDefault="00A76255" w:rsidP="00A76255">
      <w:pPr>
        <w:ind w:firstLine="708"/>
        <w:jc w:val="both"/>
        <w:rPr>
          <w:sz w:val="28"/>
          <w:szCs w:val="28"/>
        </w:rPr>
      </w:pPr>
      <w:r>
        <w:rPr>
          <w:sz w:val="28"/>
          <w:szCs w:val="28"/>
        </w:rPr>
        <w:t>Данные выводы ответчика не нашли своего подтверждения в ходе рассмотрения дела, а также были опровергнуты предоставленными сведениями из Федерального агентства воздушного транспорта.</w:t>
      </w:r>
    </w:p>
    <w:p w14:paraId="4661A90A" w14:textId="77777777" w:rsidR="00A76255" w:rsidRDefault="00A76255" w:rsidP="00A76255">
      <w:pPr>
        <w:autoSpaceDE w:val="0"/>
        <w:autoSpaceDN w:val="0"/>
        <w:adjustRightInd w:val="0"/>
        <w:ind w:firstLine="708"/>
        <w:jc w:val="both"/>
        <w:rPr>
          <w:sz w:val="28"/>
          <w:szCs w:val="28"/>
        </w:rPr>
      </w:pPr>
      <w:r w:rsidRPr="00B32CB5">
        <w:rPr>
          <w:sz w:val="28"/>
          <w:szCs w:val="28"/>
        </w:rPr>
        <w:t>При таких обстоятельствах суд, на основании заключения участвующего в деле прокурора</w:t>
      </w:r>
      <w:r>
        <w:rPr>
          <w:sz w:val="28"/>
          <w:szCs w:val="28"/>
        </w:rPr>
        <w:t xml:space="preserve"> принял решение в пользу С. о взыскании компенсации расходов, понесенных связанных с приобретением путевки в санаторий, оплаты проезда к месту отдыха, а также морального вреда в связи с неправомерными действиями</w:t>
      </w:r>
      <w:r w:rsidRPr="0061272E">
        <w:rPr>
          <w:sz w:val="28"/>
          <w:szCs w:val="28"/>
        </w:rPr>
        <w:t xml:space="preserve"> </w:t>
      </w:r>
      <w:r>
        <w:rPr>
          <w:sz w:val="28"/>
          <w:szCs w:val="28"/>
        </w:rPr>
        <w:t>ФГУП «Государственная корпорация по организации воздушного движения в Российской Федерации».</w:t>
      </w:r>
    </w:p>
    <w:p w14:paraId="2B9EBD6D" w14:textId="77777777" w:rsidR="00A76255" w:rsidRDefault="00A76255" w:rsidP="00A76255">
      <w:pPr>
        <w:autoSpaceDE w:val="0"/>
        <w:autoSpaceDN w:val="0"/>
        <w:adjustRightInd w:val="0"/>
        <w:ind w:firstLine="708"/>
        <w:jc w:val="both"/>
        <w:rPr>
          <w:sz w:val="28"/>
          <w:szCs w:val="28"/>
        </w:rPr>
      </w:pPr>
      <w:r>
        <w:rPr>
          <w:sz w:val="28"/>
          <w:szCs w:val="28"/>
        </w:rPr>
        <w:t>Решение не вступило в законную силу.</w:t>
      </w:r>
    </w:p>
    <w:p w14:paraId="322005F4" w14:textId="4C97F15E" w:rsidR="00A76255" w:rsidRDefault="00A76255"/>
    <w:p w14:paraId="7C1391D0" w14:textId="397B79E7" w:rsidR="00005AEA" w:rsidRDefault="00005AEA"/>
    <w:p w14:paraId="17DD85B6" w14:textId="59A781BF" w:rsidR="00005AEA" w:rsidRPr="00005AEA" w:rsidRDefault="00005AEA" w:rsidP="00005AEA">
      <w:pPr>
        <w:ind w:firstLine="851"/>
        <w:jc w:val="both"/>
        <w:rPr>
          <w:b/>
          <w:sz w:val="28"/>
          <w:szCs w:val="28"/>
        </w:rPr>
      </w:pPr>
      <w:r w:rsidRPr="00005AEA">
        <w:rPr>
          <w:b/>
          <w:sz w:val="28"/>
          <w:szCs w:val="28"/>
        </w:rPr>
        <w:t>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убийства (ч. 1 ст. 105 УК РФ)». Автор статьи Васильева-</w:t>
      </w:r>
      <w:proofErr w:type="spellStart"/>
      <w:r w:rsidRPr="00005AEA">
        <w:rPr>
          <w:b/>
          <w:sz w:val="28"/>
          <w:szCs w:val="28"/>
        </w:rPr>
        <w:t>Локосова</w:t>
      </w:r>
      <w:proofErr w:type="spellEnd"/>
      <w:r w:rsidRPr="00005AEA">
        <w:rPr>
          <w:b/>
          <w:sz w:val="28"/>
          <w:szCs w:val="28"/>
        </w:rPr>
        <w:t xml:space="preserve"> М.А.   </w:t>
      </w:r>
    </w:p>
    <w:p w14:paraId="285F61E6" w14:textId="77777777" w:rsidR="00005AEA" w:rsidRPr="00005AEA" w:rsidRDefault="00005AEA" w:rsidP="00005AEA">
      <w:pPr>
        <w:ind w:firstLine="851"/>
        <w:jc w:val="both"/>
        <w:rPr>
          <w:sz w:val="28"/>
        </w:rPr>
      </w:pPr>
      <w:r w:rsidRPr="00005AEA">
        <w:rPr>
          <w:sz w:val="28"/>
          <w:szCs w:val="28"/>
        </w:rPr>
        <w:t xml:space="preserve">Расследованием установлено, что обвиняемый </w:t>
      </w:r>
      <w:r w:rsidRPr="00005AEA">
        <w:rPr>
          <w:sz w:val="28"/>
        </w:rPr>
        <w:t xml:space="preserve">в январе 2020 года, находясь в квартире по наб. Макарова, пребывая в состоянии алкогольного опьянения, на почве внезапно возникших личных неприязненных отношений, с использованием уплощенного колюще-режущего предмета нанес не менее двух ударов в шею и туловище потерпевшего, причинив своими действиями проникающее ранение левой боковой поверхности грудной клетки и сквозное ранение легкого вследствие чего наступила смерть потерпевшего. </w:t>
      </w:r>
    </w:p>
    <w:p w14:paraId="6E3B72AB" w14:textId="77777777" w:rsidR="00005AEA" w:rsidRPr="00005AEA" w:rsidRDefault="00005AEA" w:rsidP="00005AEA">
      <w:pPr>
        <w:ind w:firstLine="851"/>
        <w:jc w:val="both"/>
        <w:rPr>
          <w:sz w:val="28"/>
          <w:szCs w:val="28"/>
        </w:rPr>
      </w:pPr>
      <w:r w:rsidRPr="00005AEA">
        <w:rPr>
          <w:sz w:val="28"/>
          <w:szCs w:val="28"/>
        </w:rPr>
        <w:t xml:space="preserve">Материалами дела также установлено, что после смерти произошло отчленение верхних, нижних конечностей и головы потерпевшего, которые обнаружены в июне 2020 года в акватории реки Мга в Кировском районе Ленинградской области. </w:t>
      </w:r>
    </w:p>
    <w:p w14:paraId="79AAFA36" w14:textId="77777777" w:rsidR="00005AEA" w:rsidRPr="00005AEA" w:rsidRDefault="00005AEA" w:rsidP="00005AEA">
      <w:pPr>
        <w:ind w:firstLine="851"/>
        <w:jc w:val="both"/>
        <w:rPr>
          <w:sz w:val="28"/>
          <w:szCs w:val="28"/>
        </w:rPr>
      </w:pPr>
      <w:r w:rsidRPr="00005AEA">
        <w:rPr>
          <w:sz w:val="28"/>
          <w:szCs w:val="28"/>
        </w:rPr>
        <w:t xml:space="preserve">Санкцией статьи предусмотрено наказание в виде лишения свободы на срок от 6 до 15 лет.  </w:t>
      </w:r>
    </w:p>
    <w:p w14:paraId="2F4DDFA1" w14:textId="77777777" w:rsidR="00005AEA" w:rsidRPr="00005AEA" w:rsidRDefault="00005AEA" w:rsidP="00005AEA">
      <w:pPr>
        <w:ind w:firstLine="851"/>
        <w:jc w:val="both"/>
        <w:rPr>
          <w:sz w:val="28"/>
          <w:szCs w:val="28"/>
        </w:rPr>
      </w:pPr>
      <w:r w:rsidRPr="00005AEA">
        <w:rPr>
          <w:sz w:val="28"/>
          <w:szCs w:val="28"/>
        </w:rPr>
        <w:t>Настоящее уголовное дело направлено в Василеостровский районный суд Санкт-Петербурга для рассмотрения по существу.</w:t>
      </w:r>
    </w:p>
    <w:p w14:paraId="5989009F" w14:textId="77777777" w:rsidR="00005AEA" w:rsidRPr="00005AEA" w:rsidRDefault="00005AEA" w:rsidP="00005AEA">
      <w:pPr>
        <w:ind w:firstLine="709"/>
        <w:jc w:val="both"/>
        <w:rPr>
          <w:sz w:val="28"/>
          <w:szCs w:val="28"/>
        </w:rPr>
      </w:pPr>
    </w:p>
    <w:p w14:paraId="51006989" w14:textId="0A296AFC" w:rsidR="00005AEA" w:rsidRPr="00005AEA" w:rsidRDefault="00005AEA" w:rsidP="00005AEA">
      <w:pPr>
        <w:jc w:val="both"/>
        <w:rPr>
          <w:sz w:val="28"/>
          <w:szCs w:val="28"/>
        </w:rPr>
      </w:pPr>
    </w:p>
    <w:p w14:paraId="3C7E7EDD" w14:textId="2D7797FF" w:rsidR="00005AEA" w:rsidRPr="00005AEA" w:rsidRDefault="00005AEA" w:rsidP="00005AEA">
      <w:pPr>
        <w:ind w:firstLine="708"/>
        <w:jc w:val="both"/>
        <w:rPr>
          <w:b/>
          <w:sz w:val="28"/>
          <w:szCs w:val="28"/>
        </w:rPr>
      </w:pPr>
      <w:r w:rsidRPr="00005AEA">
        <w:rPr>
          <w:b/>
          <w:sz w:val="28"/>
          <w:szCs w:val="28"/>
        </w:rPr>
        <w:t>Статья: «Прокуратурой Василеостровского района утверждено обвинительное заключение по уголовному делу в отношении жителя Санкт-Петербурга, обвиняемого в совершении преступления, предусмотренного п. «з» ч. 2 ст. 111 УК РФ (умышленное причинение тяжкого вреда здоровью, с применением предмета используемого в качестве оружия</w:t>
      </w:r>
      <w:r w:rsidRPr="00005AEA">
        <w:rPr>
          <w:b/>
          <w:bCs/>
          <w:sz w:val="28"/>
          <w:szCs w:val="28"/>
        </w:rPr>
        <w:t xml:space="preserve">)». Автор статьи Зайков Д.А. </w:t>
      </w:r>
    </w:p>
    <w:p w14:paraId="5BD5C910" w14:textId="77777777" w:rsidR="00005AEA" w:rsidRPr="00005AEA" w:rsidRDefault="00005AEA" w:rsidP="00005AEA">
      <w:pPr>
        <w:ind w:firstLine="708"/>
        <w:jc w:val="both"/>
        <w:rPr>
          <w:sz w:val="28"/>
          <w:szCs w:val="28"/>
        </w:rPr>
      </w:pPr>
      <w:r w:rsidRPr="00005AEA">
        <w:rPr>
          <w:sz w:val="28"/>
          <w:szCs w:val="28"/>
        </w:rPr>
        <w:t>В ходе предварительного расследования по уголовному делу установлено, что обвиняемый, являясь гражданином иностранного государства, используя малозначительный повод, мотивированный тем, что потерпевший сообщил его знакомой о том, что обвиняемый находится в состоянии алкогольного опьянения, умышленно нанес ножом не менее 1 удара в область живота, причинив своими действиями потерпевшему тяжкий вред здоровью.</w:t>
      </w:r>
    </w:p>
    <w:p w14:paraId="338F506B" w14:textId="77777777" w:rsidR="00005AEA" w:rsidRPr="00005AEA" w:rsidRDefault="00005AEA" w:rsidP="00005AEA">
      <w:pPr>
        <w:jc w:val="both"/>
        <w:rPr>
          <w:sz w:val="28"/>
          <w:szCs w:val="28"/>
        </w:rPr>
      </w:pPr>
      <w:r w:rsidRPr="00005AEA">
        <w:rPr>
          <w:sz w:val="28"/>
          <w:szCs w:val="28"/>
        </w:rPr>
        <w:tab/>
        <w:t>В настоящее время уголовное дело направлено в суд для рассмотрения по существу.</w:t>
      </w:r>
    </w:p>
    <w:p w14:paraId="1C0CD80A" w14:textId="77777777" w:rsidR="00005AEA" w:rsidRPr="00005AEA" w:rsidRDefault="00005AEA" w:rsidP="00005AEA">
      <w:pPr>
        <w:ind w:firstLine="708"/>
        <w:jc w:val="both"/>
        <w:rPr>
          <w:sz w:val="28"/>
          <w:szCs w:val="28"/>
        </w:rPr>
      </w:pPr>
      <w:r w:rsidRPr="00005AEA">
        <w:rPr>
          <w:sz w:val="28"/>
          <w:szCs w:val="28"/>
        </w:rPr>
        <w:t>Санкцией уголовного закона за указанное преступление предусмотрено наказание в виде лишения свободы на срок до 10 лет.</w:t>
      </w:r>
    </w:p>
    <w:p w14:paraId="33C8AFD5" w14:textId="77777777" w:rsidR="00005AEA" w:rsidRPr="00005AEA" w:rsidRDefault="00005AEA" w:rsidP="00005AEA"/>
    <w:p w14:paraId="71F9FCEB" w14:textId="73EF307B" w:rsidR="00005AEA" w:rsidRDefault="00005AEA"/>
    <w:p w14:paraId="30D412C1" w14:textId="5A723D97" w:rsidR="00005AEA" w:rsidRPr="00005AEA" w:rsidRDefault="00005AEA" w:rsidP="00005AEA">
      <w:pPr>
        <w:ind w:firstLine="708"/>
        <w:jc w:val="both"/>
        <w:rPr>
          <w:b/>
          <w:sz w:val="28"/>
          <w:szCs w:val="28"/>
        </w:rPr>
      </w:pPr>
      <w:r w:rsidRPr="00005AEA">
        <w:rPr>
          <w:b/>
          <w:sz w:val="28"/>
          <w:szCs w:val="28"/>
        </w:rPr>
        <w:t>Статья: «Прокуратурой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преступления, предусмотренного  ст.162 ч.4 п.</w:t>
      </w:r>
      <w:r>
        <w:rPr>
          <w:b/>
          <w:sz w:val="28"/>
          <w:szCs w:val="28"/>
        </w:rPr>
        <w:t xml:space="preserve"> «</w:t>
      </w:r>
      <w:r w:rsidRPr="00005AEA">
        <w:rPr>
          <w:b/>
          <w:sz w:val="28"/>
          <w:szCs w:val="28"/>
        </w:rPr>
        <w:t>Б</w:t>
      </w:r>
      <w:r>
        <w:rPr>
          <w:b/>
          <w:sz w:val="28"/>
          <w:szCs w:val="28"/>
        </w:rPr>
        <w:t>»</w:t>
      </w:r>
      <w:r w:rsidRPr="00005AEA">
        <w:rPr>
          <w:b/>
          <w:sz w:val="28"/>
          <w:szCs w:val="28"/>
        </w:rPr>
        <w:t xml:space="preserve"> УК РФ (разбой, то есть нападение в целях хищения чужого имущества, с угрозой применения насилия, опасного для жизни или здоровья, в особо крупном размере)». Автор статьи </w:t>
      </w:r>
      <w:proofErr w:type="spellStart"/>
      <w:r w:rsidRPr="00005AEA">
        <w:rPr>
          <w:b/>
          <w:sz w:val="28"/>
          <w:szCs w:val="28"/>
        </w:rPr>
        <w:t>Лепеткина</w:t>
      </w:r>
      <w:proofErr w:type="spellEnd"/>
      <w:r w:rsidRPr="00005AEA">
        <w:rPr>
          <w:b/>
          <w:sz w:val="28"/>
          <w:szCs w:val="28"/>
        </w:rPr>
        <w:t xml:space="preserve"> Л.И. </w:t>
      </w:r>
    </w:p>
    <w:p w14:paraId="52E04A42" w14:textId="19FB68AA" w:rsidR="00005AEA" w:rsidRPr="00005AEA" w:rsidRDefault="00005AEA" w:rsidP="00005AEA">
      <w:pPr>
        <w:ind w:firstLine="708"/>
        <w:jc w:val="both"/>
        <w:rPr>
          <w:sz w:val="28"/>
          <w:szCs w:val="28"/>
        </w:rPr>
      </w:pPr>
      <w:r w:rsidRPr="00005AEA">
        <w:rPr>
          <w:sz w:val="28"/>
          <w:szCs w:val="28"/>
        </w:rPr>
        <w:t>Расследованием установлено, что обвиняемый</w:t>
      </w:r>
      <w:r>
        <w:rPr>
          <w:sz w:val="28"/>
          <w:szCs w:val="28"/>
        </w:rPr>
        <w:t xml:space="preserve"> </w:t>
      </w:r>
      <w:r w:rsidRPr="00005AEA">
        <w:rPr>
          <w:sz w:val="28"/>
          <w:szCs w:val="28"/>
        </w:rPr>
        <w:t>в вечернее время 28.07.2020 прибыл к отделению Северо-Западного банка ПАО «Сбербанк», расположенному в Василеостровском районе, прошел через входную дверь внутрь помещения банка, получил талон электронной очереди в кассу. Дождавшись своей очереди, прошел в  помещение кассового узла, подошел к оконному проему кассы и передал через лоток кассиру  заранее подготовленный пакет и записку с требованием о передачи ему денежных средств под угрозой применения насилия опасного для жизни или здоровья, при этом поместил свою руку под куртку имитируя наличия у него оружия. Кассир полагая, что у обвиняемого действительно под курткой находится оружие, сложила имеющиеся в кассе денежные средства в сумме 1 165 100 рублей в переданный ей пакет, затем вернула записку и пакет с денежными средствами обвиняемому, который убрал  пакет с денежными средствами в находящуюся при нем сумку и покинул помещение банка, причинив своими действиями  кассиру моральный вред, Северо-Западному банку ПАО «Сбербанк» ущерб на общую сумму 1 165 100 рублей, то есть в особо крупном размере. После чего с места преступления скрылся и распорядился похищенным по своему усмотрению. В дальнейшем после задержания в ходе личного досмотра у обвиняемого были изъяты 1 151 400 рублей, которые переданы представителю потерпевшего.</w:t>
      </w:r>
    </w:p>
    <w:p w14:paraId="018D9F25" w14:textId="77777777" w:rsidR="00005AEA" w:rsidRPr="00005AEA" w:rsidRDefault="00005AEA" w:rsidP="00005AEA">
      <w:pPr>
        <w:ind w:firstLine="708"/>
        <w:jc w:val="both"/>
        <w:rPr>
          <w:sz w:val="28"/>
          <w:szCs w:val="28"/>
        </w:rPr>
      </w:pPr>
      <w:r w:rsidRPr="00005AEA">
        <w:rPr>
          <w:sz w:val="28"/>
          <w:szCs w:val="28"/>
        </w:rPr>
        <w:t>Настоящее уголовное дело направлено в Василеостровский районный суд Санкт-Петербурга для рассмотрения по существу.</w:t>
      </w:r>
    </w:p>
    <w:p w14:paraId="3A23E6E7" w14:textId="77777777" w:rsidR="00005AEA" w:rsidRPr="00005AEA" w:rsidRDefault="00005AEA" w:rsidP="00005AEA">
      <w:pPr>
        <w:jc w:val="both"/>
        <w:rPr>
          <w:sz w:val="28"/>
          <w:szCs w:val="28"/>
        </w:rPr>
      </w:pPr>
    </w:p>
    <w:sectPr w:rsidR="00005AEA" w:rsidRPr="00005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D1"/>
    <w:rsid w:val="00005AEA"/>
    <w:rsid w:val="004218D1"/>
    <w:rsid w:val="00A76255"/>
    <w:rsid w:val="00BE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Мария Алексеевна</dc:creator>
  <cp:lastModifiedBy>Пользователь</cp:lastModifiedBy>
  <cp:revision>2</cp:revision>
  <dcterms:created xsi:type="dcterms:W3CDTF">2021-05-25T06:31:00Z</dcterms:created>
  <dcterms:modified xsi:type="dcterms:W3CDTF">2021-05-25T06:31:00Z</dcterms:modified>
</cp:coreProperties>
</file>