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7C" w:rsidRPr="00EF2A7C" w:rsidRDefault="00201F82" w:rsidP="00EF2A7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01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разъясняет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="00EF2A7C" w:rsidRPr="00EF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несообщение о </w:t>
      </w:r>
      <w:proofErr w:type="gramStart"/>
      <w:r w:rsidR="00EF2A7C" w:rsidRPr="00E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преступлении  террористического</w:t>
      </w:r>
      <w:proofErr w:type="gramEnd"/>
      <w:r w:rsidR="00EF2A7C" w:rsidRPr="00EF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bookmarkEnd w:id="0"/>
    </w:p>
    <w:p w:rsidR="00EF2A7C" w:rsidRPr="00EF2A7C" w:rsidRDefault="00EF2A7C" w:rsidP="00EF2A7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7C" w:rsidRPr="00EF2A7C" w:rsidRDefault="00EF2A7C" w:rsidP="00EF2A7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сообщить информацию о лице который осуществляет публичные призывы к осуществлению террористической деятельности, публичное оправдание терроризма или пропаганду терроризма, проходит обучение в целях осуществления террористической деятельности, организует или участвует в террористическом сообществе.</w:t>
      </w:r>
    </w:p>
    <w:p w:rsidR="004229B2" w:rsidRPr="00772F5A" w:rsidRDefault="00EF2A7C" w:rsidP="00EF2A7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несообщение такой информации в органы внутренних дел, Федеральную службу безопасности,  прокуратуру  граждане, достигшие 14 лет, понесут уголовное наказание в виде штрафа до 100 тыс. руб. или  лишения свободы на срок до 1 года.</w:t>
      </w:r>
    </w:p>
    <w:p w:rsidR="00E20F92" w:rsidRDefault="00E20F92" w:rsidP="00FF6515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1F82" w:rsidRDefault="00201F82" w:rsidP="00FF6515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1F82" w:rsidRDefault="00201F82" w:rsidP="00FF6515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243" w:rsidRPr="000E02A2" w:rsidRDefault="00C969DF" w:rsidP="000E02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02A2">
        <w:rPr>
          <w:rFonts w:ascii="Times New Roman" w:hAnsi="Times New Roman"/>
          <w:sz w:val="28"/>
          <w:szCs w:val="28"/>
        </w:rPr>
        <w:t>П</w:t>
      </w:r>
      <w:r w:rsidR="00811243" w:rsidRPr="000E02A2">
        <w:rPr>
          <w:rFonts w:ascii="Times New Roman" w:hAnsi="Times New Roman"/>
          <w:sz w:val="28"/>
          <w:szCs w:val="28"/>
        </w:rPr>
        <w:t>омощник прокурора район</w:t>
      </w:r>
      <w:r w:rsidR="00201F82">
        <w:rPr>
          <w:rFonts w:ascii="Times New Roman" w:hAnsi="Times New Roman"/>
          <w:sz w:val="28"/>
          <w:szCs w:val="28"/>
        </w:rPr>
        <w:t xml:space="preserve">а </w:t>
      </w:r>
      <w:r w:rsidRPr="000E02A2">
        <w:rPr>
          <w:rFonts w:ascii="Times New Roman" w:hAnsi="Times New Roman"/>
          <w:sz w:val="28"/>
          <w:szCs w:val="28"/>
        </w:rPr>
        <w:tab/>
      </w:r>
      <w:r w:rsidRPr="000E02A2">
        <w:rPr>
          <w:rFonts w:ascii="Times New Roman" w:hAnsi="Times New Roman"/>
          <w:sz w:val="28"/>
          <w:szCs w:val="28"/>
        </w:rPr>
        <w:tab/>
      </w:r>
      <w:r w:rsidRPr="000E02A2">
        <w:rPr>
          <w:rFonts w:ascii="Times New Roman" w:hAnsi="Times New Roman"/>
          <w:sz w:val="28"/>
          <w:szCs w:val="28"/>
        </w:rPr>
        <w:tab/>
      </w:r>
      <w:r w:rsidRPr="000E02A2">
        <w:rPr>
          <w:rFonts w:ascii="Times New Roman" w:hAnsi="Times New Roman"/>
          <w:sz w:val="28"/>
          <w:szCs w:val="28"/>
        </w:rPr>
        <w:tab/>
      </w:r>
      <w:proofErr w:type="gramStart"/>
      <w:r w:rsidRPr="000E02A2">
        <w:rPr>
          <w:rFonts w:ascii="Times New Roman" w:hAnsi="Times New Roman"/>
          <w:sz w:val="28"/>
          <w:szCs w:val="28"/>
        </w:rPr>
        <w:tab/>
        <w:t xml:space="preserve">  </w:t>
      </w:r>
      <w:r w:rsidR="00351CBB" w:rsidRPr="000E02A2">
        <w:rPr>
          <w:rFonts w:ascii="Times New Roman" w:hAnsi="Times New Roman"/>
          <w:sz w:val="28"/>
          <w:szCs w:val="28"/>
        </w:rPr>
        <w:tab/>
      </w:r>
      <w:proofErr w:type="gramEnd"/>
      <w:r w:rsidR="00351CBB" w:rsidRPr="000E02A2">
        <w:rPr>
          <w:rFonts w:ascii="Times New Roman" w:hAnsi="Times New Roman"/>
          <w:sz w:val="28"/>
          <w:szCs w:val="28"/>
        </w:rPr>
        <w:tab/>
      </w:r>
      <w:r w:rsidR="00351CBB" w:rsidRPr="000E02A2">
        <w:rPr>
          <w:rFonts w:ascii="Times New Roman" w:hAnsi="Times New Roman"/>
          <w:sz w:val="28"/>
          <w:szCs w:val="28"/>
        </w:rPr>
        <w:tab/>
        <w:t xml:space="preserve"> </w:t>
      </w:r>
      <w:r w:rsidR="00145B8C" w:rsidRPr="000E02A2">
        <w:rPr>
          <w:rFonts w:ascii="Times New Roman" w:hAnsi="Times New Roman"/>
          <w:sz w:val="28"/>
          <w:szCs w:val="28"/>
        </w:rPr>
        <w:t xml:space="preserve"> </w:t>
      </w:r>
      <w:r w:rsidRPr="000E02A2">
        <w:rPr>
          <w:rFonts w:ascii="Times New Roman" w:hAnsi="Times New Roman"/>
          <w:sz w:val="28"/>
          <w:szCs w:val="28"/>
        </w:rPr>
        <w:t>Д.А. Зайков</w:t>
      </w:r>
    </w:p>
    <w:p w:rsidR="00811243" w:rsidRPr="00FF6515" w:rsidRDefault="00811243" w:rsidP="000E02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11243" w:rsidRPr="00FF6515" w:rsidSect="004E76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CA"/>
    <w:rsid w:val="00011026"/>
    <w:rsid w:val="00023648"/>
    <w:rsid w:val="00025AE9"/>
    <w:rsid w:val="00031BDF"/>
    <w:rsid w:val="000600B6"/>
    <w:rsid w:val="000E02A2"/>
    <w:rsid w:val="000F6359"/>
    <w:rsid w:val="00114DFA"/>
    <w:rsid w:val="0012094B"/>
    <w:rsid w:val="00131A43"/>
    <w:rsid w:val="00145B8C"/>
    <w:rsid w:val="001E172A"/>
    <w:rsid w:val="00201F82"/>
    <w:rsid w:val="00225FE2"/>
    <w:rsid w:val="002605AD"/>
    <w:rsid w:val="002B6589"/>
    <w:rsid w:val="002B7B11"/>
    <w:rsid w:val="002E047E"/>
    <w:rsid w:val="002E0FE6"/>
    <w:rsid w:val="00305A13"/>
    <w:rsid w:val="00351CBB"/>
    <w:rsid w:val="003F5A52"/>
    <w:rsid w:val="004229B2"/>
    <w:rsid w:val="004458C5"/>
    <w:rsid w:val="004572BB"/>
    <w:rsid w:val="004B553F"/>
    <w:rsid w:val="004D5E11"/>
    <w:rsid w:val="004E761A"/>
    <w:rsid w:val="005716F7"/>
    <w:rsid w:val="005B52E6"/>
    <w:rsid w:val="005E0F96"/>
    <w:rsid w:val="00617B25"/>
    <w:rsid w:val="00634FAB"/>
    <w:rsid w:val="00640917"/>
    <w:rsid w:val="00662F22"/>
    <w:rsid w:val="006A4F98"/>
    <w:rsid w:val="006D2CAA"/>
    <w:rsid w:val="0073571A"/>
    <w:rsid w:val="00755880"/>
    <w:rsid w:val="00761387"/>
    <w:rsid w:val="00772F5A"/>
    <w:rsid w:val="008003D1"/>
    <w:rsid w:val="00811243"/>
    <w:rsid w:val="008770C7"/>
    <w:rsid w:val="00896570"/>
    <w:rsid w:val="00994AF7"/>
    <w:rsid w:val="009A0892"/>
    <w:rsid w:val="009C1A10"/>
    <w:rsid w:val="009D3D02"/>
    <w:rsid w:val="00A16BA3"/>
    <w:rsid w:val="00A345F9"/>
    <w:rsid w:val="00A63E9C"/>
    <w:rsid w:val="00A67CE4"/>
    <w:rsid w:val="00B85DEB"/>
    <w:rsid w:val="00C1182E"/>
    <w:rsid w:val="00C5460E"/>
    <w:rsid w:val="00C93385"/>
    <w:rsid w:val="00C969DF"/>
    <w:rsid w:val="00CE4857"/>
    <w:rsid w:val="00D87A20"/>
    <w:rsid w:val="00DB2B38"/>
    <w:rsid w:val="00DB2FCC"/>
    <w:rsid w:val="00DB3820"/>
    <w:rsid w:val="00DD5E7D"/>
    <w:rsid w:val="00E20F92"/>
    <w:rsid w:val="00E25DBE"/>
    <w:rsid w:val="00E63024"/>
    <w:rsid w:val="00E96A06"/>
    <w:rsid w:val="00EA428B"/>
    <w:rsid w:val="00EA6401"/>
    <w:rsid w:val="00EF11CA"/>
    <w:rsid w:val="00EF2A7C"/>
    <w:rsid w:val="00FA00DF"/>
    <w:rsid w:val="00FA3738"/>
    <w:rsid w:val="00FF6515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3144"/>
  <w15:docId w15:val="{9AC9A9F1-6EDA-4232-9C66-C790378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9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6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F6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CA2"/>
  </w:style>
  <w:style w:type="paragraph" w:styleId="a4">
    <w:name w:val="Balloon Text"/>
    <w:basedOn w:val="a"/>
    <w:link w:val="a5"/>
    <w:uiPriority w:val="99"/>
    <w:semiHidden/>
    <w:unhideWhenUsed/>
    <w:rsid w:val="00A6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Римма Р.</dc:creator>
  <cp:lastModifiedBy>Рахимова Римма Рауфовна</cp:lastModifiedBy>
  <cp:revision>4</cp:revision>
  <cp:lastPrinted>2021-07-16T05:38:00Z</cp:lastPrinted>
  <dcterms:created xsi:type="dcterms:W3CDTF">2021-08-09T16:28:00Z</dcterms:created>
  <dcterms:modified xsi:type="dcterms:W3CDTF">2021-08-27T07:31:00Z</dcterms:modified>
</cp:coreProperties>
</file>